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C7654" w14:textId="77777777" w:rsidR="00AD4010" w:rsidRDefault="00AD4010"/>
    <w:p w14:paraId="790450C0" w14:textId="63FA603A" w:rsidR="00AD4010" w:rsidRDefault="00BA55FB">
      <w:pPr>
        <w:pStyle w:val="ListParagraph"/>
        <w:numPr>
          <w:ilvl w:val="0"/>
          <w:numId w:val="1"/>
        </w:numPr>
        <w:rPr>
          <w:b/>
          <w:sz w:val="28"/>
          <w:u w:val="single"/>
        </w:rPr>
      </w:pPr>
      <w:bookmarkStart w:id="0" w:name="_GoBack"/>
      <w:bookmarkEnd w:id="0"/>
      <w:r>
        <w:rPr>
          <w:b/>
          <w:sz w:val="28"/>
          <w:u w:val="single"/>
        </w:rPr>
        <w:t xml:space="preserve">Rate of Reaction - Calculating Rates of </w:t>
      </w:r>
      <w:r w:rsidR="0033227C">
        <w:rPr>
          <w:b/>
          <w:sz w:val="28"/>
          <w:u w:val="single"/>
        </w:rPr>
        <w:t>R</w:t>
      </w:r>
      <w:r>
        <w:rPr>
          <w:b/>
          <w:sz w:val="28"/>
          <w:u w:val="single"/>
        </w:rPr>
        <w:t>eaction</w:t>
      </w:r>
    </w:p>
    <w:p w14:paraId="359AC698" w14:textId="174A88A9" w:rsidR="00AD4010" w:rsidRDefault="00BA55FB">
      <w:pPr>
        <w:pStyle w:val="ListParagraph"/>
        <w:numPr>
          <w:ilvl w:val="0"/>
          <w:numId w:val="2"/>
        </w:numPr>
        <w:spacing w:before="160" w:line="240" w:lineRule="auto"/>
      </w:pPr>
      <w:r>
        <w:rPr>
          <w:rFonts w:cs="Calibri"/>
        </w:rPr>
        <w:t>A student carried out a reaction between calcium carbonate solid (CaCO</w:t>
      </w:r>
      <w:r>
        <w:rPr>
          <w:rFonts w:cs="Calibri"/>
          <w:vertAlign w:val="subscript"/>
        </w:rPr>
        <w:t>3</w:t>
      </w:r>
      <w:r>
        <w:rPr>
          <w:rFonts w:cs="Calibri"/>
        </w:rPr>
        <w:t xml:space="preserve">) </w:t>
      </w:r>
      <w:r w:rsidR="0033227C">
        <w:rPr>
          <w:rFonts w:cs="Calibri"/>
        </w:rPr>
        <w:t xml:space="preserve">and </w:t>
      </w:r>
      <w:r>
        <w:rPr>
          <w:rFonts w:cs="Calibri"/>
        </w:rPr>
        <w:t>hydrochloric acid (HCl) producing dissolved calcium chloride (CaCl</w:t>
      </w:r>
      <w:r>
        <w:rPr>
          <w:rFonts w:cs="Calibri"/>
          <w:vertAlign w:val="subscript"/>
        </w:rPr>
        <w:t>2</w:t>
      </w:r>
      <w:r>
        <w:rPr>
          <w:rFonts w:cs="Calibri"/>
        </w:rPr>
        <w:t>) carbon dioxide and water. Write the balanced symbol equation for this reaction, including state symbols. (3)</w:t>
      </w:r>
    </w:p>
    <w:p w14:paraId="260952D1" w14:textId="426A0847" w:rsidR="00AD4010" w:rsidRDefault="00BA55FB">
      <w:pPr>
        <w:pStyle w:val="ListParagraph"/>
        <w:numPr>
          <w:ilvl w:val="0"/>
          <w:numId w:val="2"/>
        </w:numPr>
        <w:spacing w:before="160" w:line="240" w:lineRule="auto"/>
      </w:pPr>
      <w:r>
        <w:rPr>
          <w:rFonts w:cs="Calibri"/>
        </w:rPr>
        <w:t>Below is a table of results for the reaction, the student measured the volume of</w:t>
      </w:r>
      <w:r w:rsidR="00FD4E94">
        <w:rPr>
          <w:rFonts w:cs="Calibri"/>
        </w:rPr>
        <w:t xml:space="preserve"> gas released every ten seconds:</w:t>
      </w:r>
    </w:p>
    <w:tbl>
      <w:tblPr>
        <w:tblW w:w="4536" w:type="dxa"/>
        <w:tblInd w:w="3114" w:type="dxa"/>
        <w:tblCellMar>
          <w:left w:w="10" w:type="dxa"/>
          <w:right w:w="10" w:type="dxa"/>
        </w:tblCellMar>
        <w:tblLook w:val="0000" w:firstRow="0" w:lastRow="0" w:firstColumn="0" w:lastColumn="0" w:noHBand="0" w:noVBand="0"/>
      </w:tblPr>
      <w:tblGrid>
        <w:gridCol w:w="2112"/>
        <w:gridCol w:w="2424"/>
      </w:tblGrid>
      <w:tr w:rsidR="00AD4010" w14:paraId="4CA86F56" w14:textId="77777777">
        <w:trPr>
          <w:trHeight w:val="241"/>
        </w:trPr>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D339"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61BE1"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74A0769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425F5"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218A" w14:textId="77777777" w:rsidR="00AD4010" w:rsidRDefault="00BA55FB">
            <w:pPr>
              <w:pStyle w:val="ListParagraph"/>
              <w:spacing w:before="160" w:after="0" w:line="240" w:lineRule="auto"/>
              <w:ind w:left="0"/>
              <w:jc w:val="center"/>
            </w:pPr>
            <w:r>
              <w:t>0</w:t>
            </w:r>
          </w:p>
        </w:tc>
      </w:tr>
      <w:tr w:rsidR="00AD4010" w14:paraId="5136F546"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22EF6"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5E85" w14:textId="77777777" w:rsidR="00AD4010" w:rsidRDefault="00BA55FB">
            <w:pPr>
              <w:pStyle w:val="ListParagraph"/>
              <w:spacing w:before="160" w:after="0" w:line="240" w:lineRule="auto"/>
              <w:ind w:left="0"/>
              <w:jc w:val="center"/>
            </w:pPr>
            <w:r>
              <w:t>8</w:t>
            </w:r>
          </w:p>
        </w:tc>
      </w:tr>
      <w:tr w:rsidR="00AD4010" w14:paraId="3A98E5A5"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C59EB"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25DE6" w14:textId="77777777" w:rsidR="00AD4010" w:rsidRDefault="00BA55FB">
            <w:pPr>
              <w:pStyle w:val="ListParagraph"/>
              <w:spacing w:before="160" w:after="0" w:line="240" w:lineRule="auto"/>
              <w:ind w:left="0"/>
              <w:jc w:val="center"/>
            </w:pPr>
            <w:r>
              <w:t>16</w:t>
            </w:r>
          </w:p>
        </w:tc>
      </w:tr>
      <w:tr w:rsidR="00AD4010" w14:paraId="032C18D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EC169"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EA426" w14:textId="77777777" w:rsidR="00AD4010" w:rsidRDefault="00BA55FB">
            <w:pPr>
              <w:pStyle w:val="ListParagraph"/>
              <w:spacing w:before="160" w:after="0" w:line="240" w:lineRule="auto"/>
              <w:ind w:left="0"/>
              <w:jc w:val="center"/>
            </w:pPr>
            <w:r>
              <w:t>22</w:t>
            </w:r>
          </w:p>
        </w:tc>
      </w:tr>
      <w:tr w:rsidR="00AD4010" w14:paraId="03A15661"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13A62"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99261" w14:textId="77777777" w:rsidR="00AD4010" w:rsidRDefault="00BA55FB">
            <w:pPr>
              <w:pStyle w:val="ListParagraph"/>
              <w:spacing w:before="160" w:after="0" w:line="240" w:lineRule="auto"/>
              <w:ind w:left="0"/>
              <w:jc w:val="center"/>
            </w:pPr>
            <w:r>
              <w:t>24</w:t>
            </w:r>
          </w:p>
        </w:tc>
      </w:tr>
      <w:tr w:rsidR="00AD4010" w14:paraId="75B50F8D"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B711F"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FA0B5" w14:textId="77777777" w:rsidR="00AD4010" w:rsidRDefault="00BA55FB">
            <w:pPr>
              <w:pStyle w:val="ListParagraph"/>
              <w:spacing w:before="160" w:after="0" w:line="240" w:lineRule="auto"/>
              <w:ind w:left="0"/>
              <w:jc w:val="center"/>
            </w:pPr>
            <w:r>
              <w:t>25</w:t>
            </w:r>
          </w:p>
        </w:tc>
      </w:tr>
      <w:tr w:rsidR="00AD4010" w14:paraId="1D0B8067"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27F3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6FDE" w14:textId="77777777" w:rsidR="00AD4010" w:rsidRDefault="00BA55FB">
            <w:pPr>
              <w:pStyle w:val="ListParagraph"/>
              <w:spacing w:before="160" w:after="0" w:line="240" w:lineRule="auto"/>
              <w:ind w:left="0"/>
              <w:jc w:val="center"/>
            </w:pPr>
            <w:r>
              <w:t>26</w:t>
            </w:r>
          </w:p>
        </w:tc>
      </w:tr>
      <w:tr w:rsidR="00AD4010" w14:paraId="4E697364" w14:textId="77777777">
        <w:tc>
          <w:tcPr>
            <w:tcW w:w="2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9A05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94142" w14:textId="77777777" w:rsidR="00AD4010" w:rsidRDefault="00BA55FB">
            <w:pPr>
              <w:pStyle w:val="ListParagraph"/>
              <w:spacing w:before="160" w:after="0" w:line="240" w:lineRule="auto"/>
              <w:ind w:left="0"/>
              <w:jc w:val="center"/>
            </w:pPr>
            <w:r>
              <w:t>26</w:t>
            </w:r>
          </w:p>
        </w:tc>
      </w:tr>
    </w:tbl>
    <w:p w14:paraId="3E7CAB41" w14:textId="77777777" w:rsidR="00AD4010" w:rsidRDefault="00BA55FB">
      <w:pPr>
        <w:pStyle w:val="ListParagraph"/>
        <w:spacing w:before="160" w:line="240" w:lineRule="auto"/>
      </w:pPr>
      <w:r>
        <w:t>Calculate the rate of the reaction in the first ten seconds. Give the unit (3)</w:t>
      </w:r>
    </w:p>
    <w:p w14:paraId="7B7F7614" w14:textId="77777777" w:rsidR="00AD4010" w:rsidRDefault="00BA55FB">
      <w:pPr>
        <w:pStyle w:val="ListParagraph"/>
        <w:numPr>
          <w:ilvl w:val="0"/>
          <w:numId w:val="2"/>
        </w:numPr>
        <w:spacing w:before="160" w:line="240" w:lineRule="auto"/>
      </w:pPr>
      <w:r>
        <w:rPr>
          <w:rFonts w:cs="Calibri"/>
          <w:bCs/>
        </w:rPr>
        <w:t>What is the rate of the reaction between 30 and 40 seconds? (2)</w:t>
      </w:r>
    </w:p>
    <w:p w14:paraId="23782C3A" w14:textId="21FC8A52" w:rsidR="00AD4010" w:rsidRDefault="00BA55FB">
      <w:pPr>
        <w:pStyle w:val="ListParagraph"/>
        <w:numPr>
          <w:ilvl w:val="0"/>
          <w:numId w:val="2"/>
        </w:numPr>
        <w:spacing w:before="160" w:line="240" w:lineRule="auto"/>
      </w:pPr>
      <w:r>
        <w:rPr>
          <w:rFonts w:cs="Calibri"/>
          <w:bCs/>
        </w:rPr>
        <w:t>Is the rate of reaction, faster, slower or the same between 0 and 10 seconds than between 30 and 40 seconds? Explain your answer</w:t>
      </w:r>
      <w:r w:rsidR="00FD4E94">
        <w:rPr>
          <w:rFonts w:cs="Calibri"/>
          <w:bCs/>
        </w:rPr>
        <w:t>.</w:t>
      </w:r>
      <w:r>
        <w:rPr>
          <w:rFonts w:cs="Calibri"/>
          <w:bCs/>
        </w:rPr>
        <w:t xml:space="preserve"> (2)</w:t>
      </w:r>
    </w:p>
    <w:p w14:paraId="6173A110" w14:textId="77777777" w:rsidR="006718A4" w:rsidRDefault="006718A4">
      <w:pPr>
        <w:rPr>
          <w:b/>
          <w:sz w:val="28"/>
        </w:rPr>
      </w:pPr>
    </w:p>
    <w:p w14:paraId="2BF6BCBA" w14:textId="77777777" w:rsidR="006718A4" w:rsidRDefault="006718A4">
      <w:pPr>
        <w:rPr>
          <w:b/>
          <w:sz w:val="28"/>
        </w:rPr>
      </w:pPr>
    </w:p>
    <w:p w14:paraId="33B30436" w14:textId="77777777" w:rsidR="006718A4" w:rsidRDefault="006718A4">
      <w:pPr>
        <w:rPr>
          <w:b/>
          <w:sz w:val="28"/>
        </w:rPr>
      </w:pPr>
    </w:p>
    <w:p w14:paraId="75B560E2" w14:textId="77777777" w:rsidR="006718A4" w:rsidRDefault="006718A4">
      <w:pPr>
        <w:rPr>
          <w:b/>
          <w:sz w:val="28"/>
        </w:rPr>
      </w:pPr>
    </w:p>
    <w:p w14:paraId="4A52B310" w14:textId="77777777" w:rsidR="006718A4" w:rsidRDefault="006718A4">
      <w:pPr>
        <w:rPr>
          <w:b/>
          <w:sz w:val="28"/>
        </w:rPr>
      </w:pPr>
    </w:p>
    <w:p w14:paraId="61AC5B7B" w14:textId="77777777" w:rsidR="006718A4" w:rsidRDefault="006718A4">
      <w:pPr>
        <w:rPr>
          <w:b/>
          <w:sz w:val="28"/>
        </w:rPr>
      </w:pPr>
    </w:p>
    <w:p w14:paraId="2C3E6264" w14:textId="77777777" w:rsidR="006718A4" w:rsidRDefault="006718A4">
      <w:pPr>
        <w:rPr>
          <w:b/>
          <w:sz w:val="28"/>
        </w:rPr>
      </w:pPr>
    </w:p>
    <w:p w14:paraId="70514E99" w14:textId="77777777" w:rsidR="006718A4" w:rsidRDefault="006718A4">
      <w:pPr>
        <w:rPr>
          <w:b/>
          <w:sz w:val="28"/>
        </w:rPr>
      </w:pPr>
    </w:p>
    <w:p w14:paraId="7A412D3A" w14:textId="77777777" w:rsidR="006718A4" w:rsidRDefault="006718A4">
      <w:pPr>
        <w:rPr>
          <w:b/>
          <w:sz w:val="28"/>
        </w:rPr>
      </w:pPr>
    </w:p>
    <w:p w14:paraId="31710EC5" w14:textId="77777777" w:rsidR="006718A4" w:rsidRDefault="006718A4">
      <w:pPr>
        <w:rPr>
          <w:b/>
          <w:sz w:val="28"/>
        </w:rPr>
      </w:pPr>
    </w:p>
    <w:p w14:paraId="5950696A" w14:textId="77777777" w:rsidR="006718A4" w:rsidRDefault="006718A4">
      <w:pPr>
        <w:rPr>
          <w:b/>
          <w:sz w:val="28"/>
        </w:rPr>
      </w:pPr>
    </w:p>
    <w:p w14:paraId="7CE8FD24" w14:textId="77777777" w:rsidR="006718A4" w:rsidRDefault="006718A4">
      <w:pPr>
        <w:rPr>
          <w:b/>
          <w:sz w:val="28"/>
        </w:rPr>
      </w:pPr>
    </w:p>
    <w:p w14:paraId="11445507" w14:textId="77777777" w:rsidR="006718A4" w:rsidRDefault="006718A4">
      <w:pPr>
        <w:rPr>
          <w:b/>
          <w:sz w:val="28"/>
        </w:rPr>
      </w:pPr>
    </w:p>
    <w:p w14:paraId="2F206F6B" w14:textId="77777777" w:rsidR="00AD4010" w:rsidRDefault="00BA55FB">
      <w:r>
        <w:rPr>
          <w:b/>
          <w:sz w:val="28"/>
        </w:rPr>
        <w:t xml:space="preserve">B. </w:t>
      </w:r>
      <w:r>
        <w:rPr>
          <w:b/>
          <w:sz w:val="28"/>
        </w:rPr>
        <w:tab/>
      </w:r>
      <w:r>
        <w:rPr>
          <w:b/>
          <w:sz w:val="28"/>
          <w:u w:val="single"/>
        </w:rPr>
        <w:t>Rate of Reaction - Factors Which Affect The Rate of Chemical Reactions</w:t>
      </w:r>
    </w:p>
    <w:p w14:paraId="0A5F1D5D" w14:textId="77777777" w:rsidR="00AD4010" w:rsidRDefault="00BA55FB">
      <w:pPr>
        <w:pStyle w:val="ListParagraph"/>
        <w:widowControl w:val="0"/>
        <w:numPr>
          <w:ilvl w:val="0"/>
          <w:numId w:val="3"/>
        </w:numPr>
        <w:autoSpaceDE w:val="0"/>
        <w:spacing w:after="0" w:line="240" w:lineRule="auto"/>
      </w:pPr>
      <w:r>
        <w:rPr>
          <w:rFonts w:cs="Calibri"/>
          <w:b/>
        </w:rPr>
        <w:t>Extended response question:</w:t>
      </w:r>
    </w:p>
    <w:p w14:paraId="7DF622D1" w14:textId="77777777" w:rsidR="00AD4010" w:rsidRDefault="00BA55FB">
      <w:pPr>
        <w:pStyle w:val="ListParagraph"/>
        <w:spacing w:before="160" w:line="240" w:lineRule="auto"/>
      </w:pPr>
      <w:r>
        <w:rPr>
          <w:bCs/>
        </w:rPr>
        <w:t>The student repeated the experiment, this time however he used 2.0 Molar acid rather than 1.0 Molar acid</w:t>
      </w:r>
      <w:r>
        <w:rPr>
          <w:rFonts w:cs="Calibri"/>
        </w:rPr>
        <w:t>. Describe or draw a labelled diagram to show how the student might carry out the experiment, calculate the rate of reaction that the student might calculate for this new reaction for the first ten seconds and what volume of carbon dioxide would you expect him to collect at the end of the experiment.</w:t>
      </w:r>
    </w:p>
    <w:p w14:paraId="66A2A84E" w14:textId="18AF8E8E" w:rsidR="00AD4010" w:rsidRDefault="00BA55FB">
      <w:pPr>
        <w:pStyle w:val="ListParagraph"/>
        <w:spacing w:before="160" w:line="240" w:lineRule="auto"/>
        <w:rPr>
          <w:rFonts w:cs="Calibri"/>
        </w:rPr>
      </w:pPr>
      <w:r>
        <w:rPr>
          <w:rFonts w:cs="Calibri"/>
        </w:rPr>
        <w:t>Here are his original results</w:t>
      </w:r>
      <w:r w:rsidR="00FD4E94">
        <w:rPr>
          <w:rFonts w:cs="Calibri"/>
        </w:rPr>
        <w:t>:</w:t>
      </w:r>
      <w:r>
        <w:rPr>
          <w:rFonts w:cs="Calibri"/>
        </w:rPr>
        <w:t xml:space="preserve"> (6)</w:t>
      </w:r>
    </w:p>
    <w:tbl>
      <w:tblPr>
        <w:tblW w:w="4678" w:type="dxa"/>
        <w:tblInd w:w="2972" w:type="dxa"/>
        <w:tblCellMar>
          <w:left w:w="10" w:type="dxa"/>
          <w:right w:w="10" w:type="dxa"/>
        </w:tblCellMar>
        <w:tblLook w:val="0000" w:firstRow="0" w:lastRow="0" w:firstColumn="0" w:lastColumn="0" w:noHBand="0" w:noVBand="0"/>
      </w:tblPr>
      <w:tblGrid>
        <w:gridCol w:w="2254"/>
        <w:gridCol w:w="2424"/>
      </w:tblGrid>
      <w:tr w:rsidR="00AD4010" w14:paraId="30D365E8" w14:textId="77777777">
        <w:trPr>
          <w:trHeight w:val="241"/>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A642" w14:textId="77777777" w:rsidR="00AD4010" w:rsidRDefault="00BA55FB">
            <w:pPr>
              <w:pStyle w:val="ListParagraph"/>
              <w:spacing w:before="160" w:after="0" w:line="240" w:lineRule="auto"/>
              <w:ind w:left="0"/>
              <w:jc w:val="center"/>
            </w:pPr>
            <w:r>
              <w:t>Time in seconds</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9F75D" w14:textId="77777777" w:rsidR="00AD4010" w:rsidRDefault="00BA55FB">
            <w:pPr>
              <w:pStyle w:val="ListParagraph"/>
              <w:spacing w:before="160" w:after="0" w:line="240" w:lineRule="auto"/>
              <w:ind w:left="0"/>
              <w:jc w:val="center"/>
            </w:pPr>
            <w:r>
              <w:t>Volume of carbon dioxide released in cm</w:t>
            </w:r>
            <w:r>
              <w:rPr>
                <w:vertAlign w:val="superscript"/>
              </w:rPr>
              <w:t>3</w:t>
            </w:r>
          </w:p>
        </w:tc>
      </w:tr>
      <w:tr w:rsidR="00AD4010" w14:paraId="11935F9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934D2" w14:textId="77777777" w:rsidR="00AD4010" w:rsidRDefault="00BA55FB">
            <w:pPr>
              <w:pStyle w:val="ListParagraph"/>
              <w:spacing w:before="160" w:after="0" w:line="240" w:lineRule="auto"/>
              <w:ind w:left="0"/>
              <w:jc w:val="center"/>
            </w:pPr>
            <w:r>
              <w:t>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C3754" w14:textId="77777777" w:rsidR="00AD4010" w:rsidRDefault="00BA55FB">
            <w:pPr>
              <w:pStyle w:val="ListParagraph"/>
              <w:spacing w:before="160" w:after="0" w:line="240" w:lineRule="auto"/>
              <w:ind w:left="0"/>
              <w:jc w:val="center"/>
            </w:pPr>
            <w:r>
              <w:t>0</w:t>
            </w:r>
          </w:p>
        </w:tc>
      </w:tr>
      <w:tr w:rsidR="00AD4010" w14:paraId="14213C8C"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70808" w14:textId="77777777" w:rsidR="00AD4010" w:rsidRDefault="00BA55FB">
            <w:pPr>
              <w:pStyle w:val="ListParagraph"/>
              <w:spacing w:before="160" w:after="0" w:line="240" w:lineRule="auto"/>
              <w:ind w:left="0"/>
              <w:jc w:val="center"/>
            </w:pPr>
            <w:r>
              <w:t>10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C157D" w14:textId="77777777" w:rsidR="00AD4010" w:rsidRDefault="00BA55FB">
            <w:pPr>
              <w:pStyle w:val="ListParagraph"/>
              <w:spacing w:before="160" w:after="0" w:line="240" w:lineRule="auto"/>
              <w:ind w:left="0"/>
              <w:jc w:val="center"/>
            </w:pPr>
            <w:r>
              <w:t>8</w:t>
            </w:r>
          </w:p>
        </w:tc>
      </w:tr>
      <w:tr w:rsidR="00AD4010" w14:paraId="78FF9BE1"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C7C0F" w14:textId="77777777" w:rsidR="00AD4010" w:rsidRDefault="00BA55FB">
            <w:pPr>
              <w:pStyle w:val="ListParagraph"/>
              <w:spacing w:before="160" w:after="0" w:line="240" w:lineRule="auto"/>
              <w:ind w:left="0"/>
              <w:jc w:val="center"/>
            </w:pPr>
            <w:r>
              <w:t>20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023F1" w14:textId="77777777" w:rsidR="00AD4010" w:rsidRDefault="00BA55FB">
            <w:pPr>
              <w:pStyle w:val="ListParagraph"/>
              <w:spacing w:before="160" w:after="0" w:line="240" w:lineRule="auto"/>
              <w:ind w:left="0"/>
              <w:jc w:val="center"/>
            </w:pPr>
            <w:r>
              <w:t>16</w:t>
            </w:r>
          </w:p>
        </w:tc>
      </w:tr>
      <w:tr w:rsidR="00AD4010" w14:paraId="31374158"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C03F3" w14:textId="77777777" w:rsidR="00AD4010" w:rsidRDefault="00BA55FB">
            <w:pPr>
              <w:pStyle w:val="ListParagraph"/>
              <w:spacing w:before="160" w:after="0" w:line="240" w:lineRule="auto"/>
              <w:ind w:left="0"/>
              <w:jc w:val="center"/>
            </w:pPr>
            <w:r>
              <w:t>30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02278" w14:textId="77777777" w:rsidR="00AD4010" w:rsidRDefault="00BA55FB">
            <w:pPr>
              <w:pStyle w:val="ListParagraph"/>
              <w:spacing w:before="160" w:after="0" w:line="240" w:lineRule="auto"/>
              <w:ind w:left="0"/>
              <w:jc w:val="center"/>
            </w:pPr>
            <w:r>
              <w:t>22</w:t>
            </w:r>
          </w:p>
        </w:tc>
      </w:tr>
      <w:tr w:rsidR="00AD4010" w14:paraId="32210A8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2938D" w14:textId="77777777" w:rsidR="00AD4010" w:rsidRDefault="00BA55FB">
            <w:pPr>
              <w:pStyle w:val="ListParagraph"/>
              <w:spacing w:before="160" w:after="0" w:line="240" w:lineRule="auto"/>
              <w:ind w:left="0"/>
              <w:jc w:val="center"/>
            </w:pPr>
            <w:r>
              <w:t>40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3661C" w14:textId="77777777" w:rsidR="00AD4010" w:rsidRDefault="00BA55FB">
            <w:pPr>
              <w:pStyle w:val="ListParagraph"/>
              <w:spacing w:before="160" w:after="0" w:line="240" w:lineRule="auto"/>
              <w:ind w:left="0"/>
              <w:jc w:val="center"/>
            </w:pPr>
            <w:r>
              <w:t>24</w:t>
            </w:r>
          </w:p>
        </w:tc>
      </w:tr>
      <w:tr w:rsidR="00AD4010" w14:paraId="16E93BB0"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CB188" w14:textId="77777777" w:rsidR="00AD4010" w:rsidRDefault="00BA55FB">
            <w:pPr>
              <w:pStyle w:val="ListParagraph"/>
              <w:spacing w:before="160" w:after="0" w:line="240" w:lineRule="auto"/>
              <w:ind w:left="0"/>
              <w:jc w:val="center"/>
            </w:pPr>
            <w:r>
              <w:t>50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390DC" w14:textId="77777777" w:rsidR="00AD4010" w:rsidRDefault="00BA55FB">
            <w:pPr>
              <w:pStyle w:val="ListParagraph"/>
              <w:spacing w:before="160" w:after="0" w:line="240" w:lineRule="auto"/>
              <w:ind w:left="0"/>
              <w:jc w:val="center"/>
            </w:pPr>
            <w:r>
              <w:t>25</w:t>
            </w:r>
          </w:p>
        </w:tc>
      </w:tr>
      <w:tr w:rsidR="00AD4010" w14:paraId="463F0C75"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39AD8" w14:textId="77777777" w:rsidR="00AD4010" w:rsidRDefault="00BA55FB">
            <w:pPr>
              <w:pStyle w:val="ListParagraph"/>
              <w:spacing w:before="160" w:after="0" w:line="240" w:lineRule="auto"/>
              <w:ind w:left="0"/>
              <w:jc w:val="center"/>
            </w:pPr>
            <w:r>
              <w:t>60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80404" w14:textId="77777777" w:rsidR="00AD4010" w:rsidRDefault="00BA55FB">
            <w:pPr>
              <w:pStyle w:val="ListParagraph"/>
              <w:spacing w:before="160" w:after="0" w:line="240" w:lineRule="auto"/>
              <w:ind w:left="0"/>
              <w:jc w:val="center"/>
            </w:pPr>
            <w:r>
              <w:t>26</w:t>
            </w:r>
          </w:p>
        </w:tc>
      </w:tr>
      <w:tr w:rsidR="00AD4010" w14:paraId="530D26AD" w14:textId="77777777">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DB9D8" w14:textId="77777777" w:rsidR="00AD4010" w:rsidRDefault="00BA55FB">
            <w:pPr>
              <w:pStyle w:val="ListParagraph"/>
              <w:spacing w:before="160" w:after="0" w:line="240" w:lineRule="auto"/>
              <w:ind w:left="0"/>
              <w:jc w:val="center"/>
            </w:pPr>
            <w:r>
              <w:t>70</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F8F67" w14:textId="77777777" w:rsidR="00AD4010" w:rsidRDefault="00BA55FB">
            <w:pPr>
              <w:pStyle w:val="ListParagraph"/>
              <w:spacing w:before="160" w:after="0" w:line="240" w:lineRule="auto"/>
              <w:ind w:left="0"/>
              <w:jc w:val="center"/>
            </w:pPr>
            <w:r>
              <w:t>26</w:t>
            </w:r>
          </w:p>
        </w:tc>
      </w:tr>
    </w:tbl>
    <w:p w14:paraId="308F7F50" w14:textId="77777777" w:rsidR="00AD4010" w:rsidRDefault="00AD4010">
      <w:pPr>
        <w:autoSpaceDE w:val="0"/>
        <w:spacing w:after="0" w:line="240" w:lineRule="auto"/>
        <w:ind w:left="720"/>
        <w:rPr>
          <w:rFonts w:eastAsia="FSLola-Light" w:cs="Calibri"/>
          <w:b/>
          <w:bCs/>
          <w:i/>
          <w:iCs/>
          <w:color w:val="00B050"/>
        </w:rPr>
      </w:pPr>
    </w:p>
    <w:p w14:paraId="444D1D31" w14:textId="58A63185" w:rsidR="00AD4010" w:rsidRDefault="00BA55FB" w:rsidP="00B16913">
      <w:pPr>
        <w:pStyle w:val="ListParagraph"/>
        <w:numPr>
          <w:ilvl w:val="0"/>
          <w:numId w:val="3"/>
        </w:numPr>
      </w:pPr>
      <w:r>
        <w:rPr>
          <w:rFonts w:cs="Calibri"/>
          <w:bCs/>
        </w:rPr>
        <w:t>Give two other ways that the student might decrease the rate of reaction other than changing the concentration. (2)</w:t>
      </w:r>
    </w:p>
    <w:p w14:paraId="5D65AEF3" w14:textId="77777777" w:rsidR="00AD4010" w:rsidRDefault="00BA55FB">
      <w:pPr>
        <w:pStyle w:val="ListParagraph"/>
        <w:numPr>
          <w:ilvl w:val="0"/>
          <w:numId w:val="4"/>
        </w:numPr>
        <w:rPr>
          <w:b/>
          <w:sz w:val="28"/>
          <w:u w:val="single"/>
        </w:rPr>
      </w:pPr>
      <w:r>
        <w:rPr>
          <w:b/>
          <w:sz w:val="28"/>
          <w:u w:val="single"/>
        </w:rPr>
        <w:t>Rate of Reaction – Collision Theory And Activation Energy</w:t>
      </w:r>
    </w:p>
    <w:p w14:paraId="20F58B6D" w14:textId="77777777" w:rsidR="00AD4010" w:rsidRDefault="00BA55FB">
      <w:pPr>
        <w:pStyle w:val="ListParagraph"/>
        <w:numPr>
          <w:ilvl w:val="0"/>
          <w:numId w:val="5"/>
        </w:numPr>
        <w:spacing w:after="0"/>
        <w:rPr>
          <w:rFonts w:cs="Calibri"/>
        </w:rPr>
      </w:pPr>
      <w:r>
        <w:rPr>
          <w:rFonts w:cs="Calibri"/>
        </w:rPr>
        <w:t xml:space="preserve"> What two requirements must be met for reacting particles to react? (2)</w:t>
      </w:r>
    </w:p>
    <w:p w14:paraId="4AF66D06" w14:textId="77777777" w:rsidR="00AD4010" w:rsidRDefault="00AD4010">
      <w:pPr>
        <w:autoSpaceDE w:val="0"/>
        <w:spacing w:after="0" w:line="240" w:lineRule="auto"/>
        <w:ind w:firstLine="720"/>
        <w:rPr>
          <w:rFonts w:eastAsia="FSLola-Light" w:cs="Calibri"/>
        </w:rPr>
      </w:pPr>
    </w:p>
    <w:p w14:paraId="6AC1696D" w14:textId="24CAF1EB" w:rsidR="00AD4010" w:rsidRDefault="00BA55FB">
      <w:pPr>
        <w:pStyle w:val="ListParagraph"/>
        <w:numPr>
          <w:ilvl w:val="0"/>
          <w:numId w:val="5"/>
        </w:numPr>
        <w:spacing w:after="0"/>
        <w:rPr>
          <w:rFonts w:cs="Calibri"/>
        </w:rPr>
      </w:pPr>
      <w:r>
        <w:rPr>
          <w:rFonts w:cs="Calibri"/>
        </w:rPr>
        <w:t>What is the activation energy of a reaction</w:t>
      </w:r>
      <w:r w:rsidR="00FD4E94">
        <w:rPr>
          <w:rFonts w:cs="Calibri"/>
        </w:rPr>
        <w:t>?</w:t>
      </w:r>
      <w:r>
        <w:rPr>
          <w:rFonts w:cs="Calibri"/>
        </w:rPr>
        <w:t xml:space="preserve"> (2)</w:t>
      </w:r>
    </w:p>
    <w:p w14:paraId="18F66A2B" w14:textId="77777777" w:rsidR="00AD4010" w:rsidRDefault="00AD4010">
      <w:pPr>
        <w:pStyle w:val="ListParagraph"/>
        <w:spacing w:after="0"/>
        <w:rPr>
          <w:rFonts w:cs="Calibri"/>
        </w:rPr>
      </w:pPr>
    </w:p>
    <w:p w14:paraId="66E77D1A" w14:textId="77777777" w:rsidR="00AD4010" w:rsidRDefault="00AD4010">
      <w:pPr>
        <w:autoSpaceDE w:val="0"/>
        <w:spacing w:after="0" w:line="240" w:lineRule="auto"/>
        <w:ind w:left="720"/>
        <w:rPr>
          <w:rFonts w:eastAsia="FSLola-Light" w:cs="Calibri"/>
        </w:rPr>
      </w:pPr>
    </w:p>
    <w:p w14:paraId="59B73C97" w14:textId="77777777" w:rsidR="00AD4010" w:rsidRDefault="00BA55FB">
      <w:pPr>
        <w:pStyle w:val="ListParagraph"/>
        <w:numPr>
          <w:ilvl w:val="0"/>
          <w:numId w:val="5"/>
        </w:numPr>
        <w:spacing w:after="0"/>
        <w:rPr>
          <w:rFonts w:cs="Calibri"/>
        </w:rPr>
      </w:pPr>
      <w:r>
        <w:rPr>
          <w:rFonts w:cs="Calibri"/>
        </w:rPr>
        <w:t>For the reaction below explain what would happen to the rate of the reaction and why if the solid magnesium was cut into smaller pieces. (4)</w:t>
      </w:r>
    </w:p>
    <w:p w14:paraId="3F84C25F" w14:textId="77777777" w:rsidR="003E1A35" w:rsidRDefault="003E1A35" w:rsidP="00B16913">
      <w:pPr>
        <w:pStyle w:val="ListParagraph"/>
        <w:spacing w:after="0"/>
        <w:rPr>
          <w:rFonts w:cs="Calibri"/>
        </w:rPr>
      </w:pPr>
    </w:p>
    <w:p w14:paraId="659C4724" w14:textId="657CB3C8" w:rsidR="00AD4010" w:rsidRDefault="00BA55FB" w:rsidP="00232821">
      <w:pPr>
        <w:pStyle w:val="ListParagraph"/>
        <w:spacing w:after="0"/>
        <w:jc w:val="center"/>
        <w:rPr>
          <w:rFonts w:cs="Calibri"/>
        </w:rPr>
      </w:pPr>
      <w:r>
        <w:rPr>
          <w:rFonts w:cs="Calibri"/>
        </w:rPr>
        <w:t xml:space="preserve">Hydrochloric acid  +  magnesium   </w:t>
      </w:r>
      <w:r w:rsidR="00232821" w:rsidRPr="00232821">
        <w:rPr>
          <w:rFonts w:eastAsia="+mn-ea" w:hAnsi="Wingdings" w:cs="+mn-cs"/>
          <w:color w:val="000000"/>
          <w:kern w:val="24"/>
          <w:sz w:val="36"/>
          <w:szCs w:val="36"/>
        </w:rPr>
        <w:t xml:space="preserve"> </w:t>
      </w:r>
      <w:r w:rsidR="00232821" w:rsidRPr="00B16913">
        <w:rPr>
          <w:rFonts w:eastAsia="+mn-ea" w:hAnsi="Wingdings" w:cs="+mn-cs"/>
          <w:color w:val="000000"/>
          <w:kern w:val="24"/>
        </w:rPr>
        <w:sym w:font="Wingdings" w:char="F0E0"/>
      </w:r>
      <w:r>
        <w:rPr>
          <w:rFonts w:cs="Calibri"/>
        </w:rPr>
        <w:t xml:space="preserve">    magnesium chloride  +  hydrogen</w:t>
      </w:r>
    </w:p>
    <w:p w14:paraId="37622B90" w14:textId="77777777" w:rsidR="00AD4010" w:rsidRDefault="00AD4010">
      <w:pPr>
        <w:widowControl w:val="0"/>
        <w:autoSpaceDE w:val="0"/>
        <w:spacing w:after="0" w:line="240" w:lineRule="auto"/>
        <w:ind w:left="360"/>
        <w:jc w:val="both"/>
        <w:rPr>
          <w:rFonts w:eastAsia="Times New Roman" w:cs="Calibri"/>
          <w:lang w:val="en-US"/>
        </w:rPr>
      </w:pPr>
    </w:p>
    <w:p w14:paraId="19F58E4C" w14:textId="77777777" w:rsidR="00AD4010" w:rsidRDefault="00AD4010">
      <w:pPr>
        <w:autoSpaceDE w:val="0"/>
        <w:spacing w:after="0" w:line="240" w:lineRule="auto"/>
        <w:ind w:left="720"/>
        <w:rPr>
          <w:rFonts w:eastAsia="FSLola-Light" w:cs="Calibri"/>
          <w:b/>
          <w:bCs/>
          <w:i/>
          <w:iCs/>
          <w:color w:val="00B050"/>
        </w:rPr>
      </w:pPr>
    </w:p>
    <w:p w14:paraId="7C60B03B" w14:textId="77777777" w:rsidR="00AD4010" w:rsidRDefault="00BA55FB">
      <w:pPr>
        <w:pStyle w:val="ListParagraph"/>
        <w:numPr>
          <w:ilvl w:val="0"/>
          <w:numId w:val="5"/>
        </w:numPr>
        <w:autoSpaceDE w:val="0"/>
        <w:spacing w:after="0" w:line="240" w:lineRule="auto"/>
        <w:rPr>
          <w:rFonts w:eastAsia="FSLola-Light" w:cs="Calibri"/>
          <w:bCs/>
          <w:iCs/>
        </w:rPr>
      </w:pPr>
      <w:r>
        <w:rPr>
          <w:rFonts w:eastAsia="FSLola-Light" w:cs="Calibri"/>
          <w:bCs/>
          <w:iCs/>
        </w:rPr>
        <w:t>A student calculated that the surface area had been increased to three times it’s original size. Describe and explain what you think would happen to the rate of reaction. (2)</w:t>
      </w:r>
    </w:p>
    <w:p w14:paraId="2455B13C" w14:textId="77777777" w:rsidR="00AD4010" w:rsidRDefault="00AD4010">
      <w:pPr>
        <w:pStyle w:val="ListParagraph"/>
        <w:autoSpaceDE w:val="0"/>
        <w:spacing w:after="0" w:line="240" w:lineRule="auto"/>
        <w:rPr>
          <w:rFonts w:eastAsia="FSLola-Light" w:cs="Calibri"/>
          <w:bCs/>
          <w:iCs/>
        </w:rPr>
      </w:pPr>
    </w:p>
    <w:p w14:paraId="29AE0EE7" w14:textId="77777777" w:rsidR="00AD4010" w:rsidRDefault="00AD4010">
      <w:pPr>
        <w:pStyle w:val="ListParagraph"/>
        <w:autoSpaceDE w:val="0"/>
        <w:spacing w:after="0" w:line="240" w:lineRule="auto"/>
        <w:rPr>
          <w:rFonts w:eastAsia="FSLola-Light" w:cs="Calibri"/>
          <w:b/>
          <w:bCs/>
          <w:i/>
          <w:iCs/>
          <w:color w:val="00B050"/>
        </w:rPr>
      </w:pPr>
    </w:p>
    <w:p w14:paraId="157E885D" w14:textId="77777777" w:rsidR="00AD4010" w:rsidRDefault="00AD4010">
      <w:pPr>
        <w:pStyle w:val="ListParagraph"/>
        <w:autoSpaceDE w:val="0"/>
        <w:spacing w:after="0" w:line="240" w:lineRule="auto"/>
        <w:rPr>
          <w:rFonts w:eastAsia="FSLola-Light" w:cs="Calibri"/>
          <w:b/>
          <w:bCs/>
          <w:i/>
          <w:iCs/>
          <w:color w:val="00B050"/>
        </w:rPr>
      </w:pPr>
    </w:p>
    <w:p w14:paraId="32422676" w14:textId="77777777" w:rsidR="00AD4010" w:rsidRDefault="00AD4010">
      <w:pPr>
        <w:pStyle w:val="ListParagraph"/>
        <w:autoSpaceDE w:val="0"/>
        <w:spacing w:after="0" w:line="240" w:lineRule="auto"/>
        <w:rPr>
          <w:rFonts w:eastAsia="FSLola-Light" w:cs="Calibri"/>
          <w:b/>
          <w:bCs/>
          <w:i/>
          <w:iCs/>
          <w:color w:val="00B050"/>
        </w:rPr>
      </w:pPr>
    </w:p>
    <w:p w14:paraId="2ECA4C11" w14:textId="77777777" w:rsidR="00AD4010" w:rsidRDefault="00AD4010">
      <w:pPr>
        <w:pStyle w:val="ListParagraph"/>
        <w:autoSpaceDE w:val="0"/>
        <w:spacing w:after="0" w:line="240" w:lineRule="auto"/>
        <w:rPr>
          <w:rFonts w:eastAsia="FSLola-Light" w:cs="Calibri"/>
          <w:b/>
          <w:bCs/>
          <w:i/>
          <w:iCs/>
          <w:color w:val="00B050"/>
        </w:rPr>
      </w:pPr>
    </w:p>
    <w:p w14:paraId="21D501CB" w14:textId="77777777" w:rsidR="00AD4010" w:rsidRDefault="00AD4010">
      <w:pPr>
        <w:pStyle w:val="ListParagraph"/>
        <w:autoSpaceDE w:val="0"/>
        <w:spacing w:after="0" w:line="240" w:lineRule="auto"/>
        <w:rPr>
          <w:rFonts w:eastAsia="FSLola-Light" w:cs="Calibri"/>
          <w:b/>
          <w:bCs/>
          <w:i/>
          <w:iCs/>
          <w:color w:val="00B050"/>
        </w:rPr>
      </w:pPr>
    </w:p>
    <w:p w14:paraId="03B28584" w14:textId="77777777" w:rsidR="00AD4010" w:rsidRDefault="00AD4010">
      <w:pPr>
        <w:autoSpaceDE w:val="0"/>
        <w:spacing w:after="0" w:line="240" w:lineRule="auto"/>
        <w:ind w:left="720"/>
        <w:rPr>
          <w:rFonts w:eastAsia="FSLola-Light" w:cs="Calibri"/>
          <w:b/>
          <w:bCs/>
          <w:i/>
          <w:iCs/>
          <w:color w:val="00B050"/>
        </w:rPr>
      </w:pPr>
    </w:p>
    <w:p w14:paraId="72B8D857" w14:textId="77777777" w:rsidR="00AD4010" w:rsidRDefault="00BA55FB">
      <w:pPr>
        <w:pStyle w:val="ListParagraph"/>
        <w:numPr>
          <w:ilvl w:val="0"/>
          <w:numId w:val="4"/>
        </w:numPr>
        <w:rPr>
          <w:b/>
          <w:sz w:val="28"/>
          <w:u w:val="single"/>
        </w:rPr>
      </w:pPr>
      <w:r>
        <w:rPr>
          <w:b/>
          <w:sz w:val="28"/>
          <w:u w:val="single"/>
        </w:rPr>
        <w:t>Rate of Reaction – Catalysts</w:t>
      </w:r>
    </w:p>
    <w:p w14:paraId="38507512" w14:textId="77777777" w:rsidR="00AD4010" w:rsidRDefault="00BA55FB">
      <w:pPr>
        <w:pStyle w:val="ListParagraph"/>
        <w:numPr>
          <w:ilvl w:val="0"/>
          <w:numId w:val="6"/>
        </w:numPr>
        <w:spacing w:after="0"/>
        <w:rPr>
          <w:rFonts w:cs="Calibri"/>
        </w:rPr>
      </w:pPr>
      <w:r>
        <w:rPr>
          <w:rFonts w:cs="Calibri"/>
        </w:rPr>
        <w:t xml:space="preserve"> What is the name given to catalysts in biological systems? (1)</w:t>
      </w:r>
    </w:p>
    <w:p w14:paraId="01A809EF" w14:textId="77777777" w:rsidR="00AD4010" w:rsidRDefault="00AD4010">
      <w:pPr>
        <w:widowControl w:val="0"/>
        <w:autoSpaceDE w:val="0"/>
        <w:spacing w:after="0" w:line="240" w:lineRule="auto"/>
        <w:ind w:left="360"/>
        <w:jc w:val="both"/>
        <w:rPr>
          <w:rFonts w:eastAsia="Times New Roman" w:cs="Calibri"/>
          <w:lang w:val="en-US"/>
        </w:rPr>
      </w:pPr>
    </w:p>
    <w:p w14:paraId="445FA411" w14:textId="77777777" w:rsidR="00AD4010" w:rsidRDefault="00AD4010">
      <w:pPr>
        <w:widowControl w:val="0"/>
        <w:autoSpaceDE w:val="0"/>
        <w:spacing w:after="0" w:line="240" w:lineRule="auto"/>
        <w:ind w:left="720"/>
        <w:jc w:val="both"/>
        <w:rPr>
          <w:rFonts w:eastAsia="Times New Roman" w:cs="Calibri"/>
          <w:b/>
          <w:bCs/>
          <w:i/>
          <w:iCs/>
          <w:color w:val="00B050"/>
          <w:lang w:val="en-US"/>
        </w:rPr>
      </w:pPr>
    </w:p>
    <w:p w14:paraId="2425E8AC" w14:textId="77777777" w:rsidR="00AD4010" w:rsidRDefault="00BA55FB">
      <w:pPr>
        <w:pStyle w:val="ListParagraph"/>
        <w:numPr>
          <w:ilvl w:val="0"/>
          <w:numId w:val="6"/>
        </w:numPr>
        <w:spacing w:after="0"/>
        <w:rPr>
          <w:rFonts w:cs="Calibri"/>
        </w:rPr>
      </w:pPr>
      <w:r>
        <w:rPr>
          <w:rFonts w:cs="Calibri"/>
        </w:rPr>
        <w:t>How do catalysts increase the rate of a chemical reaction. (2)</w:t>
      </w:r>
    </w:p>
    <w:p w14:paraId="5D5BCB06" w14:textId="77777777" w:rsidR="00AD4010" w:rsidRDefault="00AD4010">
      <w:pPr>
        <w:pStyle w:val="ListParagraph"/>
        <w:spacing w:after="0"/>
        <w:rPr>
          <w:rFonts w:cs="Calibri"/>
        </w:rPr>
      </w:pPr>
    </w:p>
    <w:p w14:paraId="4D541DF0" w14:textId="77777777" w:rsidR="00AD4010" w:rsidRDefault="00AD4010">
      <w:pPr>
        <w:spacing w:after="0"/>
        <w:rPr>
          <w:rFonts w:cs="Calibri"/>
        </w:rPr>
      </w:pPr>
    </w:p>
    <w:p w14:paraId="2F0D6E2F" w14:textId="77777777" w:rsidR="00AD4010" w:rsidRDefault="00BA55FB">
      <w:pPr>
        <w:pStyle w:val="ListParagraph"/>
        <w:numPr>
          <w:ilvl w:val="0"/>
          <w:numId w:val="6"/>
        </w:numPr>
        <w:spacing w:after="0"/>
        <w:rPr>
          <w:rFonts w:cs="Calibri"/>
        </w:rPr>
      </w:pPr>
      <w:r>
        <w:rPr>
          <w:rFonts w:cs="Calibri"/>
        </w:rPr>
        <w:t>For the energy profile below decide which reaction(s) are catalysed, which reaction was the original reaction without a catalyst and which is the best catalyst to use for the reaction. Explain your decisions. (4)</w:t>
      </w:r>
    </w:p>
    <w:p w14:paraId="3148CD6D" w14:textId="77777777" w:rsidR="00AD4010" w:rsidRDefault="00AD4010">
      <w:pPr>
        <w:pStyle w:val="ListParagraph"/>
        <w:spacing w:after="0"/>
        <w:rPr>
          <w:rFonts w:cs="Calibri"/>
        </w:rPr>
      </w:pPr>
    </w:p>
    <w:p w14:paraId="50FDABF5" w14:textId="5A44B812" w:rsidR="00AD4010" w:rsidRDefault="00232821" w:rsidP="00B16913">
      <w:pPr>
        <w:spacing w:after="0"/>
        <w:ind w:left="720"/>
        <w:jc w:val="center"/>
      </w:pPr>
      <w:r>
        <w:rPr>
          <w:noProof/>
          <w:lang w:eastAsia="en-GB"/>
        </w:rPr>
        <w:drawing>
          <wp:inline distT="0" distB="0" distL="0" distR="0" wp14:anchorId="40C22CFF" wp14:editId="50CB640A">
            <wp:extent cx="4276725" cy="2743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76725" cy="2743200"/>
                    </a:xfrm>
                    <a:prstGeom prst="rect">
                      <a:avLst/>
                    </a:prstGeom>
                  </pic:spPr>
                </pic:pic>
              </a:graphicData>
            </a:graphic>
          </wp:inline>
        </w:drawing>
      </w:r>
    </w:p>
    <w:p w14:paraId="2EBABC48" w14:textId="77777777" w:rsidR="00AD4010" w:rsidRDefault="00AD4010">
      <w:pPr>
        <w:spacing w:after="0"/>
        <w:ind w:left="720"/>
        <w:rPr>
          <w:rFonts w:cs="Calibri"/>
        </w:rPr>
      </w:pPr>
    </w:p>
    <w:p w14:paraId="058635AE" w14:textId="626520ED" w:rsidR="00AD4010" w:rsidRDefault="00BA55FB">
      <w:pPr>
        <w:pStyle w:val="ListParagraph"/>
        <w:numPr>
          <w:ilvl w:val="0"/>
          <w:numId w:val="4"/>
        </w:numPr>
        <w:rPr>
          <w:b/>
          <w:sz w:val="28"/>
          <w:u w:val="single"/>
        </w:rPr>
      </w:pPr>
      <w:r>
        <w:rPr>
          <w:b/>
          <w:sz w:val="28"/>
          <w:u w:val="single"/>
        </w:rPr>
        <w:t>Reversible reactions and dynamic equilibrium</w:t>
      </w:r>
    </w:p>
    <w:p w14:paraId="08C5F735" w14:textId="77777777" w:rsidR="00AD4010" w:rsidRDefault="00AD4010">
      <w:pPr>
        <w:spacing w:after="0"/>
        <w:ind w:left="720"/>
        <w:rPr>
          <w:rFonts w:cs="Calibri"/>
        </w:rPr>
      </w:pPr>
    </w:p>
    <w:p w14:paraId="2DA95910" w14:textId="56E831CA" w:rsidR="00AD4010" w:rsidRDefault="00BA55FB" w:rsidP="00B16913">
      <w:pPr>
        <w:pStyle w:val="ListParagraph"/>
        <w:numPr>
          <w:ilvl w:val="3"/>
          <w:numId w:val="4"/>
        </w:numPr>
        <w:spacing w:after="0"/>
        <w:ind w:left="851" w:hanging="425"/>
      </w:pPr>
      <w:bookmarkStart w:id="1" w:name="_Hlk490510514"/>
      <w:r>
        <w:t>Name the reaction shown below and describe what it shows</w:t>
      </w:r>
      <w:r w:rsidR="00FD4E94">
        <w:t>.</w:t>
      </w:r>
      <w:r>
        <w:t xml:space="preserve"> (2)</w:t>
      </w:r>
    </w:p>
    <w:p w14:paraId="54CA861D" w14:textId="77777777" w:rsidR="00AD4010" w:rsidRDefault="00AD4010">
      <w:pPr>
        <w:pStyle w:val="ListParagraph"/>
        <w:spacing w:after="0"/>
      </w:pPr>
    </w:p>
    <w:p w14:paraId="7887F56D" w14:textId="77777777" w:rsidR="00AD4010" w:rsidRDefault="00BA55FB">
      <w:pPr>
        <w:pStyle w:val="ListParagraph"/>
        <w:spacing w:after="0"/>
        <w:jc w:val="center"/>
      </w:pPr>
      <w:r>
        <w:t xml:space="preserve">W  +  X        </w:t>
      </w:r>
      <w:r>
        <w:rPr>
          <w:noProof/>
          <w:lang w:eastAsia="en-GB"/>
        </w:rPr>
        <w:drawing>
          <wp:inline distT="0" distB="0" distL="0" distR="0" wp14:anchorId="5BF9651D" wp14:editId="09A8FFDA">
            <wp:extent cx="238128" cy="104771"/>
            <wp:effectExtent l="0" t="0" r="9522" b="0"/>
            <wp:docPr id="5"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8128" cy="104771"/>
                    </a:xfrm>
                    <a:prstGeom prst="rect">
                      <a:avLst/>
                    </a:prstGeom>
                    <a:noFill/>
                    <a:ln>
                      <a:noFill/>
                      <a:prstDash/>
                    </a:ln>
                  </pic:spPr>
                </pic:pic>
              </a:graphicData>
            </a:graphic>
          </wp:inline>
        </w:drawing>
      </w:r>
      <w:r>
        <w:t xml:space="preserve">       Y  +  Z</w:t>
      </w:r>
    </w:p>
    <w:bookmarkEnd w:id="1"/>
    <w:p w14:paraId="12DF5036" w14:textId="77777777" w:rsidR="00AD4010" w:rsidRDefault="00AD4010">
      <w:pPr>
        <w:pStyle w:val="ListParagraph"/>
        <w:spacing w:after="0"/>
        <w:rPr>
          <w:rFonts w:cs="Calibri"/>
        </w:rPr>
      </w:pPr>
    </w:p>
    <w:p w14:paraId="235BEDA7" w14:textId="77777777" w:rsidR="00AD4010" w:rsidRDefault="00AD4010">
      <w:pPr>
        <w:spacing w:after="0"/>
        <w:ind w:left="720"/>
        <w:rPr>
          <w:rFonts w:cs="Calibri"/>
        </w:rPr>
      </w:pPr>
    </w:p>
    <w:p w14:paraId="18B8EECC" w14:textId="22BA0F43" w:rsidR="00AD4010" w:rsidRDefault="00232821">
      <w:pPr>
        <w:pStyle w:val="ListParagraph"/>
        <w:numPr>
          <w:ilvl w:val="0"/>
          <w:numId w:val="7"/>
        </w:numPr>
        <w:spacing w:after="0"/>
      </w:pPr>
      <w:r>
        <w:rPr>
          <w:rFonts w:cs="Calibri"/>
          <w:shd w:val="clear" w:color="auto" w:fill="FFFFFF"/>
        </w:rPr>
        <w:t>Other than changing the pressure, f</w:t>
      </w:r>
      <w:r w:rsidR="00BA55FB">
        <w:rPr>
          <w:rFonts w:cs="Calibri"/>
          <w:shd w:val="clear" w:color="auto" w:fill="FFFFFF"/>
        </w:rPr>
        <w:t>or the reaction below describe and explain how you would produce more ammonia NH</w:t>
      </w:r>
      <w:r w:rsidR="00BA55FB">
        <w:rPr>
          <w:rFonts w:cs="Calibri"/>
          <w:shd w:val="clear" w:color="auto" w:fill="FFFFFF"/>
          <w:vertAlign w:val="subscript"/>
        </w:rPr>
        <w:t>3</w:t>
      </w:r>
      <w:r w:rsidR="00FD4E94">
        <w:rPr>
          <w:rFonts w:cs="Calibri"/>
        </w:rPr>
        <w:t xml:space="preserve">. </w:t>
      </w:r>
      <w:r w:rsidR="00BA55FB">
        <w:rPr>
          <w:rFonts w:cs="Calibri"/>
        </w:rPr>
        <w:t>(2)</w:t>
      </w:r>
    </w:p>
    <w:p w14:paraId="09ADB465" w14:textId="77777777" w:rsidR="00AD4010" w:rsidRDefault="00AD4010">
      <w:pPr>
        <w:autoSpaceDE w:val="0"/>
        <w:spacing w:after="120" w:line="240" w:lineRule="auto"/>
        <w:rPr>
          <w:rFonts w:cs="Calibri"/>
          <w:color w:val="000000"/>
        </w:rPr>
      </w:pPr>
    </w:p>
    <w:p w14:paraId="67EE4794" w14:textId="77777777" w:rsidR="00AD4010" w:rsidRDefault="00BA55FB">
      <w:pPr>
        <w:autoSpaceDE w:val="0"/>
        <w:spacing w:after="120" w:line="240" w:lineRule="auto"/>
        <w:ind w:left="720"/>
        <w:jc w:val="center"/>
      </w:pPr>
      <w:r>
        <w:rPr>
          <w:noProof/>
          <w:lang w:eastAsia="en-GB"/>
        </w:rPr>
        <w:drawing>
          <wp:inline distT="0" distB="0" distL="0" distR="0" wp14:anchorId="336BFA67" wp14:editId="507221B3">
            <wp:extent cx="2714625" cy="647696"/>
            <wp:effectExtent l="0" t="0" r="9525" b="4"/>
            <wp:docPr id="6"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4625" cy="647696"/>
                    </a:xfrm>
                    <a:prstGeom prst="rect">
                      <a:avLst/>
                    </a:prstGeom>
                    <a:noFill/>
                    <a:ln>
                      <a:noFill/>
                      <a:prstDash/>
                    </a:ln>
                  </pic:spPr>
                </pic:pic>
              </a:graphicData>
            </a:graphic>
          </wp:inline>
        </w:drawing>
      </w:r>
    </w:p>
    <w:p w14:paraId="4D5FF3CC" w14:textId="77777777" w:rsidR="006718A4" w:rsidRDefault="006718A4">
      <w:pPr>
        <w:pStyle w:val="ListParagraph"/>
        <w:spacing w:after="0"/>
        <w:rPr>
          <w:rFonts w:cs="Calibri"/>
          <w:b/>
          <w:bCs/>
          <w:i/>
          <w:iCs/>
          <w:color w:val="00B050"/>
        </w:rPr>
      </w:pPr>
    </w:p>
    <w:p w14:paraId="7518BB30" w14:textId="77777777" w:rsidR="006718A4" w:rsidRDefault="006718A4">
      <w:pPr>
        <w:pStyle w:val="ListParagraph"/>
        <w:spacing w:after="0"/>
        <w:rPr>
          <w:rFonts w:cs="Calibri"/>
          <w:b/>
          <w:bCs/>
          <w:i/>
          <w:iCs/>
          <w:color w:val="00B050"/>
        </w:rPr>
      </w:pPr>
    </w:p>
    <w:p w14:paraId="50D217B9" w14:textId="77777777" w:rsidR="006718A4" w:rsidRDefault="006718A4">
      <w:pPr>
        <w:pStyle w:val="ListParagraph"/>
        <w:spacing w:after="0"/>
        <w:rPr>
          <w:rFonts w:cs="Calibri"/>
          <w:b/>
          <w:bCs/>
          <w:i/>
          <w:iCs/>
          <w:color w:val="00B050"/>
        </w:rPr>
      </w:pPr>
    </w:p>
    <w:p w14:paraId="26E4F4A4" w14:textId="77777777" w:rsidR="006718A4" w:rsidRDefault="006718A4">
      <w:pPr>
        <w:pStyle w:val="ListParagraph"/>
        <w:spacing w:after="0"/>
        <w:rPr>
          <w:rFonts w:cs="Calibri"/>
          <w:b/>
          <w:bCs/>
          <w:i/>
          <w:iCs/>
          <w:color w:val="00B050"/>
        </w:rPr>
      </w:pPr>
    </w:p>
    <w:p w14:paraId="388A08A7" w14:textId="77777777" w:rsidR="006718A4" w:rsidRDefault="006718A4">
      <w:pPr>
        <w:pStyle w:val="ListParagraph"/>
        <w:spacing w:after="0"/>
        <w:rPr>
          <w:rFonts w:cs="Calibri"/>
          <w:b/>
          <w:bCs/>
          <w:i/>
          <w:iCs/>
          <w:color w:val="00B050"/>
        </w:rPr>
      </w:pPr>
    </w:p>
    <w:p w14:paraId="227AB6AD" w14:textId="77777777" w:rsidR="006718A4" w:rsidRDefault="006718A4">
      <w:pPr>
        <w:pStyle w:val="ListParagraph"/>
        <w:spacing w:after="0"/>
        <w:rPr>
          <w:rFonts w:cs="Calibri"/>
          <w:b/>
          <w:bCs/>
          <w:i/>
          <w:iCs/>
          <w:color w:val="00B050"/>
        </w:rPr>
      </w:pPr>
    </w:p>
    <w:p w14:paraId="58BED3AD" w14:textId="77777777" w:rsidR="006718A4" w:rsidRDefault="006718A4">
      <w:pPr>
        <w:pStyle w:val="ListParagraph"/>
        <w:spacing w:after="0"/>
        <w:rPr>
          <w:rFonts w:cs="Calibri"/>
          <w:b/>
          <w:bCs/>
          <w:i/>
          <w:iCs/>
          <w:color w:val="00B050"/>
        </w:rPr>
      </w:pPr>
    </w:p>
    <w:p w14:paraId="2BCB82F8" w14:textId="77777777" w:rsidR="006718A4" w:rsidRDefault="006718A4">
      <w:pPr>
        <w:pStyle w:val="ListParagraph"/>
        <w:spacing w:after="0"/>
        <w:rPr>
          <w:rFonts w:cs="Calibri"/>
          <w:b/>
          <w:bCs/>
          <w:i/>
          <w:iCs/>
          <w:color w:val="00B050"/>
        </w:rPr>
      </w:pPr>
    </w:p>
    <w:p w14:paraId="3F130ABC" w14:textId="77777777" w:rsidR="00AD4010" w:rsidRDefault="00AD4010">
      <w:pPr>
        <w:pStyle w:val="ListParagraph"/>
        <w:spacing w:after="0"/>
        <w:rPr>
          <w:rFonts w:cs="Calibri"/>
        </w:rPr>
      </w:pPr>
    </w:p>
    <w:p w14:paraId="588FAFDA" w14:textId="4E2C9A56" w:rsidR="00AD4010" w:rsidRDefault="00BA55FB">
      <w:pPr>
        <w:pStyle w:val="ListParagraph"/>
        <w:numPr>
          <w:ilvl w:val="0"/>
          <w:numId w:val="7"/>
        </w:numPr>
      </w:pPr>
      <w:r>
        <w:t>For the reaction below</w:t>
      </w:r>
      <w:r w:rsidR="00A96FBA">
        <w:t>,</w:t>
      </w:r>
      <w:r>
        <w:t xml:space="preserve"> 135 kJ of energy is put in to make the anhydrous copper sulfate. How much energy will be released if the same amount of water is added to the anhydrous copper sulfate as was removed in the forward reaction. Explain your answer. (2)</w:t>
      </w:r>
      <w:r>
        <w:rPr>
          <w:noProof/>
          <w:lang w:eastAsia="en-GB"/>
        </w:rPr>
        <w:drawing>
          <wp:inline distT="0" distB="0" distL="0" distR="0" wp14:anchorId="4583B987" wp14:editId="6971404A">
            <wp:extent cx="5048246" cy="800100"/>
            <wp:effectExtent l="0" t="0" r="4" b="0"/>
            <wp:docPr id="7"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48246" cy="800100"/>
                    </a:xfrm>
                    <a:prstGeom prst="rect">
                      <a:avLst/>
                    </a:prstGeom>
                    <a:noFill/>
                    <a:ln>
                      <a:noFill/>
                      <a:prstDash/>
                    </a:ln>
                  </pic:spPr>
                </pic:pic>
              </a:graphicData>
            </a:graphic>
          </wp:inline>
        </w:drawing>
      </w:r>
    </w:p>
    <w:p w14:paraId="58E4212B" w14:textId="77777777" w:rsidR="00AD4010" w:rsidRDefault="00BA55FB">
      <w:pPr>
        <w:pStyle w:val="ListParagraph"/>
        <w:numPr>
          <w:ilvl w:val="0"/>
          <w:numId w:val="7"/>
        </w:numPr>
      </w:pPr>
      <w:r>
        <w:t>Describe the apparatus and what is happening if a reaction is said to be in equilibrium? (3)</w:t>
      </w:r>
    </w:p>
    <w:p w14:paraId="027E9F14" w14:textId="77777777" w:rsidR="00AD4010" w:rsidRDefault="00BA55FB">
      <w:pPr>
        <w:pStyle w:val="ListParagraph"/>
        <w:numPr>
          <w:ilvl w:val="0"/>
          <w:numId w:val="4"/>
        </w:numPr>
        <w:rPr>
          <w:b/>
          <w:sz w:val="28"/>
          <w:u w:val="single"/>
        </w:rPr>
      </w:pPr>
      <w:r>
        <w:rPr>
          <w:b/>
          <w:sz w:val="28"/>
          <w:u w:val="single"/>
        </w:rPr>
        <w:t>The effect of changing concentration, temperature or pressure on equilibrium (HT only)</w:t>
      </w:r>
    </w:p>
    <w:p w14:paraId="4EA972F8" w14:textId="77777777" w:rsidR="00AD4010" w:rsidRDefault="00AD4010">
      <w:pPr>
        <w:spacing w:after="0"/>
      </w:pPr>
    </w:p>
    <w:p w14:paraId="55AC707B" w14:textId="1C71EF4B" w:rsidR="00AD4010" w:rsidRDefault="00BA55FB">
      <w:pPr>
        <w:pStyle w:val="ListParagraph"/>
        <w:numPr>
          <w:ilvl w:val="0"/>
          <w:numId w:val="8"/>
        </w:numPr>
        <w:spacing w:after="0"/>
        <w:rPr>
          <w:rFonts w:cs="Calibri"/>
        </w:rPr>
      </w:pPr>
      <w:r>
        <w:rPr>
          <w:rFonts w:cs="Calibri"/>
        </w:rPr>
        <w:t>A student is investigating the following reaction</w:t>
      </w:r>
      <w:r w:rsidR="00FD4E94">
        <w:rPr>
          <w:rFonts w:cs="Calibri"/>
        </w:rPr>
        <w:t>:</w:t>
      </w:r>
    </w:p>
    <w:p w14:paraId="53640E1A" w14:textId="77777777" w:rsidR="00AD4010" w:rsidRDefault="00AD4010">
      <w:pPr>
        <w:pStyle w:val="ListParagraph"/>
        <w:spacing w:after="0"/>
        <w:rPr>
          <w:rFonts w:cs="Calibri"/>
        </w:rPr>
      </w:pPr>
    </w:p>
    <w:p w14:paraId="407DD91B" w14:textId="77777777" w:rsidR="00AD4010" w:rsidRDefault="00BA55FB">
      <w:pPr>
        <w:pStyle w:val="ListParagraph"/>
        <w:spacing w:after="0"/>
        <w:jc w:val="center"/>
      </w:pPr>
      <w:r>
        <w:rPr>
          <w:noProof/>
          <w:lang w:eastAsia="en-GB"/>
        </w:rPr>
        <w:drawing>
          <wp:inline distT="0" distB="0" distL="0" distR="0" wp14:anchorId="38BC4554" wp14:editId="29BC7751">
            <wp:extent cx="1695453" cy="333371"/>
            <wp:effectExtent l="0" t="0" r="0" b="0"/>
            <wp:docPr id="8"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95453" cy="333371"/>
                    </a:xfrm>
                    <a:prstGeom prst="rect">
                      <a:avLst/>
                    </a:prstGeom>
                    <a:noFill/>
                    <a:ln>
                      <a:noFill/>
                      <a:prstDash/>
                    </a:ln>
                  </pic:spPr>
                </pic:pic>
              </a:graphicData>
            </a:graphic>
          </wp:inline>
        </w:drawing>
      </w:r>
    </w:p>
    <w:p w14:paraId="36FEBC99" w14:textId="77777777" w:rsidR="00AD4010" w:rsidRDefault="00BA55FB">
      <w:pPr>
        <w:pStyle w:val="ListParagraph"/>
        <w:spacing w:after="0"/>
        <w:rPr>
          <w:rFonts w:cs="Calibri"/>
        </w:rPr>
      </w:pPr>
      <w:r>
        <w:rPr>
          <w:rFonts w:cs="Calibri"/>
        </w:rPr>
        <w:t>Describe what would happen if the student increased the concentration of reactants, then the concentration of products and explain why you think this. (6)</w:t>
      </w:r>
    </w:p>
    <w:p w14:paraId="35777441" w14:textId="77777777" w:rsidR="00AD4010" w:rsidRDefault="00AD4010">
      <w:pPr>
        <w:spacing w:after="0"/>
        <w:rPr>
          <w:rFonts w:cs="Calibri"/>
        </w:rPr>
      </w:pPr>
    </w:p>
    <w:p w14:paraId="42B3A679" w14:textId="77777777" w:rsidR="00AD4010" w:rsidRDefault="00BA55FB">
      <w:pPr>
        <w:pStyle w:val="ListParagraph"/>
        <w:numPr>
          <w:ilvl w:val="0"/>
          <w:numId w:val="8"/>
        </w:numPr>
        <w:spacing w:after="0"/>
      </w:pPr>
      <w:bookmarkStart w:id="2" w:name="_Hlk486365445"/>
      <w:r>
        <w:rPr>
          <w:rFonts w:cs="Calibri"/>
        </w:rPr>
        <w:t>A reaction is at equilibrium, the reactants are iodine gas I</w:t>
      </w:r>
      <w:r>
        <w:rPr>
          <w:rFonts w:cs="Calibri"/>
          <w:vertAlign w:val="subscript"/>
        </w:rPr>
        <w:t>2</w:t>
      </w:r>
      <w:r>
        <w:rPr>
          <w:rFonts w:cs="Calibri"/>
        </w:rPr>
        <w:t xml:space="preserve"> and hydrogen gas H</w:t>
      </w:r>
      <w:r>
        <w:rPr>
          <w:rFonts w:cs="Calibri"/>
          <w:vertAlign w:val="subscript"/>
        </w:rPr>
        <w:t>2</w:t>
      </w:r>
      <w:r>
        <w:rPr>
          <w:rFonts w:cs="Calibri"/>
        </w:rPr>
        <w:t>, the product is hydrogen iodide gas HI. When the temperature of the system is increased more iodine and hydrogen are produced.</w:t>
      </w:r>
    </w:p>
    <w:p w14:paraId="01064707" w14:textId="5F6763F1" w:rsidR="00AD4010" w:rsidRDefault="00BA55FB">
      <w:pPr>
        <w:pStyle w:val="ListParagraph"/>
        <w:spacing w:after="0"/>
        <w:rPr>
          <w:rFonts w:cs="Calibri"/>
        </w:rPr>
      </w:pPr>
      <w:r>
        <w:rPr>
          <w:rFonts w:cs="Calibri"/>
        </w:rPr>
        <w:t xml:space="preserve">Write the balanced symbol equation for this reaction and include the directions of the endothermic and exothermic reactions and </w:t>
      </w:r>
      <w:r w:rsidR="00FD4E94">
        <w:rPr>
          <w:rFonts w:cs="Calibri"/>
        </w:rPr>
        <w:t>the state symbols. (4)</w:t>
      </w:r>
    </w:p>
    <w:bookmarkEnd w:id="2"/>
    <w:p w14:paraId="7CE013E2" w14:textId="39B09692" w:rsidR="00AD4010" w:rsidRDefault="00AD4010" w:rsidP="00B16913">
      <w:pPr>
        <w:pStyle w:val="ListParagraph"/>
        <w:spacing w:after="0"/>
        <w:rPr>
          <w:rFonts w:cs="Calibri"/>
          <w:b/>
          <w:bCs/>
          <w:i/>
          <w:iCs/>
          <w:color w:val="00B050"/>
        </w:rPr>
      </w:pPr>
    </w:p>
    <w:p w14:paraId="1756AFAB" w14:textId="77777777" w:rsidR="00AD4010" w:rsidRDefault="00AD4010">
      <w:pPr>
        <w:spacing w:after="0"/>
        <w:ind w:left="360"/>
        <w:rPr>
          <w:rFonts w:cs="Calibri"/>
        </w:rPr>
      </w:pPr>
    </w:p>
    <w:p w14:paraId="739DF7E7" w14:textId="77777777" w:rsidR="00AD4010" w:rsidRDefault="00BA55FB">
      <w:pPr>
        <w:pStyle w:val="ListParagraph"/>
        <w:numPr>
          <w:ilvl w:val="0"/>
          <w:numId w:val="8"/>
        </w:numPr>
        <w:spacing w:after="0"/>
        <w:rPr>
          <w:rFonts w:cs="Calibri"/>
        </w:rPr>
      </w:pPr>
      <w:r>
        <w:rPr>
          <w:rFonts w:cs="Calibri"/>
        </w:rPr>
        <w:t>Explain what would happen in the following equilibrium reaction if we increased the pressure. (3)</w:t>
      </w:r>
    </w:p>
    <w:p w14:paraId="0E3C4F62" w14:textId="77777777" w:rsidR="00AD4010" w:rsidRDefault="00AD4010">
      <w:pPr>
        <w:pStyle w:val="ListParagraph"/>
        <w:spacing w:after="0"/>
        <w:rPr>
          <w:rFonts w:cs="Calibri"/>
        </w:rPr>
      </w:pPr>
    </w:p>
    <w:p w14:paraId="3ABE1CD2" w14:textId="77777777" w:rsidR="00AD4010" w:rsidRDefault="00BA55FB">
      <w:pPr>
        <w:pStyle w:val="ListParagraph"/>
        <w:spacing w:after="0"/>
      </w:pPr>
      <w:r>
        <w:rPr>
          <w:rFonts w:cs="Calibri"/>
        </w:rPr>
        <w:t>N</w:t>
      </w:r>
      <w:r>
        <w:rPr>
          <w:rFonts w:cs="Calibri"/>
          <w:vertAlign w:val="subscript"/>
        </w:rPr>
        <w:t>2</w:t>
      </w:r>
      <w:r>
        <w:rPr>
          <w:rFonts w:cs="Calibri"/>
        </w:rPr>
        <w:t xml:space="preserve"> (g)   +   3H</w:t>
      </w:r>
      <w:r>
        <w:rPr>
          <w:rFonts w:cs="Calibri"/>
          <w:vertAlign w:val="subscript"/>
        </w:rPr>
        <w:t>2</w:t>
      </w:r>
      <w:r>
        <w:rPr>
          <w:rFonts w:cs="Calibri"/>
        </w:rPr>
        <w:t xml:space="preserve"> (g)      </w:t>
      </w:r>
      <w:r>
        <w:rPr>
          <w:rFonts w:cs="Calibri"/>
          <w:noProof/>
          <w:lang w:eastAsia="en-GB"/>
        </w:rPr>
        <w:drawing>
          <wp:inline distT="0" distB="0" distL="0" distR="0" wp14:anchorId="689D5B2C" wp14:editId="77BF9DBE">
            <wp:extent cx="689960" cy="122657"/>
            <wp:effectExtent l="0" t="0" r="0" b="0"/>
            <wp:docPr id="12"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9960" cy="122657"/>
                    </a:xfrm>
                    <a:prstGeom prst="rect">
                      <a:avLst/>
                    </a:prstGeom>
                    <a:noFill/>
                    <a:ln>
                      <a:noFill/>
                      <a:prstDash/>
                    </a:ln>
                  </pic:spPr>
                </pic:pic>
              </a:graphicData>
            </a:graphic>
          </wp:inline>
        </w:drawing>
      </w:r>
      <w:r>
        <w:rPr>
          <w:rFonts w:cs="Calibri"/>
        </w:rPr>
        <w:t xml:space="preserve">   2NH</w:t>
      </w:r>
      <w:r>
        <w:rPr>
          <w:rFonts w:cs="Calibri"/>
          <w:vertAlign w:val="subscript"/>
        </w:rPr>
        <w:t>3</w:t>
      </w:r>
      <w:r>
        <w:rPr>
          <w:rFonts w:cs="Calibri"/>
        </w:rPr>
        <w:t xml:space="preserve"> (g)</w:t>
      </w:r>
    </w:p>
    <w:p w14:paraId="2A64834D" w14:textId="77777777" w:rsidR="00AD4010" w:rsidRDefault="00AD4010">
      <w:pPr>
        <w:widowControl w:val="0"/>
        <w:autoSpaceDE w:val="0"/>
        <w:spacing w:after="0" w:line="240" w:lineRule="auto"/>
        <w:ind w:left="360"/>
        <w:jc w:val="both"/>
        <w:rPr>
          <w:rFonts w:eastAsia="Times New Roman" w:cs="Calibri"/>
          <w:lang w:val="en-US"/>
        </w:rPr>
      </w:pPr>
    </w:p>
    <w:p w14:paraId="611E5AD7" w14:textId="77777777" w:rsidR="00AD4010" w:rsidRDefault="00AD4010">
      <w:pPr>
        <w:spacing w:after="0"/>
        <w:ind w:left="720"/>
        <w:rPr>
          <w:rFonts w:cs="Calibri"/>
        </w:rPr>
      </w:pPr>
    </w:p>
    <w:p w14:paraId="648FD1E1" w14:textId="77777777" w:rsidR="00AD4010" w:rsidRDefault="00AD4010">
      <w:pPr>
        <w:pStyle w:val="ListParagraph"/>
        <w:spacing w:after="0"/>
      </w:pPr>
    </w:p>
    <w:sectPr w:rsidR="00AD4010">
      <w:headerReference w:type="default" r:id="rId12"/>
      <w:footerReference w:type="default" r:id="rId13"/>
      <w:pgSz w:w="11906" w:h="16838"/>
      <w:pgMar w:top="851" w:right="1080" w:bottom="426" w:left="108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10FA0" w14:textId="77777777" w:rsidR="00160533" w:rsidRDefault="00160533">
      <w:pPr>
        <w:spacing w:after="0" w:line="240" w:lineRule="auto"/>
      </w:pPr>
      <w:r>
        <w:separator/>
      </w:r>
    </w:p>
  </w:endnote>
  <w:endnote w:type="continuationSeparator" w:id="0">
    <w:p w14:paraId="1F89C0B4" w14:textId="77777777" w:rsidR="00160533" w:rsidRDefault="00160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SLola-Light">
    <w:charset w:val="00"/>
    <w:family w:val="roman"/>
    <w:pitch w:val="default"/>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mn-cs">
    <w:panose1 w:val="00000000000000000000"/>
    <w:charset w:val="00"/>
    <w:family w:val="roman"/>
    <w:notTrueType/>
    <w:pitch w:val="default"/>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608E" w14:textId="77777777" w:rsidR="002045F2" w:rsidRDefault="00BA55FB">
    <w:pPr>
      <w:pStyle w:val="Footer"/>
    </w:pPr>
    <w:r>
      <w:rPr>
        <w:noProof/>
        <w:lang w:eastAsia="en-GB"/>
      </w:rPr>
      <mc:AlternateContent>
        <mc:Choice Requires="wps">
          <w:drawing>
            <wp:anchor distT="0" distB="0" distL="114300" distR="114300" simplePos="0" relativeHeight="251662336" behindDoc="0" locked="0" layoutInCell="1" allowOverlap="1" wp14:anchorId="4ED355BD" wp14:editId="1C8D1658">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52EE3C2C" w14:textId="77777777" w:rsidR="002045F2" w:rsidRDefault="00BA55FB">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id="Rectangle 5" o:spid="_x0000_s1028"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2045F2" w:rsidRDefault="00BA55FB">
                    <w:pPr>
                      <w:jc w:val="center"/>
                    </w:pPr>
                    <w:r>
                      <w:t xml:space="preserve">better hope </w:t>
                    </w:r>
                    <w:r>
                      <w:rPr>
                        <w:rFonts w:cs="Calibri"/>
                      </w:rPr>
                      <w:t>−</w:t>
                    </w:r>
                    <w:r>
                      <w:t xml:space="preserve"> brighter future</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00961" w14:textId="77777777" w:rsidR="00160533" w:rsidRDefault="00160533">
      <w:pPr>
        <w:spacing w:after="0" w:line="240" w:lineRule="auto"/>
      </w:pPr>
      <w:r>
        <w:rPr>
          <w:color w:val="000000"/>
        </w:rPr>
        <w:separator/>
      </w:r>
    </w:p>
  </w:footnote>
  <w:footnote w:type="continuationSeparator" w:id="0">
    <w:p w14:paraId="11B1F8F5" w14:textId="77777777" w:rsidR="00160533" w:rsidRDefault="001605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D337" w14:textId="0F3E4C1B" w:rsidR="002045F2" w:rsidRDefault="00BA55FB">
    <w:pPr>
      <w:pStyle w:val="Header"/>
      <w:jc w:val="right"/>
    </w:pPr>
    <w:r>
      <w:rPr>
        <w:b/>
        <w:noProof/>
        <w:color w:val="F4B083"/>
        <w:sz w:val="36"/>
        <w:szCs w:val="32"/>
        <w:lang w:eastAsia="en-GB"/>
      </w:rPr>
      <w:drawing>
        <wp:anchor distT="0" distB="0" distL="114300" distR="114300" simplePos="0" relativeHeight="251659264" behindDoc="0" locked="0" layoutInCell="1" allowOverlap="1" wp14:anchorId="22C1F977" wp14:editId="068C08A6">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0033227C">
      <w:rPr>
        <w:b/>
        <w:color w:val="F4B083"/>
        <w:sz w:val="36"/>
        <w:szCs w:val="32"/>
        <w:lang w:val="en-US"/>
      </w:rPr>
      <w:t>Grasp</w:t>
    </w:r>
    <w:r>
      <w:rPr>
        <w:b/>
        <w:color w:val="F4B083"/>
        <w:sz w:val="36"/>
        <w:szCs w:val="32"/>
        <w:lang w:val="en-US"/>
      </w:rPr>
      <w:t>IT –</w:t>
    </w:r>
    <w:r>
      <w:rPr>
        <w:b/>
        <w:color w:val="F4B083"/>
        <w:sz w:val="32"/>
        <w:szCs w:val="32"/>
        <w:lang w:val="en-US"/>
      </w:rPr>
      <w:t xml:space="preserve"> AQA GCSE The Rate And Extent of Chemical Changes</w:t>
    </w:r>
  </w:p>
  <w:p w14:paraId="2F2B9EC0" w14:textId="77777777" w:rsidR="002045F2" w:rsidRDefault="00BA55FB">
    <w:pPr>
      <w:pStyle w:val="Header"/>
    </w:pPr>
    <w:r>
      <w:rPr>
        <w:noProof/>
        <w:sz w:val="20"/>
        <w:szCs w:val="20"/>
        <w:lang w:eastAsia="en-GB"/>
      </w:rPr>
      <mc:AlternateContent>
        <mc:Choice Requires="wps">
          <w:drawing>
            <wp:anchor distT="0" distB="0" distL="114300" distR="114300" simplePos="0" relativeHeight="251660288" behindDoc="0" locked="0" layoutInCell="1" allowOverlap="1" wp14:anchorId="4534878B" wp14:editId="0B40C507">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v="urn:schemas-microsoft-com:mac:vml" xmlns:mo="http://schemas.microsoft.com/office/mac/office/2008/main">
          <w:pict>
            <v:rect w14:anchorId="032FA836"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F31F4"/>
    <w:multiLevelType w:val="multilevel"/>
    <w:tmpl w:val="2326DA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647E15"/>
    <w:multiLevelType w:val="multilevel"/>
    <w:tmpl w:val="971A30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06169A"/>
    <w:multiLevelType w:val="multilevel"/>
    <w:tmpl w:val="9BAA69B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A1C42"/>
    <w:multiLevelType w:val="multilevel"/>
    <w:tmpl w:val="923A61CE"/>
    <w:lvl w:ilvl="0">
      <w:start w:val="2"/>
      <w:numFmt w:val="decimal"/>
      <w:lvlText w:val="%1."/>
      <w:lvlJc w:val="left"/>
      <w:pPr>
        <w:ind w:left="785" w:hanging="360"/>
      </w:pPr>
      <w:rPr>
        <w:b w:val="0"/>
        <w:sz w:val="22"/>
        <w:szCs w:val="22"/>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4" w15:restartNumberingAfterBreak="0">
    <w:nsid w:val="491E44FF"/>
    <w:multiLevelType w:val="multilevel"/>
    <w:tmpl w:val="5E94C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DAC61A2"/>
    <w:multiLevelType w:val="multilevel"/>
    <w:tmpl w:val="B84AA6E6"/>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37E6BDC"/>
    <w:multiLevelType w:val="multilevel"/>
    <w:tmpl w:val="377A8D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7CC2AF2"/>
    <w:multiLevelType w:val="multilevel"/>
    <w:tmpl w:val="90A69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010"/>
    <w:rsid w:val="00160533"/>
    <w:rsid w:val="00232821"/>
    <w:rsid w:val="0033227C"/>
    <w:rsid w:val="003E1A35"/>
    <w:rsid w:val="00613DC9"/>
    <w:rsid w:val="006718A4"/>
    <w:rsid w:val="0084328E"/>
    <w:rsid w:val="0085635D"/>
    <w:rsid w:val="00A96FBA"/>
    <w:rsid w:val="00AD4010"/>
    <w:rsid w:val="00B16913"/>
    <w:rsid w:val="00BA55FB"/>
    <w:rsid w:val="00D87E93"/>
    <w:rsid w:val="00FA4476"/>
    <w:rsid w:val="00FD4E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07FC"/>
  <w15:docId w15:val="{D03678ED-20A8-4B56-9A3D-2C78F3A3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Revision">
    <w:name w:val="Revision"/>
    <w:hidden/>
    <w:uiPriority w:val="99"/>
    <w:semiHidden/>
    <w:rsid w:val="00B16913"/>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5BF70ADE-559C-4AAE-BE99-717166AB4EF0}"/>
</file>

<file path=customXml/itemProps2.xml><?xml version="1.0" encoding="utf-8"?>
<ds:datastoreItem xmlns:ds="http://schemas.openxmlformats.org/officeDocument/2006/customXml" ds:itemID="{0378A26D-F632-4F2E-BFE6-2BEB30D3C75E}"/>
</file>

<file path=customXml/itemProps3.xml><?xml version="1.0" encoding="utf-8"?>
<ds:datastoreItem xmlns:ds="http://schemas.openxmlformats.org/officeDocument/2006/customXml" ds:itemID="{EE335B8C-1A35-4DBE-8D76-69C52567499B}"/>
</file>

<file path=docProps/app.xml><?xml version="1.0" encoding="utf-8"?>
<Properties xmlns="http://schemas.openxmlformats.org/officeDocument/2006/extended-properties" xmlns:vt="http://schemas.openxmlformats.org/officeDocument/2006/docPropsVTypes">
  <Template>Normal</Template>
  <TotalTime>3</TotalTime>
  <Pages>4</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Karen Collins</cp:lastModifiedBy>
  <cp:revision>4</cp:revision>
  <cp:lastPrinted>2017-06-25T08:39:00Z</cp:lastPrinted>
  <dcterms:created xsi:type="dcterms:W3CDTF">2017-09-26T09:13:00Z</dcterms:created>
  <dcterms:modified xsi:type="dcterms:W3CDTF">2017-10-19T10:13:00Z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ef0667d3eb4e1ca0ab0c94f77f1c4aa9781a879a</vt:lpwstr>
  </property>
  <property fmtid="{D5CDD505-2E9C-101B-9397-08002B2CF9AE}" pid="4" name="Order">
    <vt:r8>770300</vt:r8>
  </property>
  <property fmtid="{D5CDD505-2E9C-101B-9397-08002B2CF9AE}" pid="5" name="CloudMigratorOriginId">
    <vt:lpwstr>1tqeZ1FwjB5UqGPB1DroksKRE872MAU3l</vt:lpwstr>
  </property>
  <property fmtid="{D5CDD505-2E9C-101B-9397-08002B2CF9AE}" pid="6" name="CloudMigratorVersion">
    <vt:lpwstr>3.36.7.11498</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_ExtendedDescription">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