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0BA6" w14:textId="1DE507BA" w:rsidR="00FD30DF" w:rsidRPr="00CC1900" w:rsidRDefault="00C64FFC" w:rsidP="00FD30DF">
      <w:pPr>
        <w:spacing w:line="276" w:lineRule="auto"/>
        <w:jc w:val="center"/>
        <w:rPr>
          <w:b/>
          <w:sz w:val="36"/>
        </w:rPr>
      </w:pP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668BB193" w14:textId="77777777" w:rsidR="00FD30DF" w:rsidRDefault="00FD30DF" w:rsidP="00FD30DF">
      <w:pPr>
        <w:spacing w:line="276" w:lineRule="auto"/>
        <w:jc w:val="center"/>
        <w:rPr>
          <w:b/>
          <w:sz w:val="72"/>
          <w:szCs w:val="72"/>
        </w:rPr>
      </w:pPr>
      <w:r w:rsidRPr="006A6992">
        <w:rPr>
          <w:b/>
          <w:noProof/>
          <w:sz w:val="72"/>
          <w:szCs w:val="72"/>
        </w:rPr>
        <w:drawing>
          <wp:inline distT="0" distB="0" distL="0" distR="0" wp14:anchorId="147B22B6" wp14:editId="52EF5D42">
            <wp:extent cx="1837758" cy="1104523"/>
            <wp:effectExtent l="0" t="0" r="0" b="635"/>
            <wp:docPr id="621" name="Google Shape;621;p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Google Shape;621;p79"/>
                    <pic:cNvPicPr preferRelativeResize="0"/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854833" cy="11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83F2E" w14:textId="77777777" w:rsidR="00FD30DF" w:rsidRDefault="00FD30DF" w:rsidP="00FD30DF">
      <w:pPr>
        <w:spacing w:after="0" w:line="276" w:lineRule="auto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 xml:space="preserve">GCSE Combined Science </w:t>
      </w:r>
    </w:p>
    <w:p w14:paraId="5B0C74F7" w14:textId="77777777" w:rsidR="00FD30DF" w:rsidRDefault="00FD30DF" w:rsidP="00FD30DF">
      <w:pPr>
        <w:spacing w:after="0" w:line="276" w:lineRule="auto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>(</w:t>
      </w:r>
      <w:proofErr w:type="gramStart"/>
      <w:r>
        <w:rPr>
          <w:b/>
          <w:sz w:val="56"/>
          <w:szCs w:val="72"/>
        </w:rPr>
        <w:t>and</w:t>
      </w:r>
      <w:proofErr w:type="gramEnd"/>
      <w:r>
        <w:rPr>
          <w:b/>
          <w:sz w:val="56"/>
          <w:szCs w:val="72"/>
        </w:rPr>
        <w:t xml:space="preserve"> Chemistry) </w:t>
      </w:r>
    </w:p>
    <w:p w14:paraId="07F01CD9" w14:textId="77777777" w:rsidR="00FD30DF" w:rsidRDefault="00FD30DF" w:rsidP="00FD30DF">
      <w:pPr>
        <w:spacing w:after="0" w:line="276" w:lineRule="auto"/>
        <w:jc w:val="center"/>
        <w:rPr>
          <w:b/>
          <w:sz w:val="56"/>
          <w:szCs w:val="72"/>
        </w:rPr>
      </w:pPr>
      <w:r w:rsidRPr="00A13DD5">
        <w:rPr>
          <w:b/>
          <w:color w:val="000000" w:themeColor="text1"/>
          <w:sz w:val="56"/>
          <w:szCs w:val="72"/>
        </w:rPr>
        <w:t xml:space="preserve">Student </w:t>
      </w:r>
      <w:r>
        <w:rPr>
          <w:b/>
          <w:color w:val="000000" w:themeColor="text1"/>
          <w:sz w:val="56"/>
          <w:szCs w:val="72"/>
        </w:rPr>
        <w:t xml:space="preserve">Revision </w:t>
      </w:r>
      <w:r w:rsidRPr="00A13DD5">
        <w:rPr>
          <w:b/>
          <w:sz w:val="56"/>
          <w:szCs w:val="72"/>
        </w:rPr>
        <w:t xml:space="preserve">Booklet </w:t>
      </w:r>
    </w:p>
    <w:p w14:paraId="1C062016" w14:textId="218F60A3" w:rsidR="00326488" w:rsidRPr="00A13DD5" w:rsidRDefault="00326488" w:rsidP="00FD30DF">
      <w:pPr>
        <w:spacing w:line="276" w:lineRule="auto"/>
        <w:jc w:val="center"/>
        <w:rPr>
          <w:b/>
          <w:sz w:val="56"/>
          <w:szCs w:val="72"/>
        </w:rPr>
      </w:pPr>
    </w:p>
    <w:p w14:paraId="10F9949A" w14:textId="673759F4" w:rsidR="00BC4990" w:rsidRPr="00326488" w:rsidRDefault="00A63B10" w:rsidP="00326488">
      <w:pPr>
        <w:spacing w:line="276" w:lineRule="auto"/>
        <w:jc w:val="center"/>
        <w:rPr>
          <w:rFonts w:cs="Arial"/>
          <w:b/>
          <w:color w:val="000000" w:themeColor="text1"/>
          <w:sz w:val="48"/>
        </w:rPr>
      </w:pPr>
      <w:r>
        <w:rPr>
          <w:rFonts w:cs="Arial"/>
          <w:b/>
          <w:color w:val="000000" w:themeColor="text1"/>
          <w:sz w:val="48"/>
        </w:rPr>
        <w:t>Using resources</w:t>
      </w:r>
    </w:p>
    <w:p w14:paraId="2D5A6453" w14:textId="51C69C6E" w:rsidR="00C64FFC" w:rsidRPr="00A13DD5" w:rsidRDefault="00C64FFC" w:rsidP="00A13DD5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640AA567" w14:textId="77777777" w:rsidR="00326488" w:rsidRDefault="00326488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Student checklist and RAG sheet</w:t>
      </w:r>
    </w:p>
    <w:p w14:paraId="07784F51" w14:textId="4A19DA2A" w:rsidR="00326488" w:rsidRPr="00A13DD5" w:rsidRDefault="00326488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Pre-revision Multiple Choice Quiz </w:t>
      </w:r>
    </w:p>
    <w:p w14:paraId="2D87834F" w14:textId="6D84EAE7" w:rsidR="00326488" w:rsidRDefault="00E7606C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Key Questions</w:t>
      </w:r>
      <w:r w:rsidR="00326488" w:rsidRPr="00A13DD5">
        <w:rPr>
          <w:color w:val="000000" w:themeColor="text1"/>
          <w:sz w:val="32"/>
        </w:rPr>
        <w:t xml:space="preserve">, 5 sentences, 5 words </w:t>
      </w:r>
    </w:p>
    <w:p w14:paraId="42C53FF8" w14:textId="1F3488D2" w:rsidR="00326488" w:rsidRPr="00A13DD5" w:rsidRDefault="00326488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Exam Question Practice </w:t>
      </w:r>
    </w:p>
    <w:p w14:paraId="2433F7DE" w14:textId="77777777" w:rsidR="00326488" w:rsidRPr="00E93F97" w:rsidRDefault="00326488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 w:rsidRPr="00E93F97">
        <w:rPr>
          <w:color w:val="000000" w:themeColor="text1"/>
          <w:sz w:val="32"/>
        </w:rPr>
        <w:t xml:space="preserve">Progress checkpoint - Post-revision Multiple Choice Quiz </w:t>
      </w:r>
    </w:p>
    <w:p w14:paraId="78B8D344" w14:textId="77777777" w:rsidR="00326488" w:rsidRPr="00DB1792" w:rsidRDefault="00326488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b/>
          <w:sz w:val="28"/>
        </w:rPr>
      </w:pPr>
      <w:r w:rsidRPr="00DB1792">
        <w:rPr>
          <w:color w:val="000000" w:themeColor="text1"/>
          <w:sz w:val="32"/>
        </w:rPr>
        <w:t>Student checklist and RAG sheet</w:t>
      </w:r>
    </w:p>
    <w:p w14:paraId="235C009E" w14:textId="77777777" w:rsidR="00C64FFC" w:rsidRPr="00A13DD5" w:rsidRDefault="00C64FFC" w:rsidP="00A13DD5">
      <w:pPr>
        <w:spacing w:line="480" w:lineRule="auto"/>
        <w:rPr>
          <w:b/>
          <w:sz w:val="28"/>
        </w:rPr>
      </w:pPr>
    </w:p>
    <w:p w14:paraId="34C5368F" w14:textId="0208CA07" w:rsidR="00326488" w:rsidRDefault="00326488" w:rsidP="002901C1">
      <w:pPr>
        <w:pStyle w:val="Header"/>
        <w:rPr>
          <w:color w:val="538135" w:themeColor="accent6" w:themeShade="BF"/>
          <w:sz w:val="15"/>
        </w:rPr>
      </w:pPr>
    </w:p>
    <w:p w14:paraId="4B27AFA7" w14:textId="77777777" w:rsidR="00FD30DF" w:rsidRDefault="00FD30DF">
      <w:pPr>
        <w:rPr>
          <w:b/>
          <w:color w:val="000000" w:themeColor="text1"/>
          <w:sz w:val="48"/>
          <w:szCs w:val="72"/>
        </w:rPr>
      </w:pPr>
      <w:r>
        <w:rPr>
          <w:b/>
          <w:color w:val="000000" w:themeColor="text1"/>
          <w:sz w:val="48"/>
          <w:szCs w:val="72"/>
        </w:rPr>
        <w:br w:type="page"/>
      </w:r>
    </w:p>
    <w:p w14:paraId="66260744" w14:textId="76663C64" w:rsidR="00326488" w:rsidRDefault="00326488" w:rsidP="00326488">
      <w:pPr>
        <w:spacing w:after="0" w:line="276" w:lineRule="auto"/>
        <w:jc w:val="center"/>
        <w:rPr>
          <w:b/>
          <w:sz w:val="48"/>
          <w:szCs w:val="72"/>
        </w:rPr>
      </w:pPr>
      <w:r w:rsidRPr="00984281">
        <w:rPr>
          <w:b/>
          <w:color w:val="000000" w:themeColor="text1"/>
          <w:sz w:val="48"/>
          <w:szCs w:val="72"/>
        </w:rPr>
        <w:lastRenderedPageBreak/>
        <w:t xml:space="preserve">Student </w:t>
      </w:r>
      <w:r w:rsidRPr="00984281">
        <w:rPr>
          <w:b/>
          <w:sz w:val="48"/>
          <w:szCs w:val="72"/>
        </w:rPr>
        <w:t>Checklist</w:t>
      </w:r>
      <w:r>
        <w:rPr>
          <w:b/>
          <w:sz w:val="48"/>
          <w:szCs w:val="72"/>
        </w:rPr>
        <w:t xml:space="preserve"> and RAG Sheet</w:t>
      </w:r>
    </w:p>
    <w:p w14:paraId="6BA27990" w14:textId="2131F543" w:rsidR="00326488" w:rsidRPr="00984281" w:rsidRDefault="00A63B10" w:rsidP="00326488">
      <w:pPr>
        <w:spacing w:after="0" w:line="276" w:lineRule="auto"/>
        <w:jc w:val="center"/>
        <w:rPr>
          <w:rFonts w:cs="Arial"/>
          <w:b/>
          <w:color w:val="000000" w:themeColor="text1"/>
          <w:sz w:val="44"/>
        </w:rPr>
      </w:pPr>
      <w:r>
        <w:rPr>
          <w:rFonts w:cs="Arial"/>
          <w:b/>
          <w:color w:val="000000" w:themeColor="text1"/>
          <w:sz w:val="44"/>
        </w:rPr>
        <w:t>Using resources</w:t>
      </w:r>
    </w:p>
    <w:p w14:paraId="531E83D2" w14:textId="77777777" w:rsidR="00326488" w:rsidRPr="00E7606C" w:rsidRDefault="00326488" w:rsidP="00326488">
      <w:pPr>
        <w:spacing w:after="0" w:line="276" w:lineRule="auto"/>
        <w:jc w:val="center"/>
        <w:rPr>
          <w:rFonts w:cs="Arial"/>
          <w:b/>
          <w:color w:val="000000" w:themeColor="text1"/>
          <w:sz w:val="20"/>
        </w:rPr>
      </w:pPr>
    </w:p>
    <w:p w14:paraId="54B3FF75" w14:textId="77777777" w:rsidR="00326488" w:rsidRDefault="00326488" w:rsidP="00326488">
      <w:pPr>
        <w:spacing w:after="0" w:line="240" w:lineRule="auto"/>
        <w:rPr>
          <w:rFonts w:cs="Arial"/>
          <w:b/>
          <w:color w:val="000000" w:themeColor="text1"/>
          <w:sz w:val="24"/>
        </w:rPr>
      </w:pPr>
      <w:r w:rsidRPr="00984281">
        <w:rPr>
          <w:rFonts w:cs="Arial"/>
          <w:b/>
          <w:color w:val="000000" w:themeColor="text1"/>
          <w:sz w:val="24"/>
        </w:rPr>
        <w:t>Read each statement below and colour the box that best describes your current understanding.</w:t>
      </w:r>
      <w:r>
        <w:rPr>
          <w:rFonts w:cs="Arial"/>
          <w:b/>
          <w:color w:val="000000" w:themeColor="text1"/>
          <w:sz w:val="24"/>
        </w:rPr>
        <w:t xml:space="preserve"> </w:t>
      </w:r>
    </w:p>
    <w:p w14:paraId="1CCA3834" w14:textId="080D9C65" w:rsidR="00326488" w:rsidRDefault="00326488" w:rsidP="00326488">
      <w:pPr>
        <w:spacing w:after="0" w:line="240" w:lineRule="auto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(R – red: low understanding, A – amber: some understanding, G - green: good understanding)</w:t>
      </w:r>
    </w:p>
    <w:p w14:paraId="2834DFD4" w14:textId="40039AD5" w:rsidR="00722E1C" w:rsidRDefault="00722E1C" w:rsidP="00722E1C">
      <w:pPr>
        <w:spacing w:after="0" w:line="240" w:lineRule="auto"/>
        <w:jc w:val="center"/>
        <w:rPr>
          <w:rFonts w:cs="Arial"/>
          <w:b/>
          <w:color w:val="000000" w:themeColor="text1"/>
          <w:sz w:val="32"/>
        </w:rPr>
      </w:pPr>
      <w:r w:rsidRPr="00722E1C">
        <w:rPr>
          <w:rFonts w:cs="Arial"/>
          <w:b/>
          <w:color w:val="000000" w:themeColor="text1"/>
          <w:sz w:val="32"/>
        </w:rPr>
        <w:t>Combined and Separate Chemistry</w:t>
      </w:r>
    </w:p>
    <w:p w14:paraId="53D72A63" w14:textId="77777777" w:rsidR="00722E1C" w:rsidRPr="00722E1C" w:rsidRDefault="00722E1C" w:rsidP="00722E1C">
      <w:pPr>
        <w:spacing w:after="0" w:line="240" w:lineRule="auto"/>
        <w:jc w:val="center"/>
        <w:rPr>
          <w:rFonts w:cs="Arial"/>
          <w:b/>
          <w:color w:val="000000" w:themeColor="text1"/>
          <w:sz w:val="44"/>
        </w:rPr>
      </w:pPr>
    </w:p>
    <w:tbl>
      <w:tblPr>
        <w:tblW w:w="8863" w:type="dxa"/>
        <w:tblLook w:val="04A0" w:firstRow="1" w:lastRow="0" w:firstColumn="1" w:lastColumn="0" w:noHBand="0" w:noVBand="1"/>
      </w:tblPr>
      <w:tblGrid>
        <w:gridCol w:w="6902"/>
        <w:gridCol w:w="606"/>
        <w:gridCol w:w="709"/>
        <w:gridCol w:w="646"/>
      </w:tblGrid>
      <w:tr w:rsidR="00326488" w:rsidRPr="00AC524A" w14:paraId="0B62C734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AEDAC" w14:textId="77777777" w:rsidR="00326488" w:rsidRPr="00AC524A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AC524A">
              <w:rPr>
                <w:rFonts w:ascii="Calibri" w:eastAsia="Times New Roman" w:hAnsi="Calibri" w:cs="Arial"/>
                <w:b/>
                <w:bCs/>
                <w:color w:val="000000"/>
                <w:sz w:val="36"/>
                <w:lang w:eastAsia="en-GB"/>
              </w:rPr>
              <w:t>Checklist statement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C9D9A" w14:textId="77777777" w:rsidR="00326488" w:rsidRPr="00AC524A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E6AE" w14:textId="77777777" w:rsidR="00326488" w:rsidRPr="00AC524A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C4A7F" w14:textId="77777777" w:rsidR="00326488" w:rsidRPr="00AC524A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G</w:t>
            </w:r>
          </w:p>
        </w:tc>
      </w:tr>
      <w:tr w:rsidR="00A63B10" w:rsidRPr="00AC524A" w14:paraId="46D0386D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0B9EE" w14:textId="18015697" w:rsidR="00A63B10" w:rsidRPr="00E7606C" w:rsidRDefault="00A63B10" w:rsidP="00A63B1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F83DD0">
              <w:t xml:space="preserve"> State what humans use Earth's resources for, give some examples of natural resources that they use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9C776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5D835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410AB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A63B10" w:rsidRPr="00AC524A" w14:paraId="703BEDB6" w14:textId="77777777" w:rsidTr="00E7606C">
        <w:trPr>
          <w:trHeight w:val="48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1924D" w14:textId="378C7A8C" w:rsidR="00A63B10" w:rsidRPr="00E7606C" w:rsidRDefault="00A63B10" w:rsidP="00A63B1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F83DD0">
              <w:t xml:space="preserve"> Define the term finite and distinguish between finite and renewable resources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6729B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78DF5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DCE30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A63B10" w:rsidRPr="00AC524A" w14:paraId="5FBA31C6" w14:textId="77777777" w:rsidTr="00E7606C">
        <w:trPr>
          <w:trHeight w:val="43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B5D12" w14:textId="55A92E4D" w:rsidR="00A63B10" w:rsidRPr="00E7606C" w:rsidRDefault="00A63B10" w:rsidP="00A63B1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F83DD0">
              <w:t xml:space="preserve"> Explain what sustainable development is and discuss the role chemistry plays in sustainable development, including improving agricultural and industrial processes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E626B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26568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92C03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A63B10" w:rsidRPr="00AC524A" w14:paraId="66B85F1E" w14:textId="77777777" w:rsidTr="00E7606C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6C19" w14:textId="0E737BFE" w:rsidR="00A63B10" w:rsidRPr="00E7606C" w:rsidRDefault="00A63B10" w:rsidP="00A63B1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F83DD0">
              <w:t xml:space="preserve"> State examples of natural products that are supplemented or replaced by agricultural and synthetic products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3B586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7C999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DA60F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A63B10" w:rsidRPr="00AC524A" w14:paraId="7275F8DB" w14:textId="77777777" w:rsidTr="00E7606C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D8794" w14:textId="6574CC1D" w:rsidR="00A63B10" w:rsidRPr="00E7606C" w:rsidRDefault="00A63B10" w:rsidP="00A63B1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F83DD0">
              <w:t xml:space="preserve"> HT ONLY: Name and describe alternative biological methods for extracting metals, including </w:t>
            </w:r>
            <w:proofErr w:type="spellStart"/>
            <w:r w:rsidRPr="00F83DD0">
              <w:t>phytomining</w:t>
            </w:r>
            <w:proofErr w:type="spellEnd"/>
            <w:r w:rsidRPr="00F83DD0">
              <w:t xml:space="preserve"> and bioleaching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72125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F3CF8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2B63B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A63B10" w:rsidRPr="00AC524A" w14:paraId="06794CD4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8DA7A" w14:textId="18948254" w:rsidR="00A63B10" w:rsidRPr="00E7606C" w:rsidRDefault="00A63B10" w:rsidP="00A63B10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F83DD0">
              <w:t xml:space="preserve"> HT ONLY: Evaluate alternative methods for extracting metals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249F8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C8C28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9A4EF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A63B10" w:rsidRPr="00AC524A" w14:paraId="773AE95B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518FC" w14:textId="2622328A" w:rsidR="00A63B10" w:rsidRPr="00E7606C" w:rsidRDefault="00A63B10" w:rsidP="00A63B10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F83DD0">
              <w:t xml:space="preserve"> Describe, carry out and interpret a simple comparative life cycle assessment (LCA) of materials or products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C6FAF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57B65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B9E0B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A63B10" w:rsidRPr="00AC524A" w14:paraId="5B327CED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72E56" w14:textId="68E94BC8" w:rsidR="00A63B10" w:rsidRPr="00E7606C" w:rsidRDefault="00A63B10" w:rsidP="00A63B10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F83DD0">
              <w:t xml:space="preserve"> Discuss the advantages and disadvantages of LCAs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970D5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A822E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100A5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A63B10" w:rsidRPr="00AC524A" w14:paraId="67CFEEB2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F78C6" w14:textId="67844E5D" w:rsidR="00A63B10" w:rsidRPr="00E7606C" w:rsidRDefault="00A63B10" w:rsidP="00A63B10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F83DD0">
              <w:t xml:space="preserve"> Carry out simple comparative LCAs for shopping bags made from plastic and paper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1442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AD0A9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3D570" w14:textId="77777777" w:rsidR="00A63B10" w:rsidRPr="00E7606C" w:rsidRDefault="00A63B10" w:rsidP="00A63B1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</w:tbl>
    <w:p w14:paraId="7F3973BE" w14:textId="77777777" w:rsidR="00A63B10" w:rsidRDefault="00A63B10">
      <w:r>
        <w:br w:type="page"/>
      </w:r>
    </w:p>
    <w:p w14:paraId="11080A94" w14:textId="30E77282" w:rsidR="002901C1" w:rsidRDefault="000F79F7" w:rsidP="002901C1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>P</w:t>
      </w:r>
      <w:r w:rsidR="00E7606C">
        <w:rPr>
          <w:rFonts w:cs="Arial"/>
          <w:b/>
          <w:sz w:val="36"/>
        </w:rPr>
        <w:t xml:space="preserve">re-Revision </w:t>
      </w:r>
    </w:p>
    <w:p w14:paraId="082808B4" w14:textId="02E29A0A" w:rsidR="00401E37" w:rsidRDefault="00401E37" w:rsidP="002901C1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Multiple Choice Questions</w:t>
      </w:r>
    </w:p>
    <w:p w14:paraId="3456B3E9" w14:textId="002FDF2A" w:rsidR="002901C1" w:rsidRDefault="00D70EE5" w:rsidP="002901C1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t>Using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011D6" w:rsidRPr="000A3095" w14:paraId="76AB87BE" w14:textId="77777777" w:rsidTr="00326488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7CCD9A75" w14:textId="71CC36D0" w:rsidR="005011D6" w:rsidRPr="000A3095" w:rsidRDefault="005011D6" w:rsidP="00326488">
            <w:pPr>
              <w:rPr>
                <w:rFonts w:cs="Arial"/>
                <w:b/>
              </w:rPr>
            </w:pPr>
            <w:r w:rsidRPr="000A3095">
              <w:rPr>
                <w:rFonts w:cs="Arial"/>
                <w:b/>
                <w:color w:val="000000" w:themeColor="text1"/>
                <w:sz w:val="24"/>
              </w:rPr>
              <w:t xml:space="preserve">INSTRUCTIONS      </w:t>
            </w:r>
            <w:r w:rsidRPr="000A3095">
              <w:rPr>
                <w:rFonts w:cs="Arial"/>
                <w:b/>
              </w:rPr>
              <w:t xml:space="preserve">                                                                                      </w:t>
            </w:r>
            <w:r>
              <w:rPr>
                <w:rFonts w:cs="Arial"/>
                <w:b/>
              </w:rPr>
              <w:t xml:space="preserve">                          </w:t>
            </w:r>
            <w:r w:rsidR="000F79F7">
              <w:rPr>
                <w:rFonts w:cs="Arial"/>
                <w:b/>
              </w:rPr>
              <w:t>Score:          /1</w:t>
            </w:r>
            <w:r w:rsidRPr="000A3095">
              <w:rPr>
                <w:rFonts w:cs="Arial"/>
                <w:b/>
              </w:rPr>
              <w:t>0</w:t>
            </w:r>
          </w:p>
        </w:tc>
      </w:tr>
    </w:tbl>
    <w:p w14:paraId="2D836D00" w14:textId="77777777" w:rsidR="005011D6" w:rsidRPr="000A3095" w:rsidRDefault="005011D6" w:rsidP="005011D6">
      <w:pPr>
        <w:spacing w:line="240" w:lineRule="auto"/>
        <w:rPr>
          <w:rFonts w:cs="Arial"/>
          <w:b/>
          <w:sz w:val="2"/>
        </w:rPr>
      </w:pPr>
    </w:p>
    <w:p w14:paraId="25F95EE9" w14:textId="77777777" w:rsidR="005011D6" w:rsidRPr="000A3095" w:rsidRDefault="005011D6" w:rsidP="005011D6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Read the question carefully.</w:t>
      </w:r>
    </w:p>
    <w:p w14:paraId="6ABAD62D" w14:textId="77777777" w:rsidR="005011D6" w:rsidRPr="000A3095" w:rsidRDefault="005011D6" w:rsidP="005011D6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Circle the correct letter.</w:t>
      </w:r>
    </w:p>
    <w:p w14:paraId="1CB76BC5" w14:textId="3A20B327" w:rsidR="005011D6" w:rsidRPr="000A3095" w:rsidRDefault="005011D6" w:rsidP="005011D6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Answer all questions.</w:t>
      </w:r>
    </w:p>
    <w:p w14:paraId="43AE1BDD" w14:textId="77777777" w:rsidR="005011D6" w:rsidRPr="000A3095" w:rsidRDefault="005011D6" w:rsidP="005011D6">
      <w:pPr>
        <w:pStyle w:val="NoSpacing"/>
        <w:rPr>
          <w:sz w:val="16"/>
        </w:rPr>
      </w:pPr>
    </w:p>
    <w:p w14:paraId="096FC913" w14:textId="77777777" w:rsidR="005011D6" w:rsidRPr="000A3095" w:rsidRDefault="005011D6" w:rsidP="005011D6">
      <w:pPr>
        <w:pBdr>
          <w:bottom w:val="single" w:sz="4" w:space="1" w:color="auto"/>
        </w:pBdr>
        <w:spacing w:line="240" w:lineRule="auto"/>
        <w:rPr>
          <w:rFonts w:cs="Arial"/>
          <w:b/>
          <w:color w:val="FFFFFF" w:themeColor="background1"/>
          <w:sz w:val="4"/>
        </w:rPr>
      </w:pPr>
    </w:p>
    <w:tbl>
      <w:tblPr>
        <w:tblStyle w:val="TableGrid"/>
        <w:tblW w:w="18318" w:type="dxa"/>
        <w:tblInd w:w="108" w:type="dxa"/>
        <w:tblLook w:val="04A0" w:firstRow="1" w:lastRow="0" w:firstColumn="1" w:lastColumn="0" w:noHBand="0" w:noVBand="1"/>
      </w:tblPr>
      <w:tblGrid>
        <w:gridCol w:w="496"/>
        <w:gridCol w:w="439"/>
        <w:gridCol w:w="8171"/>
        <w:gridCol w:w="9212"/>
      </w:tblGrid>
      <w:tr w:rsidR="00722E1C" w:rsidRPr="00046D84" w14:paraId="41CDA826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7D3FA72" w14:textId="77777777" w:rsidR="00722E1C" w:rsidRPr="00046D84" w:rsidRDefault="00722E1C" w:rsidP="00722E1C">
            <w:pPr>
              <w:rPr>
                <w:rFonts w:cs="Arial"/>
              </w:rPr>
            </w:pPr>
            <w:bookmarkStart w:id="0" w:name="_Hlk492731516"/>
            <w:r w:rsidRPr="00046D84">
              <w:rPr>
                <w:rFonts w:cs="Arial"/>
              </w:rPr>
              <w:t>1.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BC3A6" w14:textId="4ED5D72D" w:rsidR="00722E1C" w:rsidRPr="00046D84" w:rsidRDefault="00722E1C" w:rsidP="00722E1C">
            <w:pPr>
              <w:rPr>
                <w:rFonts w:cs="Arial"/>
              </w:rPr>
            </w:pPr>
            <w:r>
              <w:rPr>
                <w:rFonts w:cs="Arial"/>
              </w:rPr>
              <w:t>A natural resource is one that</w:t>
            </w:r>
            <w:r w:rsidRPr="00046D84">
              <w:rPr>
                <w:rFonts w:cs="Arial"/>
              </w:rPr>
              <w:t>:</w:t>
            </w:r>
          </w:p>
        </w:tc>
      </w:tr>
      <w:tr w:rsidR="00722E1C" w:rsidRPr="00046D84" w14:paraId="308FF730" w14:textId="77777777" w:rsidTr="00722E1C">
        <w:trPr>
          <w:gridAfter w:val="1"/>
          <w:wAfter w:w="9212" w:type="dxa"/>
          <w:trHeight w:val="35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9B8826A" w14:textId="77777777" w:rsidR="00722E1C" w:rsidRPr="00046D84" w:rsidRDefault="00722E1C" w:rsidP="00722E1C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66FD05D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A992793" w14:textId="090402DF" w:rsidR="00722E1C" w:rsidRPr="00046D84" w:rsidRDefault="00722E1C" w:rsidP="00722E1C">
            <w:pPr>
              <w:rPr>
                <w:rFonts w:cs="Arial"/>
              </w:rPr>
            </w:pPr>
            <w:r>
              <w:rPr>
                <w:rFonts w:cs="Arial"/>
              </w:rPr>
              <w:t>Will eventually run out</w:t>
            </w:r>
            <w:r w:rsidRPr="00046D84">
              <w:rPr>
                <w:rFonts w:cs="Arial"/>
              </w:rPr>
              <w:t xml:space="preserve">. </w:t>
            </w:r>
          </w:p>
        </w:tc>
      </w:tr>
      <w:tr w:rsidR="00722E1C" w:rsidRPr="00046D84" w14:paraId="6B0ED8A0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E0ABC8A" w14:textId="77777777" w:rsidR="00722E1C" w:rsidRPr="00046D84" w:rsidRDefault="00722E1C" w:rsidP="00722E1C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CEFB448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2E3DFD6" w14:textId="5AD186A2" w:rsidR="00722E1C" w:rsidRPr="00046D84" w:rsidRDefault="00722E1C" w:rsidP="00722E1C">
            <w:pPr>
              <w:rPr>
                <w:rFonts w:cs="Arial"/>
              </w:rPr>
            </w:pPr>
            <w:r>
              <w:rPr>
                <w:rFonts w:cs="Arial"/>
              </w:rPr>
              <w:t>Can be replaced within our lifetime</w:t>
            </w:r>
            <w:r w:rsidRPr="00046D84">
              <w:rPr>
                <w:rFonts w:cs="Arial"/>
              </w:rPr>
              <w:t>.</w:t>
            </w:r>
          </w:p>
        </w:tc>
      </w:tr>
      <w:tr w:rsidR="00722E1C" w:rsidRPr="00046D84" w14:paraId="76D2F41D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39961B2" w14:textId="77777777" w:rsidR="00722E1C" w:rsidRPr="00046D84" w:rsidRDefault="00722E1C" w:rsidP="00722E1C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E45AEFA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25660F8" w14:textId="74721B59" w:rsidR="00722E1C" w:rsidRPr="00046D84" w:rsidRDefault="00722E1C" w:rsidP="00722E1C">
            <w:pPr>
              <w:rPr>
                <w:rFonts w:cs="Arial"/>
              </w:rPr>
            </w:pPr>
            <w:r>
              <w:rPr>
                <w:rFonts w:cs="Arial"/>
              </w:rPr>
              <w:t>Is made in a lab by scientists</w:t>
            </w:r>
            <w:r w:rsidRPr="00046D84">
              <w:rPr>
                <w:rFonts w:cs="Arial"/>
              </w:rPr>
              <w:t>.</w:t>
            </w:r>
          </w:p>
        </w:tc>
      </w:tr>
      <w:tr w:rsidR="00722E1C" w:rsidRPr="00046D84" w14:paraId="79A418A0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5EBFDA4" w14:textId="77777777" w:rsidR="00722E1C" w:rsidRPr="00046D84" w:rsidRDefault="00722E1C" w:rsidP="00722E1C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96E2EDC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3085CD4" w14:textId="5F7A6DFA" w:rsidR="00722E1C" w:rsidRPr="00046D84" w:rsidRDefault="00722E1C" w:rsidP="00722E1C">
            <w:pPr>
              <w:rPr>
                <w:rFonts w:cs="Arial"/>
              </w:rPr>
            </w:pPr>
            <w:r>
              <w:rPr>
                <w:rFonts w:cs="Arial"/>
              </w:rPr>
              <w:t>Occurs naturally and is not made synthetically</w:t>
            </w:r>
            <w:r w:rsidRPr="00046D84">
              <w:rPr>
                <w:rFonts w:cs="Arial"/>
              </w:rPr>
              <w:t>.</w:t>
            </w:r>
          </w:p>
          <w:p w14:paraId="62DDFF9D" w14:textId="77777777" w:rsidR="00722E1C" w:rsidRPr="00046D84" w:rsidRDefault="00722E1C" w:rsidP="00722E1C">
            <w:pPr>
              <w:rPr>
                <w:rFonts w:cs="Arial"/>
              </w:rPr>
            </w:pPr>
          </w:p>
        </w:tc>
      </w:tr>
      <w:bookmarkEnd w:id="0"/>
      <w:tr w:rsidR="00722E1C" w:rsidRPr="00046D84" w14:paraId="1C9DF704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751B63A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2.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88B8B" w14:textId="20C06BC0" w:rsidR="00722E1C" w:rsidRPr="00046D84" w:rsidRDefault="00722E1C" w:rsidP="00722E1C">
            <w:pPr>
              <w:rPr>
                <w:rFonts w:cs="Arial"/>
              </w:rPr>
            </w:pPr>
            <w:r>
              <w:rPr>
                <w:rFonts w:cs="Arial"/>
              </w:rPr>
              <w:t>A finite resource is one that</w:t>
            </w:r>
            <w:r w:rsidRPr="00046D84">
              <w:rPr>
                <w:rFonts w:cs="Arial"/>
              </w:rPr>
              <w:t>:</w:t>
            </w:r>
          </w:p>
        </w:tc>
      </w:tr>
      <w:tr w:rsidR="00722E1C" w:rsidRPr="00046D84" w14:paraId="41F2FD63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31A0BAC" w14:textId="77777777" w:rsidR="00722E1C" w:rsidRPr="00046D84" w:rsidRDefault="00722E1C" w:rsidP="00722E1C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93EC0AB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7722B47" w14:textId="35E6ED39" w:rsidR="00722E1C" w:rsidRPr="00046D84" w:rsidRDefault="00722E1C" w:rsidP="00722E1C">
            <w:pPr>
              <w:rPr>
                <w:rFonts w:cs="Arial"/>
              </w:rPr>
            </w:pPr>
            <w:r>
              <w:rPr>
                <w:rFonts w:cs="Arial"/>
              </w:rPr>
              <w:t>Will eventually run out</w:t>
            </w:r>
            <w:r w:rsidRPr="00046D84">
              <w:rPr>
                <w:rFonts w:cs="Arial"/>
              </w:rPr>
              <w:t xml:space="preserve">. </w:t>
            </w:r>
          </w:p>
        </w:tc>
      </w:tr>
      <w:tr w:rsidR="00722E1C" w:rsidRPr="00046D84" w14:paraId="11950C17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EF9A74" w14:textId="77777777" w:rsidR="00722E1C" w:rsidRPr="00046D84" w:rsidRDefault="00722E1C" w:rsidP="00722E1C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00525AB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082B635" w14:textId="3E2B3682" w:rsidR="00722E1C" w:rsidRPr="00046D84" w:rsidRDefault="00722E1C" w:rsidP="00722E1C">
            <w:pPr>
              <w:rPr>
                <w:rFonts w:cs="Arial"/>
              </w:rPr>
            </w:pPr>
            <w:r>
              <w:rPr>
                <w:rFonts w:cs="Arial"/>
              </w:rPr>
              <w:t>Can be replaced within our lifetime</w:t>
            </w:r>
            <w:r w:rsidRPr="00046D84">
              <w:rPr>
                <w:rFonts w:cs="Arial"/>
              </w:rPr>
              <w:t>.</w:t>
            </w:r>
          </w:p>
        </w:tc>
      </w:tr>
      <w:tr w:rsidR="00722E1C" w:rsidRPr="00046D84" w14:paraId="4D3E1A20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DFD80DC" w14:textId="77777777" w:rsidR="00722E1C" w:rsidRPr="00046D84" w:rsidRDefault="00722E1C" w:rsidP="00722E1C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1453BBC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8115D88" w14:textId="456B0B80" w:rsidR="00722E1C" w:rsidRPr="00046D84" w:rsidRDefault="00722E1C" w:rsidP="00722E1C">
            <w:pPr>
              <w:rPr>
                <w:rFonts w:cs="Arial"/>
              </w:rPr>
            </w:pPr>
            <w:r>
              <w:rPr>
                <w:rFonts w:cs="Arial"/>
              </w:rPr>
              <w:t>Is made in a lab by scientists</w:t>
            </w:r>
            <w:r w:rsidRPr="00046D84">
              <w:rPr>
                <w:rFonts w:cs="Arial"/>
              </w:rPr>
              <w:t>.</w:t>
            </w:r>
          </w:p>
        </w:tc>
      </w:tr>
      <w:tr w:rsidR="00722E1C" w:rsidRPr="00046D84" w14:paraId="1D6A5C2B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27D10DE" w14:textId="77777777" w:rsidR="00722E1C" w:rsidRPr="00046D84" w:rsidRDefault="00722E1C" w:rsidP="00722E1C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2FD0D48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d.</w:t>
            </w:r>
          </w:p>
          <w:p w14:paraId="70F36DED" w14:textId="77777777" w:rsidR="00722E1C" w:rsidRPr="00046D84" w:rsidRDefault="00722E1C" w:rsidP="00722E1C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6A504CB" w14:textId="77777777" w:rsidR="00722E1C" w:rsidRPr="00046D84" w:rsidRDefault="00722E1C" w:rsidP="00722E1C">
            <w:pPr>
              <w:rPr>
                <w:rFonts w:cs="Arial"/>
              </w:rPr>
            </w:pPr>
            <w:r>
              <w:rPr>
                <w:rFonts w:cs="Arial"/>
              </w:rPr>
              <w:t>Occurs naturally and is not made synthetically</w:t>
            </w:r>
            <w:r w:rsidRPr="00046D84">
              <w:rPr>
                <w:rFonts w:cs="Arial"/>
              </w:rPr>
              <w:t>.</w:t>
            </w:r>
          </w:p>
          <w:p w14:paraId="67FE2F52" w14:textId="77777777" w:rsidR="00722E1C" w:rsidRPr="00046D84" w:rsidRDefault="00722E1C" w:rsidP="00722E1C">
            <w:pPr>
              <w:rPr>
                <w:rFonts w:cs="Arial"/>
              </w:rPr>
            </w:pPr>
          </w:p>
        </w:tc>
      </w:tr>
      <w:tr w:rsidR="00722E1C" w:rsidRPr="00046D84" w14:paraId="6AFA0A54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45EAF5F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3.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A8982" w14:textId="1B617AE7" w:rsidR="00722E1C" w:rsidRPr="00046D84" w:rsidRDefault="00722E1C" w:rsidP="00722E1C">
            <w:pPr>
              <w:rPr>
                <w:rFonts w:cs="Arial"/>
              </w:rPr>
            </w:pPr>
            <w:r>
              <w:rPr>
                <w:rFonts w:cs="Arial"/>
              </w:rPr>
              <w:t>Sustainable development is</w:t>
            </w:r>
            <w:r w:rsidRPr="00046D84">
              <w:rPr>
                <w:rFonts w:cs="Arial"/>
              </w:rPr>
              <w:t>:</w:t>
            </w:r>
          </w:p>
        </w:tc>
      </w:tr>
      <w:tr w:rsidR="00722E1C" w:rsidRPr="00046D84" w14:paraId="09AFC217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56B2B02" w14:textId="77777777" w:rsidR="00722E1C" w:rsidRPr="00046D84" w:rsidRDefault="00722E1C" w:rsidP="00722E1C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B5DB42F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4D63B59" w14:textId="66A53AB1" w:rsidR="00722E1C" w:rsidRPr="00046D84" w:rsidRDefault="00B40009" w:rsidP="00722E1C">
            <w:pPr>
              <w:rPr>
                <w:rFonts w:cs="Arial"/>
                <w:vertAlign w:val="subscript"/>
              </w:rPr>
            </w:pPr>
            <w:r>
              <w:t>Improving industries with no regard for the limitations of our resources.</w:t>
            </w:r>
          </w:p>
        </w:tc>
      </w:tr>
      <w:tr w:rsidR="00722E1C" w:rsidRPr="00046D84" w14:paraId="5E07FFB8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6B5B064" w14:textId="77777777" w:rsidR="00722E1C" w:rsidRPr="00046D84" w:rsidRDefault="00722E1C" w:rsidP="00722E1C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33CC378" w14:textId="77777777" w:rsidR="00722E1C" w:rsidRPr="00046D84" w:rsidRDefault="00722E1C" w:rsidP="00722E1C">
            <w:pPr>
              <w:rPr>
                <w:rFonts w:cs="Arial"/>
              </w:rPr>
            </w:pPr>
            <w:r w:rsidRPr="00046D84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D23B5F2" w14:textId="214D29C7" w:rsidR="00722E1C" w:rsidRPr="00046D84" w:rsidRDefault="00B40009" w:rsidP="00B40009">
            <w:r>
              <w:t>Improving industries to meet our needs now.</w:t>
            </w:r>
          </w:p>
        </w:tc>
      </w:tr>
      <w:tr w:rsidR="00B40009" w:rsidRPr="00046D84" w14:paraId="47C50BA4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3EA2AF4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97ECF2B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0DEA0A1" w14:textId="4AD6C4DA" w:rsidR="00B40009" w:rsidRPr="00046D84" w:rsidRDefault="00B40009" w:rsidP="00B40009">
            <w:r>
              <w:t>Improving industries to meet our needs now without endangering the needs of future generations.</w:t>
            </w:r>
          </w:p>
        </w:tc>
      </w:tr>
      <w:tr w:rsidR="00B40009" w:rsidRPr="00046D84" w14:paraId="473E3500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D5C7388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EC92A43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d.</w:t>
            </w:r>
          </w:p>
          <w:p w14:paraId="5666F793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73494D3" w14:textId="0D66D84C" w:rsidR="00B40009" w:rsidRPr="00046D84" w:rsidRDefault="00B40009" w:rsidP="00B40009">
            <w:pPr>
              <w:rPr>
                <w:rFonts w:cs="Arial"/>
              </w:rPr>
            </w:pPr>
            <w:r>
              <w:t>Improving industries to exceed our needs now.</w:t>
            </w:r>
          </w:p>
        </w:tc>
      </w:tr>
      <w:tr w:rsidR="00B40009" w:rsidRPr="00046D84" w14:paraId="53B185C9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8840C61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4.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BB4BD" w14:textId="44D6847D" w:rsidR="00B40009" w:rsidRPr="00046D84" w:rsidRDefault="00B40009" w:rsidP="00B40009">
            <w:pPr>
              <w:rPr>
                <w:rFonts w:cs="Arial"/>
              </w:rPr>
            </w:pPr>
            <w:r>
              <w:rPr>
                <w:rFonts w:cs="Arial"/>
              </w:rPr>
              <w:t xml:space="preserve">Which of the following is not a natural </w:t>
            </w:r>
            <w:proofErr w:type="gramStart"/>
            <w:r>
              <w:rPr>
                <w:rFonts w:cs="Arial"/>
              </w:rPr>
              <w:t>resource</w:t>
            </w:r>
            <w:r w:rsidRPr="00046D84">
              <w:rPr>
                <w:rFonts w:cs="Arial"/>
              </w:rPr>
              <w:t>:</w:t>
            </w:r>
            <w:proofErr w:type="gramEnd"/>
          </w:p>
        </w:tc>
      </w:tr>
      <w:tr w:rsidR="00B40009" w:rsidRPr="00046D84" w14:paraId="01967970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C6642AA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A185B02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368411A" w14:textId="6B6F26DF" w:rsidR="00B40009" w:rsidRPr="00046D84" w:rsidRDefault="00B40009" w:rsidP="00B40009">
            <w:pPr>
              <w:rPr>
                <w:rFonts w:cs="Arial"/>
              </w:rPr>
            </w:pPr>
            <w:r>
              <w:t>Linseed oil</w:t>
            </w:r>
            <w:r w:rsidRPr="00046D84">
              <w:t xml:space="preserve">. </w:t>
            </w:r>
          </w:p>
        </w:tc>
      </w:tr>
      <w:tr w:rsidR="00B40009" w:rsidRPr="00046D84" w14:paraId="04F75618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4BD5BE3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F7ACEA8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556FB66" w14:textId="615436B2" w:rsidR="00B40009" w:rsidRPr="00046D84" w:rsidRDefault="00B40009" w:rsidP="00B40009">
            <w:pPr>
              <w:rPr>
                <w:rFonts w:cs="Arial"/>
              </w:rPr>
            </w:pPr>
            <w:r>
              <w:t>Silk</w:t>
            </w:r>
            <w:r w:rsidRPr="00046D84">
              <w:t>.</w:t>
            </w:r>
          </w:p>
        </w:tc>
      </w:tr>
      <w:tr w:rsidR="00B40009" w:rsidRPr="00046D84" w14:paraId="4A806A51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FAE88A0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5BC148E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B6D486E" w14:textId="3EA22129" w:rsidR="00B40009" w:rsidRPr="00046D84" w:rsidRDefault="00B40009" w:rsidP="00B40009">
            <w:pPr>
              <w:rPr>
                <w:rFonts w:cs="Arial"/>
              </w:rPr>
            </w:pPr>
            <w:r>
              <w:t>Polyester</w:t>
            </w:r>
            <w:r w:rsidRPr="00046D84">
              <w:t>.</w:t>
            </w:r>
          </w:p>
        </w:tc>
      </w:tr>
      <w:tr w:rsidR="00B40009" w:rsidRPr="00046D84" w14:paraId="392D041E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B7B94C5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F072043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d.</w:t>
            </w:r>
          </w:p>
          <w:p w14:paraId="1F6D63E3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29DC21F" w14:textId="6D45D008" w:rsidR="00B40009" w:rsidRPr="00046D84" w:rsidRDefault="00B40009" w:rsidP="00B40009">
            <w:pPr>
              <w:rPr>
                <w:rFonts w:cs="Arial"/>
              </w:rPr>
            </w:pPr>
            <w:r>
              <w:t>Wool</w:t>
            </w:r>
            <w:r w:rsidRPr="00046D84">
              <w:t>.</w:t>
            </w:r>
          </w:p>
        </w:tc>
      </w:tr>
      <w:tr w:rsidR="00B40009" w:rsidRPr="00046D84" w14:paraId="03EA76EB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F03B91C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5.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12238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Metals can be removed from their ores by:</w:t>
            </w:r>
          </w:p>
        </w:tc>
      </w:tr>
      <w:tr w:rsidR="00B40009" w:rsidRPr="00046D84" w14:paraId="3C7FEE3C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4E0CE2A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F521552" w14:textId="77777777" w:rsidR="00B40009" w:rsidRPr="00046D84" w:rsidRDefault="00B40009" w:rsidP="00B40009">
            <w:pPr>
              <w:spacing w:line="360" w:lineRule="auto"/>
              <w:rPr>
                <w:rFonts w:cs="Arial"/>
              </w:rPr>
            </w:pPr>
            <w:r w:rsidRPr="00046D84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B08D27E" w14:textId="77777777" w:rsidR="00B40009" w:rsidRPr="00046D84" w:rsidRDefault="00B40009" w:rsidP="00B40009">
            <w:pPr>
              <w:pStyle w:val="NoSpacing"/>
            </w:pPr>
            <w:r w:rsidRPr="00046D84">
              <w:t xml:space="preserve">Oxidation with carbon. </w:t>
            </w:r>
          </w:p>
        </w:tc>
      </w:tr>
      <w:tr w:rsidR="00B40009" w:rsidRPr="00046D84" w14:paraId="2D3493C0" w14:textId="77777777" w:rsidTr="00722E1C">
        <w:trPr>
          <w:gridAfter w:val="1"/>
          <w:wAfter w:w="9212" w:type="dxa"/>
          <w:trHeight w:val="42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2E3520F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5CFD042" w14:textId="77777777" w:rsidR="00B40009" w:rsidRPr="00046D84" w:rsidRDefault="00B40009" w:rsidP="00B40009">
            <w:pPr>
              <w:spacing w:line="360" w:lineRule="auto"/>
              <w:rPr>
                <w:rFonts w:cs="Arial"/>
              </w:rPr>
            </w:pPr>
            <w:r w:rsidRPr="00046D84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0754068" w14:textId="77777777" w:rsidR="00B40009" w:rsidRPr="00046D84" w:rsidRDefault="00B40009" w:rsidP="00B40009">
            <w:pPr>
              <w:pStyle w:val="NoSpacing"/>
            </w:pPr>
            <w:r w:rsidRPr="00046D84">
              <w:t>Reduction with carbon.</w:t>
            </w:r>
          </w:p>
        </w:tc>
      </w:tr>
      <w:tr w:rsidR="00B40009" w:rsidRPr="00046D84" w14:paraId="63E1A164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514E88B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E29FFE4" w14:textId="77777777" w:rsidR="00B40009" w:rsidRPr="00046D84" w:rsidRDefault="00B40009" w:rsidP="00B40009">
            <w:pPr>
              <w:spacing w:line="360" w:lineRule="auto"/>
              <w:rPr>
                <w:rFonts w:cs="Arial"/>
              </w:rPr>
            </w:pPr>
            <w:r w:rsidRPr="00046D84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C4A9276" w14:textId="77777777" w:rsidR="00B40009" w:rsidRPr="00046D84" w:rsidRDefault="00B40009" w:rsidP="00B40009">
            <w:pPr>
              <w:pStyle w:val="NoSpacing"/>
            </w:pPr>
            <w:r w:rsidRPr="00046D84">
              <w:t>Combustion with carbon.</w:t>
            </w:r>
          </w:p>
        </w:tc>
      </w:tr>
      <w:tr w:rsidR="00B40009" w:rsidRPr="00046D84" w14:paraId="173EEC50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1F96213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734708F" w14:textId="77777777" w:rsidR="00B40009" w:rsidRPr="00046D84" w:rsidRDefault="00B40009" w:rsidP="00B40009">
            <w:pPr>
              <w:spacing w:line="360" w:lineRule="auto"/>
              <w:rPr>
                <w:rFonts w:cs="Arial"/>
              </w:rPr>
            </w:pPr>
            <w:r w:rsidRPr="00046D84">
              <w:rPr>
                <w:rFonts w:cs="Arial"/>
              </w:rPr>
              <w:t>d.</w:t>
            </w:r>
          </w:p>
          <w:p w14:paraId="71CEE8E0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9C8CBCB" w14:textId="77777777" w:rsidR="00B40009" w:rsidRPr="00046D84" w:rsidRDefault="00B40009" w:rsidP="00B40009">
            <w:pPr>
              <w:pStyle w:val="NoSpacing"/>
            </w:pPr>
            <w:proofErr w:type="spellStart"/>
            <w:r w:rsidRPr="00046D84">
              <w:t>Neutralisation</w:t>
            </w:r>
            <w:proofErr w:type="spellEnd"/>
            <w:r w:rsidRPr="00046D84">
              <w:t xml:space="preserve"> with carbon.</w:t>
            </w:r>
          </w:p>
        </w:tc>
      </w:tr>
      <w:tr w:rsidR="00B40009" w:rsidRPr="00046D84" w14:paraId="290A00D6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3FC6A10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6.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DE012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Reduction with carbon occurs when:</w:t>
            </w:r>
          </w:p>
        </w:tc>
      </w:tr>
      <w:tr w:rsidR="00B40009" w:rsidRPr="00046D84" w14:paraId="05B4BC5F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CED39A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C98AE30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85F2900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The metal has the same reactivity as carbon.</w:t>
            </w:r>
          </w:p>
        </w:tc>
      </w:tr>
      <w:tr w:rsidR="00B40009" w:rsidRPr="00046D84" w14:paraId="1550F10E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1AB340D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FF8784B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A2B971D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 xml:space="preserve">The metal is more reactive than carbon. </w:t>
            </w:r>
          </w:p>
        </w:tc>
      </w:tr>
      <w:tr w:rsidR="00B40009" w:rsidRPr="00046D84" w14:paraId="3663D8BE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3C5E6E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FFF9293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AA711D5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The metal is less reactive than carbon.</w:t>
            </w:r>
          </w:p>
        </w:tc>
      </w:tr>
      <w:tr w:rsidR="00B40009" w:rsidRPr="00046D84" w14:paraId="539A95B7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F7ECBFD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E647005" w14:textId="77777777" w:rsidR="00B40009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d.</w:t>
            </w:r>
          </w:p>
          <w:p w14:paraId="5E2A31C0" w14:textId="77777777" w:rsidR="00B40009" w:rsidRDefault="00B40009" w:rsidP="00B40009">
            <w:pPr>
              <w:rPr>
                <w:rFonts w:cs="Arial"/>
              </w:rPr>
            </w:pPr>
          </w:p>
          <w:p w14:paraId="13C38CF6" w14:textId="77777777" w:rsidR="00B40009" w:rsidRDefault="00B40009" w:rsidP="00B40009">
            <w:pPr>
              <w:rPr>
                <w:rFonts w:cs="Arial"/>
              </w:rPr>
            </w:pPr>
          </w:p>
          <w:p w14:paraId="500376A8" w14:textId="77777777" w:rsidR="00B40009" w:rsidRDefault="00B40009" w:rsidP="00B40009">
            <w:pPr>
              <w:rPr>
                <w:rFonts w:cs="Arial"/>
              </w:rPr>
            </w:pPr>
          </w:p>
          <w:p w14:paraId="2FEBFB33" w14:textId="77777777" w:rsidR="00B40009" w:rsidRDefault="00B40009" w:rsidP="00B40009">
            <w:pPr>
              <w:rPr>
                <w:rFonts w:cs="Arial"/>
              </w:rPr>
            </w:pPr>
          </w:p>
          <w:p w14:paraId="0B10AA26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95C2662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lastRenderedPageBreak/>
              <w:t>The metal is found native.</w:t>
            </w:r>
          </w:p>
          <w:p w14:paraId="7F394860" w14:textId="77777777" w:rsidR="00B40009" w:rsidRPr="00046D84" w:rsidRDefault="00B40009" w:rsidP="00B40009">
            <w:pPr>
              <w:rPr>
                <w:rFonts w:cs="Arial"/>
              </w:rPr>
            </w:pPr>
          </w:p>
        </w:tc>
      </w:tr>
      <w:tr w:rsidR="00B40009" w:rsidRPr="00046D84" w14:paraId="08F079AE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C6E7DA5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7.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71FEB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Electrolysis can occur in:</w:t>
            </w:r>
          </w:p>
        </w:tc>
      </w:tr>
      <w:tr w:rsidR="00B40009" w:rsidRPr="00046D84" w14:paraId="424F6D48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C78ACA1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C835A9B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637B60A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t xml:space="preserve">Molten or dissolved ionic compounds. </w:t>
            </w:r>
          </w:p>
        </w:tc>
      </w:tr>
      <w:tr w:rsidR="00B40009" w:rsidRPr="00046D84" w14:paraId="3A76FD3F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C204037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C4C6EBF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B417D77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t>Molten or dissolved covalent compounds.</w:t>
            </w:r>
          </w:p>
        </w:tc>
      </w:tr>
      <w:tr w:rsidR="00B40009" w:rsidRPr="00046D84" w14:paraId="3C911C4C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1DE2A84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311A826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76C9B5E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t>Solid ionic compounds.</w:t>
            </w:r>
          </w:p>
        </w:tc>
      </w:tr>
      <w:tr w:rsidR="00B40009" w:rsidRPr="00046D84" w14:paraId="36180F8C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5F75D76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DC94725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DBB10A9" w14:textId="77777777" w:rsidR="00B40009" w:rsidRPr="00046D84" w:rsidRDefault="00B40009" w:rsidP="00B40009">
            <w:r w:rsidRPr="00046D84">
              <w:t xml:space="preserve">Solid covalent compounds. </w:t>
            </w:r>
          </w:p>
          <w:p w14:paraId="1C7B0268" w14:textId="77777777" w:rsidR="00B40009" w:rsidRPr="00046D84" w:rsidRDefault="00B40009" w:rsidP="00B40009">
            <w:pPr>
              <w:rPr>
                <w:rFonts w:cs="Arial"/>
              </w:rPr>
            </w:pPr>
          </w:p>
        </w:tc>
      </w:tr>
      <w:tr w:rsidR="00B40009" w:rsidRPr="00046D84" w14:paraId="0B7A3D25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4193770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 xml:space="preserve">8. 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0ABC3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In electrolysis metal ions go to the negative electrode because:</w:t>
            </w:r>
          </w:p>
        </w:tc>
      </w:tr>
      <w:tr w:rsidR="00B40009" w:rsidRPr="00046D84" w14:paraId="1966132D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B887E18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A4DC3" w14:textId="77777777" w:rsidR="00B40009" w:rsidRPr="00046D84" w:rsidRDefault="00B40009" w:rsidP="00B40009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46D84">
              <w:rPr>
                <w:rFonts w:cs="Arial"/>
              </w:rPr>
              <w:t xml:space="preserve">They need to gain electrons. </w:t>
            </w:r>
          </w:p>
        </w:tc>
      </w:tr>
      <w:tr w:rsidR="00B40009" w:rsidRPr="00046D84" w14:paraId="0ECB2452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BFA5706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96B6D" w14:textId="77777777" w:rsidR="00B40009" w:rsidRPr="00046D84" w:rsidRDefault="00B40009" w:rsidP="00B40009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46D84">
              <w:rPr>
                <w:rFonts w:cs="Arial"/>
              </w:rPr>
              <w:t>They need to lose electrons.</w:t>
            </w:r>
          </w:p>
        </w:tc>
      </w:tr>
      <w:tr w:rsidR="00B40009" w:rsidRPr="00046D84" w14:paraId="2CC77EFF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3D0A99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C5AE3" w14:textId="77777777" w:rsidR="00B40009" w:rsidRPr="00046D84" w:rsidRDefault="00B40009" w:rsidP="00B40009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46D84">
              <w:rPr>
                <w:rFonts w:cs="Arial"/>
              </w:rPr>
              <w:t xml:space="preserve">They are a gas. </w:t>
            </w:r>
          </w:p>
        </w:tc>
      </w:tr>
      <w:tr w:rsidR="00B40009" w:rsidRPr="00046D84" w14:paraId="3D3D9E6F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C5FCFE1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6E360" w14:textId="77777777" w:rsidR="00B40009" w:rsidRPr="00046D84" w:rsidRDefault="00B40009" w:rsidP="00B40009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46D84">
              <w:rPr>
                <w:rFonts w:cs="Arial"/>
              </w:rPr>
              <w:t>Opposites attract.</w:t>
            </w:r>
          </w:p>
        </w:tc>
      </w:tr>
      <w:tr w:rsidR="00B40009" w:rsidRPr="00046D84" w14:paraId="4B6734E3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F3E9E1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0609D" w14:textId="77777777" w:rsidR="00B40009" w:rsidRPr="00046D84" w:rsidRDefault="00B40009" w:rsidP="00B40009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B40009" w:rsidRPr="00046D84" w14:paraId="62CE5F88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164B7BD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9.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9AE3F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When low grade copper is found this method can be used to extract it:</w:t>
            </w:r>
          </w:p>
        </w:tc>
      </w:tr>
      <w:tr w:rsidR="00B40009" w:rsidRPr="00046D84" w14:paraId="4CA18C15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33CA89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7EDB35A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5064569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 xml:space="preserve">Mining. </w:t>
            </w:r>
          </w:p>
        </w:tc>
      </w:tr>
      <w:tr w:rsidR="00B40009" w:rsidRPr="00046D84" w14:paraId="6C74C0B4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C87F1A5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64E35FC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179E5E0" w14:textId="77777777" w:rsidR="00B40009" w:rsidRPr="00046D84" w:rsidRDefault="00B40009" w:rsidP="00B40009">
            <w:pPr>
              <w:rPr>
                <w:rFonts w:cs="Arial"/>
              </w:rPr>
            </w:pPr>
            <w:proofErr w:type="spellStart"/>
            <w:r w:rsidRPr="00046D84">
              <w:rPr>
                <w:rFonts w:cs="Arial"/>
              </w:rPr>
              <w:t>Phytomining</w:t>
            </w:r>
            <w:proofErr w:type="spellEnd"/>
            <w:r w:rsidRPr="00046D84">
              <w:rPr>
                <w:rFonts w:cs="Arial"/>
              </w:rPr>
              <w:t xml:space="preserve">. </w:t>
            </w:r>
          </w:p>
        </w:tc>
      </w:tr>
      <w:tr w:rsidR="00B40009" w:rsidRPr="00046D84" w14:paraId="719AB7BF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6119CD2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CB9FFA0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6908714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 xml:space="preserve">Drilling. </w:t>
            </w:r>
          </w:p>
        </w:tc>
      </w:tr>
      <w:tr w:rsidR="00B40009" w:rsidRPr="00046D84" w14:paraId="530A2F13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787FE0A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729B5F4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6360FD5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 xml:space="preserve">Combustion. </w:t>
            </w:r>
          </w:p>
        </w:tc>
      </w:tr>
      <w:tr w:rsidR="00B40009" w:rsidRPr="00046D84" w14:paraId="5515DBF5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8BCDDCB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5922F" w14:textId="77777777" w:rsidR="00B40009" w:rsidRPr="00046D84" w:rsidRDefault="00B40009" w:rsidP="00B40009">
            <w:pPr>
              <w:rPr>
                <w:rFonts w:cs="Arial"/>
              </w:rPr>
            </w:pPr>
          </w:p>
        </w:tc>
      </w:tr>
      <w:tr w:rsidR="00B40009" w:rsidRPr="00046D84" w14:paraId="42B472DF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2A41966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10.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F3E44" w14:textId="63696B19" w:rsidR="008B340D" w:rsidRPr="00046D84" w:rsidRDefault="008B340D" w:rsidP="00B40009">
            <w:pPr>
              <w:rPr>
                <w:rFonts w:cs="Arial"/>
              </w:rPr>
            </w:pPr>
            <w:r>
              <w:rPr>
                <w:rFonts w:cs="Arial"/>
              </w:rPr>
              <w:t>Life cycle analysis assesses the environmental impact of a product caused by:</w:t>
            </w:r>
          </w:p>
        </w:tc>
      </w:tr>
      <w:tr w:rsidR="00B40009" w:rsidRPr="00046D84" w14:paraId="59F9170E" w14:textId="77777777" w:rsidTr="00722E1C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FA7A962" w14:textId="3121B71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E19DC4E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a.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65EFA" w14:textId="77777777" w:rsidR="008B340D" w:rsidRDefault="008B340D" w:rsidP="00B40009">
            <w:pPr>
              <w:rPr>
                <w:rFonts w:cs="Arial"/>
              </w:rPr>
            </w:pPr>
            <w:r>
              <w:rPr>
                <w:rFonts w:cs="Arial"/>
              </w:rPr>
              <w:t xml:space="preserve">Extracting and processing raw materials, making the product, using and maintaining the </w:t>
            </w:r>
          </w:p>
          <w:p w14:paraId="41259605" w14:textId="78729116" w:rsidR="00B40009" w:rsidRPr="00046D84" w:rsidRDefault="008B340D" w:rsidP="00B40009">
            <w:pPr>
              <w:rPr>
                <w:rFonts w:cs="Arial"/>
              </w:rPr>
            </w:pPr>
            <w:r>
              <w:rPr>
                <w:rFonts w:cs="Arial"/>
              </w:rPr>
              <w:t>product and disposing of the product.</w:t>
            </w:r>
          </w:p>
        </w:tc>
      </w:tr>
      <w:tr w:rsidR="00B40009" w:rsidRPr="00046D84" w14:paraId="212E7BE8" w14:textId="77777777" w:rsidTr="00722E1C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F65ABD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D03D8A7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b.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B7042" w14:textId="4F1A105B" w:rsidR="00B40009" w:rsidRPr="00046D84" w:rsidRDefault="008B340D" w:rsidP="00B40009">
            <w:pPr>
              <w:rPr>
                <w:rFonts w:cs="Arial"/>
              </w:rPr>
            </w:pPr>
            <w:r>
              <w:rPr>
                <w:rFonts w:cs="Arial"/>
              </w:rPr>
              <w:t>Only making the product</w:t>
            </w:r>
            <w:r w:rsidR="00B40009" w:rsidRPr="00046D84">
              <w:rPr>
                <w:rFonts w:cs="Arial"/>
              </w:rPr>
              <w:t>.</w:t>
            </w:r>
          </w:p>
        </w:tc>
      </w:tr>
      <w:tr w:rsidR="00B40009" w:rsidRPr="00046D84" w14:paraId="017586E8" w14:textId="77777777" w:rsidTr="00722E1C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F54245D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A03B64A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c.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4F8B1" w14:textId="051C6B62" w:rsidR="00B40009" w:rsidRPr="00046D84" w:rsidRDefault="008B340D" w:rsidP="00B40009">
            <w:pPr>
              <w:rPr>
                <w:rFonts w:cs="Arial"/>
              </w:rPr>
            </w:pPr>
            <w:r>
              <w:rPr>
                <w:rFonts w:cs="Arial"/>
              </w:rPr>
              <w:t>Making and disposing of the product</w:t>
            </w:r>
            <w:r w:rsidR="00B40009" w:rsidRPr="00046D84">
              <w:rPr>
                <w:rFonts w:cs="Arial"/>
              </w:rPr>
              <w:t>.</w:t>
            </w:r>
          </w:p>
        </w:tc>
      </w:tr>
      <w:tr w:rsidR="00B40009" w:rsidRPr="00046D84" w14:paraId="2690D7F8" w14:textId="77777777" w:rsidTr="00722E1C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4C51547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7CDF199" w14:textId="77777777" w:rsidR="00B40009" w:rsidRPr="00046D84" w:rsidRDefault="00B40009" w:rsidP="00B40009">
            <w:pPr>
              <w:rPr>
                <w:rFonts w:cs="Arial"/>
              </w:rPr>
            </w:pPr>
            <w:r w:rsidRPr="00046D84">
              <w:rPr>
                <w:rFonts w:cs="Arial"/>
              </w:rPr>
              <w:t>d.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A77BF" w14:textId="13B6F806" w:rsidR="00B40009" w:rsidRPr="00046D84" w:rsidRDefault="008B340D" w:rsidP="00B40009">
            <w:pPr>
              <w:rPr>
                <w:rFonts w:cs="Arial"/>
              </w:rPr>
            </w:pPr>
            <w:r>
              <w:rPr>
                <w:rFonts w:cs="Arial"/>
              </w:rPr>
              <w:t>Use, reuse and maintenance of the product</w:t>
            </w:r>
            <w:r w:rsidR="00B40009" w:rsidRPr="00046D84">
              <w:rPr>
                <w:rFonts w:cs="Arial"/>
              </w:rPr>
              <w:t>.</w:t>
            </w:r>
          </w:p>
        </w:tc>
      </w:tr>
      <w:tr w:rsidR="00B40009" w:rsidRPr="00046D84" w14:paraId="42EC130F" w14:textId="77777777" w:rsidTr="00722E1C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DBA090E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4FA2E43" w14:textId="77777777" w:rsidR="00B40009" w:rsidRPr="00046D84" w:rsidRDefault="00B40009" w:rsidP="00B40009">
            <w:pPr>
              <w:rPr>
                <w:rFonts w:cs="Arial"/>
              </w:rPr>
            </w:pP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D8175" w14:textId="77777777" w:rsidR="00B40009" w:rsidRPr="00046D84" w:rsidRDefault="00B40009" w:rsidP="00B40009">
            <w:pPr>
              <w:rPr>
                <w:rFonts w:cs="Arial"/>
              </w:rPr>
            </w:pPr>
          </w:p>
        </w:tc>
      </w:tr>
      <w:tr w:rsidR="00B40009" w:rsidRPr="00CD2D12" w14:paraId="62FAB2D8" w14:textId="77777777" w:rsidTr="00722E1C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B61C912" w14:textId="77777777" w:rsidR="00B40009" w:rsidRDefault="00B40009" w:rsidP="00B40009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B7881" w14:textId="77777777" w:rsidR="00B40009" w:rsidRPr="00CD2D12" w:rsidRDefault="00B40009" w:rsidP="00B40009">
            <w:pPr>
              <w:rPr>
                <w:rFonts w:cs="Arial"/>
              </w:rPr>
            </w:pPr>
          </w:p>
        </w:tc>
      </w:tr>
    </w:tbl>
    <w:p w14:paraId="572600DD" w14:textId="77777777" w:rsidR="005011D6" w:rsidRPr="006541BC" w:rsidRDefault="005011D6" w:rsidP="005011D6"/>
    <w:p w14:paraId="6F6EEDD5" w14:textId="77777777" w:rsidR="005011D6" w:rsidRDefault="005011D6" w:rsidP="005011D6">
      <w:pPr>
        <w:pStyle w:val="Header"/>
        <w:rPr>
          <w:rFonts w:cs="Arial"/>
          <w:b/>
          <w:color w:val="000000" w:themeColor="text1"/>
          <w:sz w:val="36"/>
        </w:rPr>
      </w:pPr>
    </w:p>
    <w:p w14:paraId="097BF726" w14:textId="73C52273" w:rsidR="00553B9A" w:rsidRDefault="00553B9A">
      <w:pPr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br w:type="page"/>
      </w:r>
    </w:p>
    <w:p w14:paraId="3A2441B6" w14:textId="753F12D4" w:rsidR="002901C1" w:rsidRDefault="002901C1" w:rsidP="002901C1">
      <w:pPr>
        <w:rPr>
          <w:rFonts w:cs="Arial"/>
        </w:rPr>
      </w:pPr>
      <w:r w:rsidRPr="006541BC">
        <w:rPr>
          <w:rFonts w:cs="Arial"/>
        </w:rPr>
        <w:lastRenderedPageBreak/>
        <w:tab/>
      </w:r>
      <w:r>
        <w:rPr>
          <w:rFonts w:cs="Arial"/>
        </w:rPr>
        <w:t xml:space="preserve">                                                                                       </w:t>
      </w:r>
    </w:p>
    <w:p w14:paraId="761EEE75" w14:textId="0E5CEE5E" w:rsidR="00401E37" w:rsidRPr="00A84758" w:rsidRDefault="00177532" w:rsidP="00401E37">
      <w:pPr>
        <w:pStyle w:val="Header"/>
        <w:jc w:val="center"/>
        <w:rPr>
          <w:rFonts w:cstheme="minorHAnsi"/>
          <w:b/>
          <w:color w:val="000000" w:themeColor="text1"/>
          <w:sz w:val="32"/>
        </w:rPr>
      </w:pPr>
      <w:r>
        <w:rPr>
          <w:rFonts w:cstheme="minorHAnsi"/>
          <w:b/>
          <w:color w:val="000000" w:themeColor="text1"/>
          <w:sz w:val="32"/>
        </w:rPr>
        <w:t>Key</w:t>
      </w:r>
      <w:r w:rsidR="00401E37" w:rsidRPr="00A84758">
        <w:rPr>
          <w:rFonts w:cstheme="minorHAnsi"/>
          <w:b/>
          <w:color w:val="000000" w:themeColor="text1"/>
          <w:sz w:val="32"/>
        </w:rPr>
        <w:t xml:space="preserve"> questions</w:t>
      </w:r>
      <w:r w:rsidR="00401E37">
        <w:rPr>
          <w:rFonts w:cstheme="minorHAnsi"/>
          <w:b/>
          <w:color w:val="000000" w:themeColor="text1"/>
          <w:sz w:val="32"/>
        </w:rPr>
        <w:t>,</w:t>
      </w:r>
      <w:r w:rsidR="00401E37" w:rsidRPr="00A84758">
        <w:rPr>
          <w:rFonts w:cstheme="minorHAnsi"/>
          <w:b/>
          <w:color w:val="000000" w:themeColor="text1"/>
          <w:sz w:val="32"/>
        </w:rPr>
        <w:t xml:space="preserve"> 5 sentences</w:t>
      </w:r>
      <w:r w:rsidR="00401E37">
        <w:rPr>
          <w:rFonts w:cstheme="minorHAnsi"/>
          <w:b/>
          <w:color w:val="000000" w:themeColor="text1"/>
          <w:sz w:val="32"/>
        </w:rPr>
        <w:t>,</w:t>
      </w:r>
      <w:r w:rsidR="00401E37" w:rsidRPr="00A84758">
        <w:rPr>
          <w:rFonts w:cstheme="minorHAnsi"/>
          <w:b/>
          <w:color w:val="000000" w:themeColor="text1"/>
          <w:sz w:val="32"/>
        </w:rPr>
        <w:t xml:space="preserve"> 5 words</w:t>
      </w:r>
    </w:p>
    <w:p w14:paraId="6B348900" w14:textId="2A3161EB" w:rsidR="001F23AF" w:rsidRDefault="001F23AF" w:rsidP="007A0D23">
      <w:pPr>
        <w:pStyle w:val="Header"/>
        <w:rPr>
          <w:rFonts w:cstheme="minorHAnsi"/>
          <w:b/>
          <w:color w:val="000000" w:themeColor="text1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F23AF" w14:paraId="09B387BF" w14:textId="77777777" w:rsidTr="00326488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5978C893" w14:textId="77777777" w:rsidR="001F23AF" w:rsidRPr="00937803" w:rsidRDefault="001F23AF" w:rsidP="00326488">
            <w:pPr>
              <w:rPr>
                <w:rFonts w:cs="Arial"/>
                <w:b/>
                <w:sz w:val="28"/>
                <w:szCs w:val="28"/>
              </w:rPr>
            </w:pPr>
            <w:r w:rsidRPr="00937803">
              <w:rPr>
                <w:rFonts w:cs="Arial"/>
                <w:b/>
                <w:sz w:val="28"/>
                <w:szCs w:val="28"/>
              </w:rPr>
              <w:t>INSTRUCTIONS</w:t>
            </w:r>
          </w:p>
        </w:tc>
      </w:tr>
    </w:tbl>
    <w:p w14:paraId="476B63C8" w14:textId="77777777" w:rsidR="001F23AF" w:rsidRPr="006541BC" w:rsidRDefault="001F23AF" w:rsidP="001F23AF">
      <w:pPr>
        <w:spacing w:line="240" w:lineRule="auto"/>
        <w:rPr>
          <w:rFonts w:cs="Arial"/>
          <w:b/>
          <w:sz w:val="2"/>
        </w:rPr>
      </w:pPr>
    </w:p>
    <w:p w14:paraId="7DDFCEBD" w14:textId="77777777" w:rsidR="001F23AF" w:rsidRDefault="001F23AF" w:rsidP="001F23AF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For each statement, use either the suggested website or your own text book to </w:t>
      </w:r>
      <w:r w:rsidRPr="00326488">
        <w:rPr>
          <w:b/>
          <w:u w:val="single"/>
        </w:rPr>
        <w:t>write a 5-point summary</w:t>
      </w:r>
      <w:r>
        <w:rPr>
          <w:b/>
        </w:rPr>
        <w:t xml:space="preserve">. In examinations, answers frequently require more than 1 key word for the mark, so aim to include a few key words. </w:t>
      </w:r>
    </w:p>
    <w:p w14:paraId="0E0B15C2" w14:textId="77777777" w:rsidR="001F23AF" w:rsidRDefault="001F23AF" w:rsidP="001F23AF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It is important to stick to </w:t>
      </w:r>
      <w:r w:rsidRPr="00326488">
        <w:rPr>
          <w:b/>
          <w:u w:val="single"/>
        </w:rPr>
        <w:t>5 sentences</w:t>
      </w:r>
      <w:r>
        <w:rPr>
          <w:b/>
        </w:rPr>
        <w:t>. It is the process of selecting the most relevant information and summarizing it that will help you remember it.</w:t>
      </w:r>
    </w:p>
    <w:p w14:paraId="5A4E78EF" w14:textId="77777777" w:rsidR="001F23AF" w:rsidRDefault="001F23AF" w:rsidP="001F23AF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Write concisely and do not elaborate unnecessarily, it is harder to remember and revise facts from a big long paragraph. </w:t>
      </w:r>
    </w:p>
    <w:p w14:paraId="0F825147" w14:textId="77777777" w:rsidR="001F23AF" w:rsidRDefault="001F23AF" w:rsidP="001F23AF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Finally, identify </w:t>
      </w:r>
      <w:r w:rsidRPr="00326488">
        <w:rPr>
          <w:b/>
          <w:u w:val="single"/>
        </w:rPr>
        <w:t>5 key words</w:t>
      </w:r>
      <w:r>
        <w:rPr>
          <w:b/>
        </w:rPr>
        <w:t xml:space="preserve"> that you may have difficulty remembering and </w:t>
      </w:r>
      <w:r w:rsidRPr="00326488">
        <w:rPr>
          <w:b/>
          <w:u w:val="single"/>
        </w:rPr>
        <w:t>include a brief definition</w:t>
      </w:r>
      <w:r>
        <w:rPr>
          <w:b/>
        </w:rPr>
        <w:t xml:space="preserve">. You might like to include a clip art style picture to help you remember it. </w:t>
      </w:r>
    </w:p>
    <w:p w14:paraId="1574CC37" w14:textId="77777777" w:rsidR="001F23AF" w:rsidRDefault="001F23AF" w:rsidP="001F23AF">
      <w:pPr>
        <w:pStyle w:val="NoSpacing"/>
        <w:ind w:left="360"/>
        <w:rPr>
          <w:b/>
        </w:rPr>
      </w:pPr>
    </w:p>
    <w:p w14:paraId="3CCB0F08" w14:textId="77777777" w:rsidR="001F23AF" w:rsidRDefault="001F23AF" w:rsidP="001F23AF">
      <w:pPr>
        <w:rPr>
          <w:rFonts w:cs="Arial"/>
          <w:b/>
          <w:color w:val="FF0000"/>
        </w:rPr>
      </w:pPr>
      <w:r w:rsidRPr="00937803">
        <w:rPr>
          <w:b/>
          <w:sz w:val="28"/>
        </w:rPr>
        <w:t>Example:</w:t>
      </w:r>
      <w:r>
        <w:rPr>
          <w:b/>
          <w:sz w:val="28"/>
        </w:rPr>
        <w:t xml:space="preserve"> </w:t>
      </w:r>
    </w:p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1F23AF" w14:paraId="01597B26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550C7075" w14:textId="77777777" w:rsidR="001F23AF" w:rsidRPr="00937803" w:rsidRDefault="001F23AF" w:rsidP="00326488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QUESTION:</w:t>
            </w:r>
          </w:p>
        </w:tc>
        <w:tc>
          <w:tcPr>
            <w:tcW w:w="4198" w:type="pct"/>
            <w:gridSpan w:val="5"/>
            <w:vAlign w:val="center"/>
          </w:tcPr>
          <w:p w14:paraId="59432E71" w14:textId="7C9DB14B" w:rsidR="001F23AF" w:rsidRPr="00E44B82" w:rsidRDefault="008B340D" w:rsidP="00326488">
            <w:pPr>
              <w:pStyle w:val="NoSpacing"/>
              <w:rPr>
                <w:b/>
              </w:rPr>
            </w:pPr>
            <w:r w:rsidRPr="00E44B82">
              <w:rPr>
                <w:b/>
              </w:rPr>
              <w:t>Discuss the advantages and disadvantages of LCAs</w:t>
            </w:r>
            <w:r w:rsidR="00E44B82" w:rsidRPr="00E44B82">
              <w:rPr>
                <w:b/>
              </w:rPr>
              <w:t>.</w:t>
            </w:r>
          </w:p>
        </w:tc>
      </w:tr>
      <w:tr w:rsidR="001F23AF" w14:paraId="0FAC13D1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60D608F7" w14:textId="77777777" w:rsidR="001F23AF" w:rsidRDefault="001F23AF" w:rsidP="00326488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0E22D35C" w14:textId="77777777" w:rsidR="001F23AF" w:rsidRPr="0000351C" w:rsidRDefault="001F23AF" w:rsidP="00326488">
            <w:pPr>
              <w:pStyle w:val="NoSpacing"/>
            </w:pPr>
            <w:r w:rsidRPr="0000351C">
              <w:rPr>
                <w:b/>
              </w:rPr>
              <w:t xml:space="preserve">Website – </w:t>
            </w:r>
          </w:p>
          <w:p w14:paraId="7B06D0C2" w14:textId="77777777" w:rsidR="009B13B6" w:rsidRPr="009B13B6" w:rsidRDefault="00A136BC" w:rsidP="009B13B6">
            <w:pPr>
              <w:pStyle w:val="NoSpacing"/>
              <w:numPr>
                <w:ilvl w:val="0"/>
                <w:numId w:val="28"/>
              </w:numPr>
              <w:rPr>
                <w:rStyle w:val="Hyperlink"/>
                <w:color w:val="auto"/>
                <w:u w:val="none"/>
              </w:rPr>
            </w:pPr>
            <w:hyperlink r:id="rId11" w:history="1">
              <w:r w:rsidR="00E44B82" w:rsidRPr="00E44B82">
                <w:rPr>
                  <w:rStyle w:val="Hyperlink"/>
                </w:rPr>
                <w:t>http://www.bbc.co.uk/schools/gcsebitesize/science/21c_pre_2011/materials/makinglifecycleassessmentsrev1.shtml</w:t>
              </w:r>
            </w:hyperlink>
          </w:p>
          <w:p w14:paraId="4FC05938" w14:textId="6ABA0358" w:rsidR="00E44B82" w:rsidRDefault="00A136BC" w:rsidP="009B13B6">
            <w:pPr>
              <w:pStyle w:val="NoSpacing"/>
              <w:numPr>
                <w:ilvl w:val="0"/>
                <w:numId w:val="28"/>
              </w:numPr>
            </w:pPr>
            <w:hyperlink r:id="rId12" w:history="1">
              <w:r w:rsidR="009B13B6" w:rsidRPr="009B13B6">
                <w:rPr>
                  <w:rStyle w:val="Hyperlink"/>
                </w:rPr>
                <w:t>https://www.youtube.com/watch?v=cYOC8_jJcII</w:t>
              </w:r>
            </w:hyperlink>
            <w:r w:rsidR="00E44B82" w:rsidRPr="00E44B82">
              <w:t xml:space="preserve"> </w:t>
            </w:r>
          </w:p>
          <w:p w14:paraId="3D7A1608" w14:textId="77777777" w:rsidR="001F23AF" w:rsidRPr="0000351C" w:rsidRDefault="001F23AF" w:rsidP="00E44B82">
            <w:pPr>
              <w:pStyle w:val="NoSpacing"/>
              <w:rPr>
                <w:b/>
              </w:rPr>
            </w:pPr>
          </w:p>
        </w:tc>
      </w:tr>
      <w:tr w:rsidR="001F23AF" w14:paraId="72651796" w14:textId="77777777" w:rsidTr="001F23AF">
        <w:trPr>
          <w:trHeight w:val="4284"/>
        </w:trPr>
        <w:tc>
          <w:tcPr>
            <w:tcW w:w="5000" w:type="pct"/>
            <w:gridSpan w:val="6"/>
          </w:tcPr>
          <w:p w14:paraId="5780E369" w14:textId="23D8673E" w:rsidR="001F23AF" w:rsidRPr="00441813" w:rsidRDefault="00E44B82" w:rsidP="001F23AF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LCA is used to assess the environmental impact of a product</w:t>
            </w:r>
            <w:r w:rsidR="001F23AF" w:rsidRPr="00441813">
              <w:rPr>
                <w:b/>
                <w:sz w:val="24"/>
                <w:szCs w:val="24"/>
              </w:rPr>
              <w:t>.</w:t>
            </w:r>
          </w:p>
          <w:p w14:paraId="06A10C9D" w14:textId="2326724B" w:rsidR="001F23AF" w:rsidRPr="00441813" w:rsidRDefault="00E44B82" w:rsidP="001F23AF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can provide information about the impact of a product from extraction of raw materials through to its disposal at the end of its life</w:t>
            </w:r>
            <w:r w:rsidR="001F23AF">
              <w:rPr>
                <w:b/>
                <w:sz w:val="24"/>
                <w:szCs w:val="24"/>
              </w:rPr>
              <w:t>.</w:t>
            </w:r>
            <w:r w:rsidR="001F23AF" w:rsidRPr="00441813">
              <w:rPr>
                <w:b/>
                <w:sz w:val="24"/>
                <w:szCs w:val="24"/>
              </w:rPr>
              <w:t xml:space="preserve"> </w:t>
            </w:r>
          </w:p>
          <w:p w14:paraId="6B6D91DD" w14:textId="21F73BF8" w:rsidR="001F23AF" w:rsidRPr="00441813" w:rsidRDefault="00696CF3" w:rsidP="001F23AF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is available for the use of energy, water, resources and production of some wastes</w:t>
            </w:r>
            <w:r w:rsidR="001F23AF">
              <w:rPr>
                <w:b/>
                <w:sz w:val="24"/>
                <w:szCs w:val="24"/>
              </w:rPr>
              <w:t>.</w:t>
            </w:r>
          </w:p>
          <w:p w14:paraId="6581B947" w14:textId="425B4799" w:rsidR="001F23AF" w:rsidRPr="00441813" w:rsidRDefault="00696CF3" w:rsidP="001F23AF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Uncertainty arises from subjective judgements</w:t>
            </w:r>
            <w:r w:rsidR="001F23AF">
              <w:rPr>
                <w:b/>
                <w:sz w:val="24"/>
                <w:szCs w:val="24"/>
              </w:rPr>
              <w:t>.</w:t>
            </w:r>
          </w:p>
          <w:p w14:paraId="3CADCB82" w14:textId="2AA8EEBB" w:rsidR="001F23AF" w:rsidRDefault="00696CF3" w:rsidP="001F23AF">
            <w:pPr>
              <w:pStyle w:val="NoSpacing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  <w:sz w:val="24"/>
                <w:szCs w:val="24"/>
              </w:rPr>
              <w:t>LCA’s do not take into account differences in cost or performance of products so is not always useful for judging which product is best</w:t>
            </w:r>
            <w:r w:rsidR="001F23AF">
              <w:rPr>
                <w:b/>
                <w:sz w:val="24"/>
                <w:szCs w:val="24"/>
              </w:rPr>
              <w:t>.</w:t>
            </w:r>
          </w:p>
        </w:tc>
      </w:tr>
      <w:tr w:rsidR="001F23AF" w14:paraId="1047CC7C" w14:textId="77777777" w:rsidTr="001F23AF">
        <w:trPr>
          <w:cantSplit/>
          <w:trHeight w:val="1584"/>
        </w:trPr>
        <w:tc>
          <w:tcPr>
            <w:tcW w:w="1000" w:type="pct"/>
            <w:gridSpan w:val="2"/>
            <w:vAlign w:val="center"/>
          </w:tcPr>
          <w:p w14:paraId="2B46BBC5" w14:textId="4F7CA0DF" w:rsidR="001F23AF" w:rsidRDefault="00696CF3" w:rsidP="001F23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LCA</w:t>
            </w:r>
          </w:p>
        </w:tc>
        <w:tc>
          <w:tcPr>
            <w:tcW w:w="1000" w:type="pct"/>
            <w:vAlign w:val="center"/>
          </w:tcPr>
          <w:p w14:paraId="539E4C28" w14:textId="26AB92BC" w:rsidR="001F23AF" w:rsidRDefault="00696CF3" w:rsidP="001F23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Raw materials</w:t>
            </w:r>
          </w:p>
        </w:tc>
        <w:tc>
          <w:tcPr>
            <w:tcW w:w="1000" w:type="pct"/>
            <w:vAlign w:val="center"/>
          </w:tcPr>
          <w:p w14:paraId="7ADC8154" w14:textId="052362FA" w:rsidR="001F23AF" w:rsidRDefault="00696CF3" w:rsidP="001F23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Manufacturing</w:t>
            </w:r>
          </w:p>
        </w:tc>
        <w:tc>
          <w:tcPr>
            <w:tcW w:w="1000" w:type="pct"/>
            <w:vAlign w:val="center"/>
          </w:tcPr>
          <w:p w14:paraId="785A7BCF" w14:textId="7504F665" w:rsidR="001F23AF" w:rsidRDefault="00696CF3" w:rsidP="001F23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Maintenance</w:t>
            </w:r>
          </w:p>
        </w:tc>
        <w:tc>
          <w:tcPr>
            <w:tcW w:w="1000" w:type="pct"/>
            <w:vAlign w:val="center"/>
          </w:tcPr>
          <w:p w14:paraId="424C9DA0" w14:textId="0DF3C8C0" w:rsidR="001F23AF" w:rsidRDefault="00696CF3" w:rsidP="001F23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Waste management</w:t>
            </w:r>
          </w:p>
        </w:tc>
      </w:tr>
    </w:tbl>
    <w:p w14:paraId="3F57A96D" w14:textId="77777777" w:rsidR="00E7606C" w:rsidRDefault="00E7606C"/>
    <w:p w14:paraId="553613C1" w14:textId="77777777" w:rsidR="00E7606C" w:rsidRDefault="00E7606C">
      <w:r>
        <w:br w:type="page"/>
      </w:r>
    </w:p>
    <w:tbl>
      <w:tblPr>
        <w:tblStyle w:val="TableGrid"/>
        <w:tblW w:w="567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43"/>
        <w:gridCol w:w="405"/>
        <w:gridCol w:w="2045"/>
        <w:gridCol w:w="2045"/>
        <w:gridCol w:w="2045"/>
        <w:gridCol w:w="2041"/>
      </w:tblGrid>
      <w:tr w:rsidR="00E7606C" w14:paraId="29068A65" w14:textId="77777777" w:rsidTr="00FD30DF">
        <w:trPr>
          <w:trHeight w:val="746"/>
        </w:trPr>
        <w:tc>
          <w:tcPr>
            <w:tcW w:w="804" w:type="pct"/>
            <w:vAlign w:val="center"/>
          </w:tcPr>
          <w:p w14:paraId="16A0B3D9" w14:textId="77777777" w:rsidR="00E7606C" w:rsidRPr="00937803" w:rsidRDefault="00E7606C" w:rsidP="00D53D30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1:</w:t>
            </w:r>
          </w:p>
        </w:tc>
        <w:tc>
          <w:tcPr>
            <w:tcW w:w="4196" w:type="pct"/>
            <w:gridSpan w:val="5"/>
            <w:vAlign w:val="center"/>
          </w:tcPr>
          <w:p w14:paraId="2E20526A" w14:textId="0F54C342" w:rsidR="00E7606C" w:rsidRDefault="0041022F" w:rsidP="00D53D30">
            <w:pPr>
              <w:pStyle w:val="NoSpacing"/>
              <w:rPr>
                <w:b/>
              </w:rPr>
            </w:pPr>
            <w:r>
              <w:t xml:space="preserve">Describe sustainable development </w:t>
            </w:r>
            <w:r w:rsidR="00FC62EA" w:rsidRPr="00F83DD0">
              <w:t>and discuss the role chemistry plays in sustainable development, including improving agricultural and industrial processes</w:t>
            </w:r>
            <w:r w:rsidR="00FC62EA">
              <w:t>.</w:t>
            </w:r>
          </w:p>
        </w:tc>
      </w:tr>
      <w:tr w:rsidR="00E7606C" w14:paraId="2C884F8F" w14:textId="77777777" w:rsidTr="00FD30DF">
        <w:trPr>
          <w:trHeight w:val="746"/>
        </w:trPr>
        <w:tc>
          <w:tcPr>
            <w:tcW w:w="804" w:type="pct"/>
            <w:vAlign w:val="center"/>
          </w:tcPr>
          <w:p w14:paraId="7AF80F04" w14:textId="77777777" w:rsidR="00E7606C" w:rsidRDefault="00E7606C" w:rsidP="00D53D30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6" w:type="pct"/>
            <w:gridSpan w:val="5"/>
            <w:vAlign w:val="center"/>
          </w:tcPr>
          <w:p w14:paraId="196513DA" w14:textId="77777777" w:rsidR="00E7606C" w:rsidRDefault="00E7606C" w:rsidP="00D53D3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Website – </w:t>
            </w:r>
          </w:p>
          <w:p w14:paraId="79867A18" w14:textId="77777777" w:rsidR="00FC62EA" w:rsidRDefault="00A136BC" w:rsidP="000D7930">
            <w:pPr>
              <w:pStyle w:val="NoSpacing"/>
              <w:numPr>
                <w:ilvl w:val="0"/>
                <w:numId w:val="12"/>
              </w:numPr>
            </w:pPr>
            <w:hyperlink r:id="rId13" w:history="1">
              <w:r w:rsidR="00FC62EA" w:rsidRPr="00FC62EA">
                <w:rPr>
                  <w:rStyle w:val="Hyperlink"/>
                </w:rPr>
                <w:t>https://www.iisd.org/topic/sustainable-development</w:t>
              </w:r>
            </w:hyperlink>
          </w:p>
          <w:p w14:paraId="41D38023" w14:textId="77777777" w:rsidR="00E7606C" w:rsidRDefault="00A136BC" w:rsidP="00FC62EA">
            <w:pPr>
              <w:pStyle w:val="NoSpacing"/>
              <w:numPr>
                <w:ilvl w:val="0"/>
                <w:numId w:val="12"/>
              </w:numPr>
            </w:pPr>
            <w:hyperlink r:id="rId14" w:history="1">
              <w:r w:rsidR="00FC62EA" w:rsidRPr="00FC62EA">
                <w:rPr>
                  <w:rStyle w:val="Hyperlink"/>
                </w:rPr>
                <w:t>https://www.youtube.com/watch?v=3WODX8fyRHA</w:t>
              </w:r>
            </w:hyperlink>
          </w:p>
          <w:p w14:paraId="4066383D" w14:textId="1EE96D37" w:rsidR="0041022F" w:rsidRPr="000D7930" w:rsidRDefault="0041022F" w:rsidP="00FD30DF">
            <w:pPr>
              <w:pStyle w:val="NoSpacing"/>
              <w:ind w:left="720"/>
            </w:pPr>
          </w:p>
        </w:tc>
      </w:tr>
      <w:tr w:rsidR="00E7606C" w14:paraId="12B68048" w14:textId="77777777" w:rsidTr="0041022F">
        <w:trPr>
          <w:trHeight w:val="10021"/>
        </w:trPr>
        <w:tc>
          <w:tcPr>
            <w:tcW w:w="5000" w:type="pct"/>
            <w:gridSpan w:val="6"/>
          </w:tcPr>
          <w:p w14:paraId="0460DACC" w14:textId="72D78825" w:rsidR="00E7606C" w:rsidRDefault="00E7606C" w:rsidP="00D53D30">
            <w:pPr>
              <w:pStyle w:val="NoSpacing"/>
              <w:rPr>
                <w:b/>
              </w:rPr>
            </w:pPr>
          </w:p>
        </w:tc>
      </w:tr>
      <w:tr w:rsidR="00E7606C" w14:paraId="326FF804" w14:textId="77777777" w:rsidTr="00FD30DF">
        <w:trPr>
          <w:trHeight w:val="2241"/>
        </w:trPr>
        <w:tc>
          <w:tcPr>
            <w:tcW w:w="1002" w:type="pct"/>
            <w:gridSpan w:val="2"/>
          </w:tcPr>
          <w:p w14:paraId="7E63F829" w14:textId="3426D3B9" w:rsidR="00E7606C" w:rsidRDefault="0041022F" w:rsidP="0041022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Sustainable </w:t>
            </w:r>
            <w:r w:rsidR="00A511E3">
              <w:rPr>
                <w:b/>
              </w:rPr>
              <w:t>development</w:t>
            </w:r>
          </w:p>
        </w:tc>
        <w:tc>
          <w:tcPr>
            <w:tcW w:w="1000" w:type="pct"/>
          </w:tcPr>
          <w:p w14:paraId="5C342AF6" w14:textId="3E67A816" w:rsidR="00E7606C" w:rsidRDefault="00A511E3" w:rsidP="0041022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Natural resources</w:t>
            </w:r>
          </w:p>
        </w:tc>
        <w:tc>
          <w:tcPr>
            <w:tcW w:w="1000" w:type="pct"/>
          </w:tcPr>
          <w:p w14:paraId="58611920" w14:textId="43603D6D" w:rsidR="00E7606C" w:rsidRDefault="0041022F" w:rsidP="0041022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Finite</w:t>
            </w:r>
          </w:p>
        </w:tc>
        <w:tc>
          <w:tcPr>
            <w:tcW w:w="1000" w:type="pct"/>
          </w:tcPr>
          <w:p w14:paraId="200DC0D6" w14:textId="22F2457B" w:rsidR="00E7606C" w:rsidRDefault="00A511E3" w:rsidP="0041022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Renewable</w:t>
            </w:r>
          </w:p>
        </w:tc>
        <w:tc>
          <w:tcPr>
            <w:tcW w:w="999" w:type="pct"/>
          </w:tcPr>
          <w:p w14:paraId="4AAB8DE9" w14:textId="77777777" w:rsidR="00E7606C" w:rsidRDefault="00E7606C" w:rsidP="0041022F">
            <w:pPr>
              <w:pStyle w:val="NoSpacing"/>
              <w:jc w:val="center"/>
              <w:rPr>
                <w:b/>
              </w:rPr>
            </w:pPr>
          </w:p>
        </w:tc>
      </w:tr>
    </w:tbl>
    <w:p w14:paraId="7D226672" w14:textId="77777777" w:rsidR="00FD30DF" w:rsidRDefault="00FD30DF">
      <w:r>
        <w:br w:type="page"/>
      </w:r>
    </w:p>
    <w:tbl>
      <w:tblPr>
        <w:tblStyle w:val="TableGrid"/>
        <w:tblW w:w="539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282"/>
        <w:gridCol w:w="2050"/>
        <w:gridCol w:w="1947"/>
        <w:gridCol w:w="1947"/>
        <w:gridCol w:w="1947"/>
      </w:tblGrid>
      <w:tr w:rsidR="001F23AF" w14:paraId="2A3597D1" w14:textId="77777777" w:rsidTr="00FD30DF">
        <w:trPr>
          <w:trHeight w:val="671"/>
        </w:trPr>
        <w:tc>
          <w:tcPr>
            <w:tcW w:w="802" w:type="pct"/>
            <w:vAlign w:val="center"/>
          </w:tcPr>
          <w:p w14:paraId="2D7C5DDB" w14:textId="7C0F970A" w:rsidR="001F23AF" w:rsidRPr="00937803" w:rsidRDefault="00CE618C" w:rsidP="00326488">
            <w:pPr>
              <w:pStyle w:val="NoSpacing"/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3200CF">
              <w:rPr>
                <w:b/>
                <w:sz w:val="24"/>
              </w:rPr>
              <w:t>QUESTION 2</w:t>
            </w:r>
            <w:r w:rsidR="001F23AF">
              <w:rPr>
                <w:b/>
                <w:sz w:val="24"/>
              </w:rPr>
              <w:t>:</w:t>
            </w:r>
          </w:p>
        </w:tc>
        <w:tc>
          <w:tcPr>
            <w:tcW w:w="4198" w:type="pct"/>
            <w:gridSpan w:val="5"/>
            <w:vAlign w:val="center"/>
          </w:tcPr>
          <w:p w14:paraId="172965DD" w14:textId="4952DA93" w:rsidR="001F23AF" w:rsidRPr="00CD2D0D" w:rsidRDefault="00CD2D0D" w:rsidP="00CD2D0D">
            <w:pPr>
              <w:pStyle w:val="NoSpacing"/>
              <w:rPr>
                <w:b/>
              </w:rPr>
            </w:pPr>
            <w:r w:rsidRPr="00CD2D0D">
              <w:rPr>
                <w:b/>
              </w:rPr>
              <w:t>Describe the difference between natural resources and synthetic materials and state examples of natural products that have synthetic alternatives.</w:t>
            </w:r>
          </w:p>
        </w:tc>
      </w:tr>
      <w:tr w:rsidR="001F23AF" w14:paraId="32613428" w14:textId="77777777" w:rsidTr="00FD30DF">
        <w:trPr>
          <w:trHeight w:val="671"/>
        </w:trPr>
        <w:tc>
          <w:tcPr>
            <w:tcW w:w="802" w:type="pct"/>
            <w:vAlign w:val="center"/>
          </w:tcPr>
          <w:p w14:paraId="650E002B" w14:textId="77777777" w:rsidR="001F23AF" w:rsidRDefault="001F23AF" w:rsidP="00326488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65296A41" w14:textId="77777777" w:rsidR="001F23AF" w:rsidRDefault="001F23AF" w:rsidP="0032648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Website – </w:t>
            </w:r>
          </w:p>
          <w:p w14:paraId="58AA9399" w14:textId="77777777" w:rsidR="001F23AF" w:rsidRPr="00CD2D0D" w:rsidRDefault="00A136BC" w:rsidP="00CD2D0D">
            <w:pPr>
              <w:pStyle w:val="NoSpacing"/>
              <w:numPr>
                <w:ilvl w:val="0"/>
                <w:numId w:val="23"/>
              </w:numPr>
              <w:rPr>
                <w:b/>
                <w:color w:val="FF0000"/>
              </w:rPr>
            </w:pPr>
            <w:hyperlink r:id="rId15" w:history="1">
              <w:r w:rsidR="00CD2D0D" w:rsidRPr="00CD2D0D">
                <w:rPr>
                  <w:rStyle w:val="Hyperlink"/>
                  <w:b/>
                </w:rPr>
                <w:t>http://www.bbc.co.uk/schools/gcsebitesize/science/21c_pre_2011/materials/chemicalscrudeoilrev1.shtml</w:t>
              </w:r>
            </w:hyperlink>
          </w:p>
          <w:p w14:paraId="18B6A83F" w14:textId="1C5BA843" w:rsidR="00CD2D0D" w:rsidRPr="00CD2D0D" w:rsidRDefault="00CD2D0D" w:rsidP="00CD2D0D">
            <w:pPr>
              <w:pStyle w:val="NoSpacing"/>
              <w:numPr>
                <w:ilvl w:val="0"/>
                <w:numId w:val="26"/>
              </w:numPr>
            </w:pPr>
          </w:p>
        </w:tc>
      </w:tr>
      <w:tr w:rsidR="001F23AF" w14:paraId="58DF0F85" w14:textId="77777777" w:rsidTr="00FD30DF">
        <w:trPr>
          <w:trHeight w:val="9014"/>
        </w:trPr>
        <w:tc>
          <w:tcPr>
            <w:tcW w:w="5000" w:type="pct"/>
            <w:gridSpan w:val="6"/>
          </w:tcPr>
          <w:p w14:paraId="561AB002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  <w:tr w:rsidR="001F23AF" w14:paraId="6477E8E4" w14:textId="77777777" w:rsidTr="00FD30DF">
        <w:trPr>
          <w:trHeight w:val="2016"/>
        </w:trPr>
        <w:tc>
          <w:tcPr>
            <w:tcW w:w="947" w:type="pct"/>
            <w:gridSpan w:val="2"/>
          </w:tcPr>
          <w:p w14:paraId="00635682" w14:textId="206B93A7" w:rsidR="001F23AF" w:rsidRDefault="00A511E3" w:rsidP="00A511E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Natural resource</w:t>
            </w:r>
          </w:p>
        </w:tc>
        <w:tc>
          <w:tcPr>
            <w:tcW w:w="1053" w:type="pct"/>
          </w:tcPr>
          <w:p w14:paraId="7DFA6FFF" w14:textId="20494927" w:rsidR="001F23AF" w:rsidRDefault="00A511E3" w:rsidP="00A511E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Synthetic material</w:t>
            </w:r>
          </w:p>
        </w:tc>
        <w:tc>
          <w:tcPr>
            <w:tcW w:w="1000" w:type="pct"/>
          </w:tcPr>
          <w:p w14:paraId="0BA78161" w14:textId="0C49EB64" w:rsidR="001F23AF" w:rsidRDefault="00A511E3" w:rsidP="00A511E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Polymers</w:t>
            </w:r>
          </w:p>
        </w:tc>
        <w:tc>
          <w:tcPr>
            <w:tcW w:w="1000" w:type="pct"/>
          </w:tcPr>
          <w:p w14:paraId="341B0BC7" w14:textId="43758659" w:rsidR="001F23AF" w:rsidRDefault="00A511E3" w:rsidP="00A511E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Biodegradable</w:t>
            </w:r>
          </w:p>
        </w:tc>
        <w:tc>
          <w:tcPr>
            <w:tcW w:w="1000" w:type="pct"/>
          </w:tcPr>
          <w:p w14:paraId="0C9FAB36" w14:textId="77777777" w:rsidR="001F23AF" w:rsidRDefault="001F23AF" w:rsidP="00A511E3">
            <w:pPr>
              <w:pStyle w:val="NoSpacing"/>
              <w:jc w:val="center"/>
              <w:rPr>
                <w:b/>
              </w:rPr>
            </w:pPr>
          </w:p>
        </w:tc>
      </w:tr>
    </w:tbl>
    <w:p w14:paraId="0A1ED482" w14:textId="77777777" w:rsidR="00CE618C" w:rsidRDefault="00CE618C">
      <w:r>
        <w:br w:type="page"/>
      </w:r>
    </w:p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1F23AF" w14:paraId="0A5C9E64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672E6E75" w14:textId="26357F65" w:rsidR="001F23AF" w:rsidRPr="00937803" w:rsidRDefault="00177532" w:rsidP="00326488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3</w:t>
            </w:r>
            <w:r w:rsidR="001F23AF">
              <w:rPr>
                <w:b/>
                <w:sz w:val="24"/>
              </w:rPr>
              <w:t>:</w:t>
            </w:r>
          </w:p>
        </w:tc>
        <w:tc>
          <w:tcPr>
            <w:tcW w:w="4198" w:type="pct"/>
            <w:gridSpan w:val="5"/>
            <w:vAlign w:val="center"/>
          </w:tcPr>
          <w:p w14:paraId="586A8AD3" w14:textId="50953C25" w:rsidR="001F23AF" w:rsidRDefault="00A511E3" w:rsidP="000D7930">
            <w:pPr>
              <w:pStyle w:val="NoSpacing"/>
              <w:rPr>
                <w:b/>
              </w:rPr>
            </w:pPr>
            <w:r>
              <w:rPr>
                <w:b/>
              </w:rPr>
              <w:t>Compare</w:t>
            </w:r>
            <w:r w:rsidR="000D7930" w:rsidRPr="005A6C65">
              <w:rPr>
                <w:b/>
              </w:rPr>
              <w:t xml:space="preserve"> alternative biological methods of metal extraction (</w:t>
            </w:r>
            <w:r w:rsidR="000D7930">
              <w:rPr>
                <w:b/>
              </w:rPr>
              <w:t xml:space="preserve">bioleaching and </w:t>
            </w:r>
            <w:proofErr w:type="spellStart"/>
            <w:r w:rsidR="000D7930">
              <w:rPr>
                <w:b/>
              </w:rPr>
              <w:t>phytomining</w:t>
            </w:r>
            <w:proofErr w:type="spellEnd"/>
            <w:r w:rsidR="000D7930">
              <w:rPr>
                <w:b/>
              </w:rPr>
              <w:t>)</w:t>
            </w:r>
            <w:r>
              <w:rPr>
                <w:b/>
              </w:rPr>
              <w:t xml:space="preserve"> including the advantages and disadvantages of each.</w:t>
            </w:r>
          </w:p>
        </w:tc>
      </w:tr>
      <w:tr w:rsidR="001F23AF" w:rsidRPr="00937803" w14:paraId="18118696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1E351EB9" w14:textId="77777777" w:rsidR="001F23AF" w:rsidRDefault="001F23AF" w:rsidP="00326488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76E8621D" w14:textId="77777777" w:rsidR="001F23AF" w:rsidRDefault="001F23AF" w:rsidP="00326488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04A22026" w14:textId="77777777" w:rsidR="000D7930" w:rsidRDefault="00A136BC" w:rsidP="000D7930">
            <w:pPr>
              <w:pStyle w:val="NoSpacing"/>
              <w:numPr>
                <w:ilvl w:val="0"/>
                <w:numId w:val="14"/>
              </w:numPr>
            </w:pPr>
            <w:hyperlink r:id="rId16" w:history="1">
              <w:r w:rsidR="000D7930" w:rsidRPr="007B4A07">
                <w:rPr>
                  <w:rStyle w:val="Hyperlink"/>
                </w:rPr>
                <w:t>https://www.youtube.com/watch?v=6mVoiaTRdmk</w:t>
              </w:r>
            </w:hyperlink>
          </w:p>
          <w:p w14:paraId="5AB7F34C" w14:textId="77777777" w:rsidR="000D7930" w:rsidRDefault="00A136BC" w:rsidP="000D7930">
            <w:pPr>
              <w:pStyle w:val="NoSpacing"/>
              <w:numPr>
                <w:ilvl w:val="0"/>
                <w:numId w:val="14"/>
              </w:numPr>
            </w:pPr>
            <w:hyperlink r:id="rId17" w:history="1">
              <w:r w:rsidR="000D7930" w:rsidRPr="007B4A07">
                <w:rPr>
                  <w:rStyle w:val="Hyperlink"/>
                </w:rPr>
                <w:t>http://www.bbc.co.uk/schools/gcsebitesize/science/aqa/metalsanduses/extractingmetalsrev5.shtml</w:t>
              </w:r>
            </w:hyperlink>
          </w:p>
          <w:p w14:paraId="2AF51ACA" w14:textId="23C85850" w:rsidR="001F23AF" w:rsidRPr="0024713F" w:rsidRDefault="001F23AF" w:rsidP="00A511E3">
            <w:pPr>
              <w:pStyle w:val="NoSpacing"/>
            </w:pPr>
          </w:p>
        </w:tc>
      </w:tr>
      <w:tr w:rsidR="001F23AF" w14:paraId="7F4EEB26" w14:textId="77777777" w:rsidTr="001F23AF">
        <w:trPr>
          <w:trHeight w:val="9128"/>
        </w:trPr>
        <w:tc>
          <w:tcPr>
            <w:tcW w:w="5000" w:type="pct"/>
            <w:gridSpan w:val="6"/>
          </w:tcPr>
          <w:p w14:paraId="7364DBBE" w14:textId="77777777" w:rsidR="001F23AF" w:rsidRDefault="001F23AF" w:rsidP="00A511E3">
            <w:pPr>
              <w:pStyle w:val="NoSpacing"/>
              <w:jc w:val="center"/>
              <w:rPr>
                <w:b/>
              </w:rPr>
            </w:pPr>
          </w:p>
        </w:tc>
      </w:tr>
      <w:tr w:rsidR="001F23AF" w14:paraId="12F2B421" w14:textId="77777777" w:rsidTr="00CE618C">
        <w:trPr>
          <w:trHeight w:val="2016"/>
        </w:trPr>
        <w:tc>
          <w:tcPr>
            <w:tcW w:w="1000" w:type="pct"/>
            <w:gridSpan w:val="2"/>
          </w:tcPr>
          <w:p w14:paraId="11A01D00" w14:textId="4E9EF6F9" w:rsidR="001F23AF" w:rsidRDefault="00A511E3" w:rsidP="00A511E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High-grade ore</w:t>
            </w:r>
          </w:p>
        </w:tc>
        <w:tc>
          <w:tcPr>
            <w:tcW w:w="1000" w:type="pct"/>
          </w:tcPr>
          <w:p w14:paraId="468536C8" w14:textId="6A230575" w:rsidR="001F23AF" w:rsidRDefault="00A511E3" w:rsidP="00A511E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Low-grade ore</w:t>
            </w:r>
          </w:p>
        </w:tc>
        <w:tc>
          <w:tcPr>
            <w:tcW w:w="1000" w:type="pct"/>
          </w:tcPr>
          <w:p w14:paraId="7F936FD1" w14:textId="5C953870" w:rsidR="001F23AF" w:rsidRDefault="00A511E3" w:rsidP="00A511E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Bioleaching</w:t>
            </w:r>
          </w:p>
        </w:tc>
        <w:tc>
          <w:tcPr>
            <w:tcW w:w="1000" w:type="pct"/>
          </w:tcPr>
          <w:p w14:paraId="5635AAF9" w14:textId="5784D6A2" w:rsidR="001F23AF" w:rsidRDefault="00A511E3" w:rsidP="00A511E3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Phytomining</w:t>
            </w:r>
            <w:proofErr w:type="spellEnd"/>
          </w:p>
        </w:tc>
        <w:tc>
          <w:tcPr>
            <w:tcW w:w="1000" w:type="pct"/>
          </w:tcPr>
          <w:p w14:paraId="63ECEAA5" w14:textId="05775906" w:rsidR="001F23AF" w:rsidRDefault="00A511E3" w:rsidP="00A511E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Displacement</w:t>
            </w:r>
          </w:p>
        </w:tc>
      </w:tr>
    </w:tbl>
    <w:p w14:paraId="1F8CDC3C" w14:textId="77777777" w:rsidR="00CE618C" w:rsidRDefault="00CE618C">
      <w:r>
        <w:br w:type="page"/>
      </w:r>
    </w:p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1F23AF" w14:paraId="45814AA0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03F516F5" w14:textId="5901F266" w:rsidR="001F23AF" w:rsidRPr="00937803" w:rsidRDefault="00177532" w:rsidP="00326488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4</w:t>
            </w:r>
            <w:r w:rsidR="001F23AF" w:rsidRPr="00A71EFB">
              <w:rPr>
                <w:b/>
                <w:sz w:val="24"/>
              </w:rPr>
              <w:t>:</w:t>
            </w:r>
          </w:p>
        </w:tc>
        <w:tc>
          <w:tcPr>
            <w:tcW w:w="4198" w:type="pct"/>
            <w:gridSpan w:val="5"/>
            <w:vAlign w:val="center"/>
          </w:tcPr>
          <w:p w14:paraId="6C7E549F" w14:textId="3055672D" w:rsidR="001F23AF" w:rsidRDefault="009B13B6" w:rsidP="0017753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Describe the process of carrying out a life cycle analysis on your school shoes. </w:t>
            </w:r>
            <w:proofErr w:type="spellStart"/>
            <w:r>
              <w:rPr>
                <w:b/>
              </w:rPr>
              <w:t>Summarise</w:t>
            </w:r>
            <w:proofErr w:type="spellEnd"/>
            <w:r>
              <w:rPr>
                <w:b/>
              </w:rPr>
              <w:t xml:space="preserve"> each </w:t>
            </w:r>
            <w:proofErr w:type="gramStart"/>
            <w:r>
              <w:rPr>
                <w:b/>
              </w:rPr>
              <w:t>step in</w:t>
            </w:r>
            <w:proofErr w:type="gramEnd"/>
            <w:r>
              <w:rPr>
                <w:b/>
              </w:rPr>
              <w:t xml:space="preserve"> relation to your school shoes.</w:t>
            </w:r>
          </w:p>
        </w:tc>
      </w:tr>
      <w:tr w:rsidR="001F23AF" w:rsidRPr="00937803" w14:paraId="483EB699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0C18C780" w14:textId="77777777" w:rsidR="001F23AF" w:rsidRDefault="001F23AF" w:rsidP="00326488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2DAA3824" w14:textId="77777777" w:rsidR="001F23AF" w:rsidRDefault="001F23AF" w:rsidP="00326488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5972F533" w14:textId="77777777" w:rsidR="006644D5" w:rsidRPr="009B13B6" w:rsidRDefault="00A136BC" w:rsidP="006644D5">
            <w:pPr>
              <w:pStyle w:val="NoSpacing"/>
              <w:numPr>
                <w:ilvl w:val="0"/>
                <w:numId w:val="27"/>
              </w:numPr>
              <w:rPr>
                <w:rStyle w:val="Hyperlink"/>
                <w:color w:val="auto"/>
                <w:u w:val="none"/>
              </w:rPr>
            </w:pPr>
            <w:hyperlink r:id="rId18" w:history="1">
              <w:r w:rsidR="006644D5" w:rsidRPr="00E44B82">
                <w:rPr>
                  <w:rStyle w:val="Hyperlink"/>
                </w:rPr>
                <w:t>http://www.bbc.co.uk/schools/gcsebitesize/science/21c_pre_2011/materials/makinglifecycleassessmentsrev1.shtml</w:t>
              </w:r>
            </w:hyperlink>
          </w:p>
          <w:p w14:paraId="2A358F67" w14:textId="77777777" w:rsidR="006644D5" w:rsidRDefault="00A136BC" w:rsidP="006644D5">
            <w:pPr>
              <w:pStyle w:val="NoSpacing"/>
              <w:numPr>
                <w:ilvl w:val="0"/>
                <w:numId w:val="27"/>
              </w:numPr>
            </w:pPr>
            <w:hyperlink r:id="rId19" w:history="1">
              <w:r w:rsidR="006644D5" w:rsidRPr="009B13B6">
                <w:rPr>
                  <w:rStyle w:val="Hyperlink"/>
                </w:rPr>
                <w:t>https://www.youtube.com/watch?v=cYOC8_jJcII</w:t>
              </w:r>
            </w:hyperlink>
            <w:r w:rsidR="006644D5" w:rsidRPr="00E44B82">
              <w:t xml:space="preserve"> </w:t>
            </w:r>
          </w:p>
          <w:p w14:paraId="631C1AD8" w14:textId="7140F53E" w:rsidR="00177532" w:rsidRPr="003C7DF6" w:rsidRDefault="00177532" w:rsidP="006644D5">
            <w:pPr>
              <w:pStyle w:val="NoSpacing"/>
            </w:pPr>
          </w:p>
        </w:tc>
      </w:tr>
      <w:tr w:rsidR="001F23AF" w14:paraId="13D16DF9" w14:textId="77777777" w:rsidTr="001F23AF">
        <w:trPr>
          <w:trHeight w:val="9128"/>
        </w:trPr>
        <w:tc>
          <w:tcPr>
            <w:tcW w:w="5000" w:type="pct"/>
            <w:gridSpan w:val="6"/>
          </w:tcPr>
          <w:p w14:paraId="28EFD52A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  <w:tr w:rsidR="001F23AF" w14:paraId="1F239EE6" w14:textId="77777777" w:rsidTr="00CE618C">
        <w:trPr>
          <w:trHeight w:val="2016"/>
        </w:trPr>
        <w:tc>
          <w:tcPr>
            <w:tcW w:w="1000" w:type="pct"/>
            <w:gridSpan w:val="2"/>
          </w:tcPr>
          <w:p w14:paraId="6474A865" w14:textId="20A570D5" w:rsidR="001F23AF" w:rsidRDefault="00B72EDD" w:rsidP="00B72E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Raw material extraction</w:t>
            </w:r>
          </w:p>
        </w:tc>
        <w:tc>
          <w:tcPr>
            <w:tcW w:w="1000" w:type="pct"/>
          </w:tcPr>
          <w:p w14:paraId="6A6D1AB5" w14:textId="05E666E9" w:rsidR="001F23AF" w:rsidRDefault="00B72EDD" w:rsidP="00B72E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Manufacture</w:t>
            </w:r>
          </w:p>
        </w:tc>
        <w:tc>
          <w:tcPr>
            <w:tcW w:w="1000" w:type="pct"/>
          </w:tcPr>
          <w:p w14:paraId="76A680CB" w14:textId="7306AFB7" w:rsidR="001F23AF" w:rsidRDefault="00B72EDD" w:rsidP="00B72E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Maintenance</w:t>
            </w:r>
          </w:p>
        </w:tc>
        <w:tc>
          <w:tcPr>
            <w:tcW w:w="1000" w:type="pct"/>
          </w:tcPr>
          <w:p w14:paraId="6CA7F34A" w14:textId="628FECB9" w:rsidR="001F23AF" w:rsidRDefault="00B72EDD" w:rsidP="00B72E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Waste management</w:t>
            </w:r>
          </w:p>
        </w:tc>
        <w:tc>
          <w:tcPr>
            <w:tcW w:w="1000" w:type="pct"/>
          </w:tcPr>
          <w:p w14:paraId="022D4E5B" w14:textId="46796F1E" w:rsidR="001F23AF" w:rsidRDefault="00B72EDD" w:rsidP="00B72E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Environmental impact</w:t>
            </w:r>
          </w:p>
        </w:tc>
      </w:tr>
    </w:tbl>
    <w:p w14:paraId="145A000D" w14:textId="27B16F34" w:rsidR="006644D5" w:rsidRDefault="00CE618C">
      <w:r>
        <w:br w:type="page"/>
      </w:r>
    </w:p>
    <w:p w14:paraId="3AA666E8" w14:textId="3ED7BE6F" w:rsidR="006644D5" w:rsidRDefault="006644D5"/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6644D5" w14:paraId="48276B74" w14:textId="77777777" w:rsidTr="00874AEA">
        <w:trPr>
          <w:trHeight w:val="671"/>
        </w:trPr>
        <w:tc>
          <w:tcPr>
            <w:tcW w:w="802" w:type="pct"/>
            <w:vAlign w:val="center"/>
          </w:tcPr>
          <w:p w14:paraId="1CC6B63D" w14:textId="77777777" w:rsidR="006644D5" w:rsidRPr="00937803" w:rsidRDefault="006644D5" w:rsidP="00874AEA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 5:</w:t>
            </w:r>
          </w:p>
        </w:tc>
        <w:tc>
          <w:tcPr>
            <w:tcW w:w="4198" w:type="pct"/>
            <w:gridSpan w:val="5"/>
            <w:vAlign w:val="center"/>
          </w:tcPr>
          <w:p w14:paraId="0E4A017A" w14:textId="5E05371C" w:rsidR="006644D5" w:rsidRDefault="006644D5" w:rsidP="00874AEA">
            <w:pPr>
              <w:pStyle w:val="NoSpacing"/>
              <w:rPr>
                <w:b/>
              </w:rPr>
            </w:pPr>
            <w:r>
              <w:rPr>
                <w:b/>
              </w:rPr>
              <w:t>Describe the</w:t>
            </w:r>
            <w:r w:rsidRPr="00926A8A">
              <w:rPr>
                <w:b/>
              </w:rPr>
              <w:t xml:space="preserve"> process where a </w:t>
            </w:r>
            <w:r>
              <w:rPr>
                <w:b/>
              </w:rPr>
              <w:t>plastic</w:t>
            </w:r>
            <w:r w:rsidRPr="00926A8A">
              <w:rPr>
                <w:b/>
              </w:rPr>
              <w:t xml:space="preserve"> is recycled for a different use, and explain why this is viable</w:t>
            </w:r>
            <w:r>
              <w:rPr>
                <w:b/>
              </w:rPr>
              <w:t>.</w:t>
            </w:r>
          </w:p>
        </w:tc>
      </w:tr>
      <w:tr w:rsidR="006644D5" w:rsidRPr="00937803" w14:paraId="7DD37BDC" w14:textId="77777777" w:rsidTr="00874AEA">
        <w:trPr>
          <w:trHeight w:val="671"/>
        </w:trPr>
        <w:tc>
          <w:tcPr>
            <w:tcW w:w="802" w:type="pct"/>
            <w:vAlign w:val="center"/>
          </w:tcPr>
          <w:p w14:paraId="2B521B95" w14:textId="77777777" w:rsidR="006644D5" w:rsidRDefault="006644D5" w:rsidP="00874AEA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07F8DFD3" w14:textId="77777777" w:rsidR="006644D5" w:rsidRDefault="006644D5" w:rsidP="00874AEA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2D1BD0B0" w14:textId="77777777" w:rsidR="006644D5" w:rsidRPr="00926A8A" w:rsidRDefault="00A136BC" w:rsidP="006644D5">
            <w:pPr>
              <w:pStyle w:val="NoSpacing"/>
              <w:numPr>
                <w:ilvl w:val="0"/>
                <w:numId w:val="15"/>
              </w:numPr>
              <w:rPr>
                <w:b/>
              </w:rPr>
            </w:pPr>
            <w:hyperlink r:id="rId20" w:history="1">
              <w:r w:rsidR="006644D5" w:rsidRPr="007B4A07">
                <w:rPr>
                  <w:rStyle w:val="Hyperlink"/>
                </w:rPr>
                <w:t>https://getrevising.co.uk/resources/recycling_of_plastics</w:t>
              </w:r>
            </w:hyperlink>
          </w:p>
          <w:p w14:paraId="1F21C4FC" w14:textId="77777777" w:rsidR="006644D5" w:rsidRPr="00926A8A" w:rsidRDefault="00A136BC" w:rsidP="006644D5">
            <w:pPr>
              <w:pStyle w:val="NoSpacing"/>
              <w:numPr>
                <w:ilvl w:val="0"/>
                <w:numId w:val="15"/>
              </w:numPr>
              <w:rPr>
                <w:b/>
              </w:rPr>
            </w:pPr>
            <w:hyperlink r:id="rId21" w:history="1">
              <w:r w:rsidR="006644D5" w:rsidRPr="007B4A07">
                <w:rPr>
                  <w:rStyle w:val="Hyperlink"/>
                </w:rPr>
                <w:t>http://www.bbc.co.uk/schools/gcsebitesize/science/edexcel/problems_in_environment/recyclingrev1.shtml</w:t>
              </w:r>
            </w:hyperlink>
          </w:p>
          <w:p w14:paraId="18FB5AB4" w14:textId="3FE548CE" w:rsidR="006644D5" w:rsidRPr="005702A3" w:rsidRDefault="006644D5" w:rsidP="006644D5">
            <w:pPr>
              <w:pStyle w:val="NoSpacing"/>
            </w:pPr>
          </w:p>
        </w:tc>
      </w:tr>
      <w:tr w:rsidR="006644D5" w14:paraId="7FE802F0" w14:textId="77777777" w:rsidTr="00874AEA">
        <w:trPr>
          <w:trHeight w:val="9128"/>
        </w:trPr>
        <w:tc>
          <w:tcPr>
            <w:tcW w:w="5000" w:type="pct"/>
            <w:gridSpan w:val="6"/>
          </w:tcPr>
          <w:p w14:paraId="3543AA46" w14:textId="77777777" w:rsidR="006644D5" w:rsidRDefault="006644D5" w:rsidP="00874AEA">
            <w:pPr>
              <w:pStyle w:val="NoSpacing"/>
              <w:rPr>
                <w:b/>
              </w:rPr>
            </w:pPr>
          </w:p>
        </w:tc>
      </w:tr>
      <w:tr w:rsidR="006644D5" w14:paraId="416E4848" w14:textId="77777777" w:rsidTr="00874AEA">
        <w:trPr>
          <w:trHeight w:val="2016"/>
        </w:trPr>
        <w:tc>
          <w:tcPr>
            <w:tcW w:w="1000" w:type="pct"/>
            <w:gridSpan w:val="2"/>
          </w:tcPr>
          <w:p w14:paraId="02C5A448" w14:textId="50D0DC21" w:rsidR="006644D5" w:rsidRDefault="00B72EDD" w:rsidP="00B72E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Recycling</w:t>
            </w:r>
          </w:p>
        </w:tc>
        <w:tc>
          <w:tcPr>
            <w:tcW w:w="1000" w:type="pct"/>
          </w:tcPr>
          <w:p w14:paraId="733C11A1" w14:textId="02129C8D" w:rsidR="006644D5" w:rsidRDefault="00B72EDD" w:rsidP="00B72E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Limited resources</w:t>
            </w:r>
          </w:p>
        </w:tc>
        <w:tc>
          <w:tcPr>
            <w:tcW w:w="1000" w:type="pct"/>
          </w:tcPr>
          <w:p w14:paraId="627D4586" w14:textId="7799C53D" w:rsidR="006644D5" w:rsidRDefault="00B72EDD" w:rsidP="00B72E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Advantages</w:t>
            </w:r>
          </w:p>
        </w:tc>
        <w:tc>
          <w:tcPr>
            <w:tcW w:w="1000" w:type="pct"/>
          </w:tcPr>
          <w:p w14:paraId="7AE11625" w14:textId="61309A89" w:rsidR="006644D5" w:rsidRDefault="00B72EDD" w:rsidP="00B72E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Disadvantages</w:t>
            </w:r>
          </w:p>
        </w:tc>
        <w:tc>
          <w:tcPr>
            <w:tcW w:w="1000" w:type="pct"/>
          </w:tcPr>
          <w:p w14:paraId="281B7BEF" w14:textId="77777777" w:rsidR="006644D5" w:rsidRDefault="006644D5" w:rsidP="00874AEA">
            <w:pPr>
              <w:pStyle w:val="NoSpacing"/>
              <w:rPr>
                <w:b/>
              </w:rPr>
            </w:pPr>
          </w:p>
        </w:tc>
      </w:tr>
    </w:tbl>
    <w:p w14:paraId="5D03DB2E" w14:textId="4FA6520C" w:rsidR="006644D5" w:rsidRDefault="006644D5"/>
    <w:p w14:paraId="3FA13D17" w14:textId="77777777" w:rsidR="00CE618C" w:rsidRDefault="00CE618C"/>
    <w:p w14:paraId="08C043B0" w14:textId="78154C00" w:rsidR="00CE618C" w:rsidRDefault="00CE618C"/>
    <w:p w14:paraId="71822E11" w14:textId="34878313" w:rsidR="003162E6" w:rsidRDefault="00795D39" w:rsidP="000F79F7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t>Using Resources</w:t>
      </w:r>
    </w:p>
    <w:p w14:paraId="5B36FF05" w14:textId="77777777" w:rsidR="00795D39" w:rsidRDefault="00795D39" w:rsidP="003162E6">
      <w:pPr>
        <w:pStyle w:val="Header"/>
        <w:jc w:val="center"/>
        <w:rPr>
          <w:rFonts w:cs="Arial"/>
          <w:b/>
          <w:color w:val="000000" w:themeColor="text1"/>
          <w:sz w:val="36"/>
        </w:rPr>
      </w:pPr>
    </w:p>
    <w:p w14:paraId="5B5062F3" w14:textId="2A2E2E26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Exam Practice</w:t>
      </w:r>
    </w:p>
    <w:p w14:paraId="67E23A1B" w14:textId="77777777" w:rsidR="00795D39" w:rsidRDefault="00795D39" w:rsidP="003162E6">
      <w:pPr>
        <w:pStyle w:val="Header"/>
        <w:jc w:val="center"/>
        <w:rPr>
          <w:rFonts w:cs="Arial"/>
          <w:b/>
          <w:sz w:val="36"/>
        </w:rPr>
      </w:pPr>
    </w:p>
    <w:p w14:paraId="35F0FB0A" w14:textId="493548EA" w:rsidR="003162E6" w:rsidRPr="00A9487D" w:rsidRDefault="00A9487D" w:rsidP="00A9487D">
      <w:pPr>
        <w:pStyle w:val="Head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This question is about </w:t>
      </w:r>
      <w:r w:rsidR="00795D39">
        <w:rPr>
          <w:rFonts w:cs="Arial"/>
          <w:b/>
          <w:sz w:val="28"/>
        </w:rPr>
        <w:t>Life cycle assessment</w:t>
      </w:r>
      <w:r w:rsidRPr="00A9487D">
        <w:rPr>
          <w:rFonts w:cs="Arial"/>
          <w:b/>
          <w:sz w:val="28"/>
        </w:rPr>
        <w:t>:</w:t>
      </w:r>
    </w:p>
    <w:p w14:paraId="4038959C" w14:textId="77777777" w:rsidR="00795D39" w:rsidRDefault="00795D39" w:rsidP="00795D39">
      <w:pPr>
        <w:pStyle w:val="indent1"/>
        <w:outlineLvl w:val="5"/>
        <w:rPr>
          <w:lang w:val="en"/>
        </w:rPr>
      </w:pPr>
      <w:r>
        <w:rPr>
          <w:lang w:val="en"/>
        </w:rPr>
        <w:t>Ethene is used to make poly(ethene).</w:t>
      </w:r>
    </w:p>
    <w:p w14:paraId="55D056CA" w14:textId="77777777" w:rsidR="00795D39" w:rsidRDefault="00795D39" w:rsidP="00795D39">
      <w:pPr>
        <w:pStyle w:val="indent2new"/>
        <w:outlineLvl w:val="5"/>
        <w:rPr>
          <w:lang w:val="en"/>
        </w:rPr>
      </w:pPr>
      <w:r>
        <w:rPr>
          <w:lang w:val="en"/>
        </w:rPr>
        <w:t>Poly(ethene) is used to make plastic bags.</w:t>
      </w:r>
    </w:p>
    <w:p w14:paraId="349E6A69" w14:textId="7D5D9802" w:rsidR="00795D39" w:rsidRDefault="00795D39" w:rsidP="00795D39">
      <w:pPr>
        <w:pStyle w:val="indent2new"/>
        <w:outlineLvl w:val="5"/>
        <w:rPr>
          <w:lang w:val="en"/>
        </w:rPr>
      </w:pPr>
      <w:r>
        <w:rPr>
          <w:lang w:val="en"/>
        </w:rPr>
        <w:t>The table below shows data from a Life Cycle Assessment (LCA) for a plastic bag and a paper bag.</w:t>
      </w:r>
    </w:p>
    <w:p w14:paraId="3C650E9E" w14:textId="77777777" w:rsidR="00795D39" w:rsidRDefault="00795D39" w:rsidP="00795D39">
      <w:pPr>
        <w:pStyle w:val="bottom"/>
        <w:outlineLvl w:val="5"/>
        <w:rPr>
          <w:lang w:val="en"/>
        </w:rPr>
      </w:pPr>
      <w:r>
        <w:rPr>
          <w:lang w:val="e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"/>
        <w:gridCol w:w="3873"/>
        <w:gridCol w:w="3100"/>
        <w:gridCol w:w="1953"/>
      </w:tblGrid>
      <w:tr w:rsidR="00795D39" w14:paraId="73E98E25" w14:textId="77777777" w:rsidTr="00795D39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EA063" w14:textId="77777777" w:rsidR="00795D39" w:rsidRDefault="00795D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B966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46A2C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Plastic bag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1E4E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Paper bag</w:t>
            </w:r>
          </w:p>
        </w:tc>
      </w:tr>
      <w:tr w:rsidR="00795D39" w14:paraId="70258CCF" w14:textId="77777777" w:rsidTr="00795D39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F0C5D" w14:textId="77777777" w:rsidR="00795D39" w:rsidRDefault="00795D39">
            <w:pPr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A2D6C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Raw materials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2F59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Crude oil or natural gas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3C21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Wood</w:t>
            </w:r>
          </w:p>
        </w:tc>
      </w:tr>
      <w:tr w:rsidR="00795D39" w14:paraId="309B831E" w14:textId="77777777" w:rsidTr="00795D39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7E4B2" w14:textId="77777777" w:rsidR="00795D39" w:rsidRDefault="00795D39">
            <w:pPr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787A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Energy used in MJ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A4E2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92D4C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</w:tr>
      <w:tr w:rsidR="00795D39" w14:paraId="1DFD439C" w14:textId="77777777" w:rsidTr="00795D39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1ECD0" w14:textId="77777777" w:rsidR="00795D39" w:rsidRDefault="00795D39">
            <w:pPr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DC60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 of solid waste in 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2F88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95A63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795D39" w14:paraId="03CB756D" w14:textId="77777777" w:rsidTr="00795D39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781A1" w14:textId="77777777" w:rsidR="00795D39" w:rsidRDefault="00795D39">
            <w:pPr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BBAD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 of CO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produced in kg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D2E8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002D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0.53</w:t>
            </w:r>
          </w:p>
        </w:tc>
      </w:tr>
      <w:tr w:rsidR="00795D39" w14:paraId="4BE1D4DA" w14:textId="77777777" w:rsidTr="00795D39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4771E" w14:textId="77777777" w:rsidR="00795D39" w:rsidRDefault="00795D39">
            <w:pPr>
              <w:jc w:val="center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A8D4B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Volume of fresh water used in dm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B5675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82AC" w14:textId="77777777" w:rsidR="00795D39" w:rsidRDefault="00795D39">
            <w:pPr>
              <w:pStyle w:val="padde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4 520</w:t>
            </w:r>
          </w:p>
        </w:tc>
      </w:tr>
    </w:tbl>
    <w:p w14:paraId="31AF9D44" w14:textId="77777777" w:rsidR="00795D39" w:rsidRDefault="00795D39" w:rsidP="00795D39">
      <w:pPr>
        <w:pStyle w:val="indent2new"/>
        <w:outlineLvl w:val="5"/>
        <w:rPr>
          <w:lang w:val="en"/>
        </w:rPr>
      </w:pPr>
      <w:r>
        <w:rPr>
          <w:lang w:val="en"/>
        </w:rPr>
        <w:t xml:space="preserve">A company stated: ‘A Life Cycle Assessment shows that using plastic bags has less environmental impact than using paper </w:t>
      </w:r>
      <w:proofErr w:type="gramStart"/>
      <w:r>
        <w:rPr>
          <w:lang w:val="en"/>
        </w:rPr>
        <w:t>bags’</w:t>
      </w:r>
      <w:proofErr w:type="gramEnd"/>
      <w:r>
        <w:rPr>
          <w:lang w:val="en"/>
        </w:rPr>
        <w:t>.</w:t>
      </w:r>
    </w:p>
    <w:p w14:paraId="39310D06" w14:textId="77777777" w:rsidR="00795D39" w:rsidRDefault="00795D39" w:rsidP="00795D39">
      <w:pPr>
        <w:pStyle w:val="indent2new"/>
        <w:outlineLvl w:val="5"/>
        <w:rPr>
          <w:lang w:val="en"/>
        </w:rPr>
      </w:pPr>
      <w:r>
        <w:rPr>
          <w:lang w:val="en"/>
        </w:rPr>
        <w:t>Evaluate this statement. Use your knowledge and the information from above the table above.</w:t>
      </w:r>
    </w:p>
    <w:p w14:paraId="29CD786C" w14:textId="55E14F84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4A918786" w14:textId="2EF46BC2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4C08F3AD" w14:textId="6452317E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0E78FF14" w14:textId="6A76A216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52DE63D4" w14:textId="5DEB6361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38A89362" w14:textId="4F4DC369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362AE880" w14:textId="275DD9C3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27263E6F" w14:textId="03002C5A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0135EA31" w14:textId="59F96945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0C660051" w14:textId="6A053E32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6AD835A3" w14:textId="77777777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038E8E0D" w14:textId="77777777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0EEC487D" w14:textId="77777777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19A5ACFE" w14:textId="77777777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03EA4DFD" w14:textId="77777777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4EBEA1D9" w14:textId="77777777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0253F1DB" w14:textId="77777777" w:rsidR="00795D39" w:rsidRDefault="00795D39" w:rsidP="00795D39">
      <w:pPr>
        <w:pStyle w:val="indent2new"/>
        <w:spacing w:before="0" w:line="276" w:lineRule="auto"/>
        <w:outlineLvl w:val="5"/>
        <w:rPr>
          <w:lang w:val="en"/>
        </w:rPr>
      </w:pPr>
      <w:r>
        <w:rPr>
          <w:lang w:val="en"/>
        </w:rPr>
        <w:t>.......................................................................................................................</w:t>
      </w:r>
    </w:p>
    <w:p w14:paraId="6DCCF4CC" w14:textId="77777777" w:rsidR="00795D39" w:rsidRDefault="00795D39" w:rsidP="00795D39">
      <w:pPr>
        <w:pStyle w:val="indent2new"/>
        <w:spacing w:before="0"/>
        <w:outlineLvl w:val="5"/>
        <w:rPr>
          <w:lang w:val="en"/>
        </w:rPr>
      </w:pPr>
    </w:p>
    <w:p w14:paraId="4026E4D7" w14:textId="77777777" w:rsidR="00795D39" w:rsidRDefault="00795D39" w:rsidP="00795D39">
      <w:pPr>
        <w:pStyle w:val="mark"/>
        <w:outlineLvl w:val="5"/>
        <w:rPr>
          <w:lang w:val="en"/>
        </w:rPr>
      </w:pPr>
      <w:r>
        <w:rPr>
          <w:lang w:val="en"/>
        </w:rPr>
        <w:t>(6)</w:t>
      </w:r>
    </w:p>
    <w:p w14:paraId="78DB84A6" w14:textId="35033A2E" w:rsidR="003162E6" w:rsidRPr="00A9487D" w:rsidRDefault="00795D39" w:rsidP="00795D39">
      <w:pPr>
        <w:pStyle w:val="Header"/>
        <w:rPr>
          <w:rFonts w:cs="Arial"/>
          <w:b/>
          <w:sz w:val="28"/>
        </w:rPr>
      </w:pPr>
      <w:r w:rsidRPr="00A9487D">
        <w:rPr>
          <w:rFonts w:cs="Arial"/>
          <w:b/>
          <w:sz w:val="28"/>
        </w:rPr>
        <w:lastRenderedPageBreak/>
        <w:t xml:space="preserve"> </w:t>
      </w:r>
      <w:r w:rsidR="00A9487D" w:rsidRPr="00A9487D">
        <w:rPr>
          <w:rFonts w:cs="Arial"/>
          <w:b/>
          <w:sz w:val="28"/>
        </w:rPr>
        <w:t xml:space="preserve">This question is about </w:t>
      </w:r>
      <w:r w:rsidR="0064106A">
        <w:rPr>
          <w:rFonts w:cs="Arial"/>
          <w:b/>
          <w:sz w:val="28"/>
        </w:rPr>
        <w:t xml:space="preserve">sustainability and </w:t>
      </w:r>
      <w:proofErr w:type="spellStart"/>
      <w:r w:rsidR="0064106A">
        <w:rPr>
          <w:rFonts w:cs="Arial"/>
          <w:b/>
          <w:sz w:val="28"/>
        </w:rPr>
        <w:t>phytomining</w:t>
      </w:r>
      <w:proofErr w:type="spellEnd"/>
      <w:r w:rsidR="00A9487D" w:rsidRPr="00A9487D">
        <w:rPr>
          <w:rFonts w:cs="Arial"/>
          <w:b/>
          <w:sz w:val="28"/>
        </w:rPr>
        <w:t>:</w:t>
      </w:r>
    </w:p>
    <w:p w14:paraId="7CE3D282" w14:textId="77777777" w:rsidR="0064106A" w:rsidRPr="0064106A" w:rsidRDefault="00A9487D" w:rsidP="0064106A">
      <w:pPr>
        <w:pStyle w:val="question"/>
        <w:outlineLvl w:val="5"/>
        <w:rPr>
          <w:lang w:val="en"/>
        </w:rPr>
      </w:pPr>
      <w:r w:rsidRPr="00A9487D">
        <w:rPr>
          <w:lang w:val="en"/>
        </w:rPr>
        <w:t>(</w:t>
      </w:r>
      <w:r w:rsidR="0064106A" w:rsidRPr="0064106A">
        <w:rPr>
          <w:lang w:val="en"/>
        </w:rPr>
        <w:t>Read the information about production of copper.</w:t>
      </w:r>
    </w:p>
    <w:p w14:paraId="4B0FCDD2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 xml:space="preserve">•        World demand for copper in 2014 was about 22 million </w:t>
      </w:r>
      <w:proofErr w:type="spellStart"/>
      <w:r w:rsidRPr="0064106A">
        <w:rPr>
          <w:rFonts w:ascii="Arial" w:eastAsia="Times New Roman" w:hAnsi="Arial" w:cs="Arial"/>
          <w:lang w:val="en" w:eastAsia="en-GB"/>
        </w:rPr>
        <w:t>tonnes</w:t>
      </w:r>
      <w:proofErr w:type="spellEnd"/>
      <w:r w:rsidRPr="0064106A">
        <w:rPr>
          <w:rFonts w:ascii="Arial" w:eastAsia="Times New Roman" w:hAnsi="Arial" w:cs="Arial"/>
          <w:lang w:val="en" w:eastAsia="en-GB"/>
        </w:rPr>
        <w:t>.</w:t>
      </w:r>
    </w:p>
    <w:p w14:paraId="3857D039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 xml:space="preserve">•        World reserves of copper are about 700 million </w:t>
      </w:r>
      <w:proofErr w:type="spellStart"/>
      <w:r w:rsidRPr="0064106A">
        <w:rPr>
          <w:rFonts w:ascii="Arial" w:eastAsia="Times New Roman" w:hAnsi="Arial" w:cs="Arial"/>
          <w:lang w:val="en" w:eastAsia="en-GB"/>
        </w:rPr>
        <w:t>tonnes</w:t>
      </w:r>
      <w:proofErr w:type="spellEnd"/>
      <w:r w:rsidRPr="0064106A">
        <w:rPr>
          <w:rFonts w:ascii="Arial" w:eastAsia="Times New Roman" w:hAnsi="Arial" w:cs="Arial"/>
          <w:lang w:val="en" w:eastAsia="en-GB"/>
        </w:rPr>
        <w:t>.</w:t>
      </w:r>
    </w:p>
    <w:p w14:paraId="1BDBF9DE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•        Most of the copper today is obtained from copper ores. The ores are mined.</w:t>
      </w:r>
    </w:p>
    <w:p w14:paraId="610D8759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•        Copper ore is heated in a furnace to produce copper sulfide. The furnace is heated by burning fossil fuels. Air is blown through the hot copper sulfide to produce copper and sulfur dioxide.</w:t>
      </w:r>
    </w:p>
    <w:p w14:paraId="5F0E4908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 xml:space="preserve">•        Some copper is extracted from low-grade ores by </w:t>
      </w:r>
      <w:proofErr w:type="spellStart"/>
      <w:r w:rsidRPr="0064106A">
        <w:rPr>
          <w:rFonts w:ascii="Arial" w:eastAsia="Times New Roman" w:hAnsi="Arial" w:cs="Arial"/>
          <w:lang w:val="en" w:eastAsia="en-GB"/>
        </w:rPr>
        <w:t>phytomining</w:t>
      </w:r>
      <w:proofErr w:type="spellEnd"/>
      <w:r w:rsidRPr="0064106A">
        <w:rPr>
          <w:rFonts w:ascii="Arial" w:eastAsia="Times New Roman" w:hAnsi="Arial" w:cs="Arial"/>
          <w:lang w:val="en" w:eastAsia="en-GB"/>
        </w:rPr>
        <w:t xml:space="preserve">. </w:t>
      </w:r>
      <w:proofErr w:type="spellStart"/>
      <w:r w:rsidRPr="0064106A">
        <w:rPr>
          <w:rFonts w:ascii="Arial" w:eastAsia="Times New Roman" w:hAnsi="Arial" w:cs="Arial"/>
          <w:lang w:val="en" w:eastAsia="en-GB"/>
        </w:rPr>
        <w:t>Phytomining</w:t>
      </w:r>
      <w:proofErr w:type="spellEnd"/>
      <w:r w:rsidRPr="0064106A">
        <w:rPr>
          <w:rFonts w:ascii="Arial" w:eastAsia="Times New Roman" w:hAnsi="Arial" w:cs="Arial"/>
          <w:lang w:val="en" w:eastAsia="en-GB"/>
        </w:rPr>
        <w:t xml:space="preserve"> uses plants to absorb copper compounds. The plants are burned and copper is extracted from the ashes.</w:t>
      </w:r>
    </w:p>
    <w:p w14:paraId="4214A0BB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A scientist stated:</w:t>
      </w:r>
    </w:p>
    <w:p w14:paraId="2C670432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          ‘</w:t>
      </w:r>
      <w:proofErr w:type="gramStart"/>
      <w:r w:rsidRPr="0064106A">
        <w:rPr>
          <w:rFonts w:ascii="Arial" w:eastAsia="Times New Roman" w:hAnsi="Arial" w:cs="Arial"/>
          <w:lang w:val="en" w:eastAsia="en-GB"/>
        </w:rPr>
        <w:t>more</w:t>
      </w:r>
      <w:proofErr w:type="gramEnd"/>
      <w:r w:rsidRPr="0064106A">
        <w:rPr>
          <w:rFonts w:ascii="Arial" w:eastAsia="Times New Roman" w:hAnsi="Arial" w:cs="Arial"/>
          <w:lang w:val="en" w:eastAsia="en-GB"/>
        </w:rPr>
        <w:t xml:space="preserve"> copper should be extracted by </w:t>
      </w:r>
      <w:proofErr w:type="spellStart"/>
      <w:r w:rsidRPr="0064106A">
        <w:rPr>
          <w:rFonts w:ascii="Arial" w:eastAsia="Times New Roman" w:hAnsi="Arial" w:cs="Arial"/>
          <w:lang w:val="en" w:eastAsia="en-GB"/>
        </w:rPr>
        <w:t>phytomining</w:t>
      </w:r>
      <w:proofErr w:type="spellEnd"/>
      <w:r w:rsidRPr="0064106A">
        <w:rPr>
          <w:rFonts w:ascii="Arial" w:eastAsia="Times New Roman" w:hAnsi="Arial" w:cs="Arial"/>
          <w:lang w:val="en" w:eastAsia="en-GB"/>
        </w:rPr>
        <w:t>.’</w:t>
      </w:r>
    </w:p>
    <w:p w14:paraId="0718B8FA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Use the information to justify the scientist’s statement.</w:t>
      </w:r>
    </w:p>
    <w:p w14:paraId="5A7CF4E2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.................................................................................................................................</w:t>
      </w:r>
    </w:p>
    <w:p w14:paraId="06CB666F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.................................................................................................................................</w:t>
      </w:r>
    </w:p>
    <w:p w14:paraId="44256C1E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.................................................................................................................................</w:t>
      </w:r>
    </w:p>
    <w:p w14:paraId="6AB192C9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.................................................................................................................................</w:t>
      </w:r>
    </w:p>
    <w:p w14:paraId="39592BB2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.................................................................................................................................</w:t>
      </w:r>
    </w:p>
    <w:p w14:paraId="2CEE1D1D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.................................................................................................................................</w:t>
      </w:r>
    </w:p>
    <w:p w14:paraId="45DFA605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.................................................................................................................................</w:t>
      </w:r>
    </w:p>
    <w:p w14:paraId="2FF0E868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.................................................................................................................................</w:t>
      </w:r>
    </w:p>
    <w:p w14:paraId="4810A869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.................................................................................................................................</w:t>
      </w:r>
    </w:p>
    <w:p w14:paraId="42199AB0" w14:textId="77777777" w:rsidR="0064106A" w:rsidRPr="0064106A" w:rsidRDefault="0064106A" w:rsidP="0064106A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64106A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.................................................................................................................................</w:t>
      </w:r>
    </w:p>
    <w:p w14:paraId="6B5023E8" w14:textId="77777777" w:rsidR="0064106A" w:rsidRPr="0064106A" w:rsidRDefault="0064106A" w:rsidP="0064106A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64106A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(Total 6 marks)</w:t>
      </w:r>
    </w:p>
    <w:p w14:paraId="39D5F307" w14:textId="77777777" w:rsidR="006B124C" w:rsidRDefault="006B124C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14:paraId="39F99119" w14:textId="4C198E65" w:rsidR="00296D2F" w:rsidRDefault="00296D2F" w:rsidP="00296D2F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Post-Revision </w:t>
      </w:r>
    </w:p>
    <w:p w14:paraId="36403031" w14:textId="77777777" w:rsidR="00296D2F" w:rsidRDefault="00296D2F" w:rsidP="00296D2F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Multiple Choice Questions</w:t>
      </w:r>
    </w:p>
    <w:p w14:paraId="75528D5C" w14:textId="3C6CD128" w:rsidR="00D70EE5" w:rsidRPr="00D70EE5" w:rsidRDefault="00D70EE5" w:rsidP="00D70EE5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t>Using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70EE5" w:rsidRPr="000A3095" w14:paraId="2EB11C1E" w14:textId="77777777" w:rsidTr="00874AEA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7B05F5BC" w14:textId="5A0876B8" w:rsidR="00D70EE5" w:rsidRPr="000A3095" w:rsidRDefault="00D70EE5" w:rsidP="00874AEA">
            <w:pPr>
              <w:rPr>
                <w:rFonts w:cs="Arial"/>
                <w:b/>
              </w:rPr>
            </w:pPr>
            <w:r w:rsidRPr="000A3095">
              <w:rPr>
                <w:rFonts w:cs="Arial"/>
                <w:b/>
                <w:color w:val="000000" w:themeColor="text1"/>
                <w:sz w:val="24"/>
              </w:rPr>
              <w:t xml:space="preserve">INSTRUCTIONS      </w:t>
            </w:r>
            <w:r w:rsidRPr="000A3095">
              <w:rPr>
                <w:rFonts w:cs="Arial"/>
                <w:b/>
              </w:rPr>
              <w:t xml:space="preserve">                                                                                      </w:t>
            </w:r>
            <w:r>
              <w:rPr>
                <w:rFonts w:cs="Arial"/>
                <w:b/>
              </w:rPr>
              <w:t xml:space="preserve">                          </w:t>
            </w:r>
            <w:r w:rsidR="000F79F7">
              <w:rPr>
                <w:rFonts w:cs="Arial"/>
                <w:b/>
              </w:rPr>
              <w:t>Score:          /1</w:t>
            </w:r>
            <w:r w:rsidRPr="000A3095">
              <w:rPr>
                <w:rFonts w:cs="Arial"/>
                <w:b/>
              </w:rPr>
              <w:t>0</w:t>
            </w:r>
          </w:p>
        </w:tc>
      </w:tr>
    </w:tbl>
    <w:p w14:paraId="5B907740" w14:textId="77777777" w:rsidR="00D70EE5" w:rsidRPr="000A3095" w:rsidRDefault="00D70EE5" w:rsidP="00D70EE5">
      <w:pPr>
        <w:spacing w:line="240" w:lineRule="auto"/>
        <w:rPr>
          <w:rFonts w:cs="Arial"/>
          <w:b/>
          <w:sz w:val="2"/>
        </w:rPr>
      </w:pPr>
    </w:p>
    <w:p w14:paraId="503BAF9C" w14:textId="77777777" w:rsidR="00D70EE5" w:rsidRPr="000A3095" w:rsidRDefault="00D70EE5" w:rsidP="00D70EE5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Read the question carefully.</w:t>
      </w:r>
    </w:p>
    <w:p w14:paraId="1CCCD9F4" w14:textId="77777777" w:rsidR="00D70EE5" w:rsidRPr="000A3095" w:rsidRDefault="00D70EE5" w:rsidP="00D70EE5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Circle the correct letter.</w:t>
      </w:r>
    </w:p>
    <w:p w14:paraId="5D07DA10" w14:textId="7BFEEB1B" w:rsidR="00296D2F" w:rsidRPr="000F79F7" w:rsidRDefault="00D70EE5" w:rsidP="000F79F7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Answer all questions.</w:t>
      </w:r>
    </w:p>
    <w:p w14:paraId="11458C7B" w14:textId="77777777" w:rsidR="00296D2F" w:rsidRPr="000A3095" w:rsidRDefault="00296D2F" w:rsidP="00296D2F">
      <w:pPr>
        <w:pStyle w:val="NoSpacing"/>
        <w:rPr>
          <w:sz w:val="16"/>
        </w:rPr>
      </w:pPr>
    </w:p>
    <w:p w14:paraId="342AF70B" w14:textId="77777777" w:rsidR="00296D2F" w:rsidRPr="000A3095" w:rsidRDefault="00296D2F" w:rsidP="00296D2F">
      <w:pPr>
        <w:pBdr>
          <w:bottom w:val="single" w:sz="4" w:space="1" w:color="auto"/>
        </w:pBdr>
        <w:spacing w:line="240" w:lineRule="auto"/>
        <w:rPr>
          <w:rFonts w:cs="Arial"/>
          <w:b/>
          <w:color w:val="FFFFFF" w:themeColor="background1"/>
          <w:sz w:val="4"/>
        </w:rPr>
      </w:pPr>
    </w:p>
    <w:tbl>
      <w:tblPr>
        <w:tblStyle w:val="TableGrid"/>
        <w:tblW w:w="19086" w:type="dxa"/>
        <w:tblInd w:w="108" w:type="dxa"/>
        <w:tblLook w:val="04A0" w:firstRow="1" w:lastRow="0" w:firstColumn="1" w:lastColumn="0" w:noHBand="0" w:noVBand="1"/>
      </w:tblPr>
      <w:tblGrid>
        <w:gridCol w:w="18642"/>
        <w:gridCol w:w="222"/>
        <w:gridCol w:w="222"/>
      </w:tblGrid>
      <w:tr w:rsidR="00296D2F" w:rsidRPr="000A3095" w14:paraId="200D774A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8318" w:type="dxa"/>
              <w:tblInd w:w="108" w:type="dxa"/>
              <w:tblLook w:val="04A0" w:firstRow="1" w:lastRow="0" w:firstColumn="1" w:lastColumn="0" w:noHBand="0" w:noVBand="1"/>
            </w:tblPr>
            <w:tblGrid>
              <w:gridCol w:w="496"/>
              <w:gridCol w:w="439"/>
              <w:gridCol w:w="8171"/>
              <w:gridCol w:w="9212"/>
            </w:tblGrid>
            <w:tr w:rsidR="00D70EE5" w:rsidRPr="00046D84" w14:paraId="31788E36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15479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1.</w:t>
                  </w: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2A09E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 natural resource is one that</w:t>
                  </w:r>
                  <w:r w:rsidRPr="00046D84">
                    <w:rPr>
                      <w:rFonts w:cs="Arial"/>
                    </w:rPr>
                    <w:t>:</w:t>
                  </w:r>
                </w:p>
              </w:tc>
            </w:tr>
            <w:tr w:rsidR="00D70EE5" w:rsidRPr="00046D84" w14:paraId="27684520" w14:textId="77777777" w:rsidTr="00874AEA">
              <w:trPr>
                <w:gridAfter w:val="1"/>
                <w:wAfter w:w="9212" w:type="dxa"/>
                <w:trHeight w:val="351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48C06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CBD49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a.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68424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Will eventually run out</w:t>
                  </w:r>
                  <w:r w:rsidRPr="00046D84">
                    <w:rPr>
                      <w:rFonts w:cs="Arial"/>
                    </w:rPr>
                    <w:t xml:space="preserve">. </w:t>
                  </w:r>
                </w:p>
              </w:tc>
            </w:tr>
            <w:tr w:rsidR="00D70EE5" w:rsidRPr="00046D84" w14:paraId="65077CB3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0B3C4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D498E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b.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BC73D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Can be replaced within our lifetime</w:t>
                  </w:r>
                  <w:r w:rsidRPr="00046D84">
                    <w:rPr>
                      <w:rFonts w:cs="Arial"/>
                    </w:rPr>
                    <w:t>.</w:t>
                  </w:r>
                </w:p>
              </w:tc>
            </w:tr>
            <w:tr w:rsidR="00D70EE5" w:rsidRPr="00046D84" w14:paraId="0A76B483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7BD82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E264E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c.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03E65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Is made in a lab by scientists</w:t>
                  </w:r>
                  <w:r w:rsidRPr="00046D84">
                    <w:rPr>
                      <w:rFonts w:cs="Arial"/>
                    </w:rPr>
                    <w:t>.</w:t>
                  </w:r>
                </w:p>
              </w:tc>
            </w:tr>
            <w:tr w:rsidR="00D70EE5" w:rsidRPr="00046D84" w14:paraId="0510AE40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7B6F9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31677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d.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D349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Occurs naturally and is not made synthetically</w:t>
                  </w:r>
                  <w:r w:rsidRPr="00046D84">
                    <w:rPr>
                      <w:rFonts w:cs="Arial"/>
                    </w:rPr>
                    <w:t>.</w:t>
                  </w:r>
                </w:p>
                <w:p w14:paraId="7A435B40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</w:tr>
            <w:tr w:rsidR="00D70EE5" w:rsidRPr="00046D84" w14:paraId="586E1AFE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9746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2.</w:t>
                  </w: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4C673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 finite resource is one that</w:t>
                  </w:r>
                  <w:r w:rsidRPr="00046D84">
                    <w:rPr>
                      <w:rFonts w:cs="Arial"/>
                    </w:rPr>
                    <w:t>:</w:t>
                  </w:r>
                </w:p>
              </w:tc>
            </w:tr>
            <w:tr w:rsidR="00D70EE5" w:rsidRPr="00046D84" w14:paraId="3C604FD1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E6DB9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417D1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a.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27CF2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Will eventually run out</w:t>
                  </w:r>
                  <w:r w:rsidRPr="00046D84">
                    <w:rPr>
                      <w:rFonts w:cs="Arial"/>
                    </w:rPr>
                    <w:t xml:space="preserve">. </w:t>
                  </w:r>
                </w:p>
              </w:tc>
            </w:tr>
            <w:tr w:rsidR="00D70EE5" w:rsidRPr="00046D84" w14:paraId="76BABBFD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2E129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4D2BC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b.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56545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Can be replaced within our lifetime</w:t>
                  </w:r>
                  <w:r w:rsidRPr="00046D84">
                    <w:rPr>
                      <w:rFonts w:cs="Arial"/>
                    </w:rPr>
                    <w:t>.</w:t>
                  </w:r>
                </w:p>
              </w:tc>
            </w:tr>
            <w:tr w:rsidR="00D70EE5" w:rsidRPr="00046D84" w14:paraId="16E44444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AD464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2E75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c.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25E9C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Is made in a lab by scientists</w:t>
                  </w:r>
                  <w:r w:rsidRPr="00046D84">
                    <w:rPr>
                      <w:rFonts w:cs="Arial"/>
                    </w:rPr>
                    <w:t>.</w:t>
                  </w:r>
                </w:p>
              </w:tc>
            </w:tr>
            <w:tr w:rsidR="00D70EE5" w:rsidRPr="00046D84" w14:paraId="3D0AEACF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BA404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019F4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d.</w:t>
                  </w:r>
                </w:p>
                <w:p w14:paraId="08A059B8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EA48A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Occurs naturally and is not made synthetically</w:t>
                  </w:r>
                  <w:r w:rsidRPr="00046D84">
                    <w:rPr>
                      <w:rFonts w:cs="Arial"/>
                    </w:rPr>
                    <w:t>.</w:t>
                  </w:r>
                </w:p>
                <w:p w14:paraId="031AFA8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</w:tr>
            <w:tr w:rsidR="00D70EE5" w:rsidRPr="00046D84" w14:paraId="5C9295B5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EDD24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3.</w:t>
                  </w: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6AC09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Sustainable development is</w:t>
                  </w:r>
                  <w:r w:rsidRPr="00046D84">
                    <w:rPr>
                      <w:rFonts w:cs="Arial"/>
                    </w:rPr>
                    <w:t>:</w:t>
                  </w:r>
                </w:p>
              </w:tc>
            </w:tr>
            <w:tr w:rsidR="00D70EE5" w:rsidRPr="00046D84" w14:paraId="0312164A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622A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D7CEC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a.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E5290" w14:textId="77777777" w:rsidR="00D70EE5" w:rsidRPr="00046D84" w:rsidRDefault="00D70EE5" w:rsidP="00D70EE5">
                  <w:pPr>
                    <w:rPr>
                      <w:rFonts w:cs="Arial"/>
                      <w:vertAlign w:val="subscript"/>
                    </w:rPr>
                  </w:pPr>
                  <w:r>
                    <w:t>Improving industries with no regard for the limitations of our resources.</w:t>
                  </w:r>
                </w:p>
              </w:tc>
            </w:tr>
            <w:tr w:rsidR="00D70EE5" w:rsidRPr="00046D84" w14:paraId="06A20D0D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DBC4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D77E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b.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E47B6" w14:textId="77777777" w:rsidR="00D70EE5" w:rsidRPr="00046D84" w:rsidRDefault="00D70EE5" w:rsidP="00D70EE5">
                  <w:r>
                    <w:t>Improving industries to meet our needs now.</w:t>
                  </w:r>
                </w:p>
              </w:tc>
            </w:tr>
            <w:tr w:rsidR="00D70EE5" w:rsidRPr="00046D84" w14:paraId="4FA51D04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B6FFC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3DC3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c.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49A6D" w14:textId="77777777" w:rsidR="00D70EE5" w:rsidRPr="00046D84" w:rsidRDefault="00D70EE5" w:rsidP="00D70EE5">
                  <w:r>
                    <w:t>Improving industries to meet our needs now without endangering the needs of future generations.</w:t>
                  </w:r>
                </w:p>
              </w:tc>
            </w:tr>
            <w:tr w:rsidR="00D70EE5" w:rsidRPr="00046D84" w14:paraId="5858C9C0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6FEFE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11644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d.</w:t>
                  </w:r>
                </w:p>
                <w:p w14:paraId="733FE6D2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7085D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t>Improving industries to exceed our needs now.</w:t>
                  </w:r>
                </w:p>
              </w:tc>
            </w:tr>
            <w:tr w:rsidR="00D70EE5" w:rsidRPr="00046D84" w14:paraId="55D0FEE8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0AF3A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4.</w:t>
                  </w: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F342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Which of the following is not a natural </w:t>
                  </w:r>
                  <w:proofErr w:type="gramStart"/>
                  <w:r>
                    <w:rPr>
                      <w:rFonts w:cs="Arial"/>
                    </w:rPr>
                    <w:t>resource</w:t>
                  </w:r>
                  <w:r w:rsidRPr="00046D84">
                    <w:rPr>
                      <w:rFonts w:cs="Arial"/>
                    </w:rPr>
                    <w:t>:</w:t>
                  </w:r>
                  <w:proofErr w:type="gramEnd"/>
                </w:p>
              </w:tc>
            </w:tr>
            <w:tr w:rsidR="00D70EE5" w:rsidRPr="00046D84" w14:paraId="4CD360ED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FE757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AE560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a.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E5583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t>Linseed oil</w:t>
                  </w:r>
                  <w:r w:rsidRPr="00046D84">
                    <w:t xml:space="preserve">. </w:t>
                  </w:r>
                </w:p>
              </w:tc>
            </w:tr>
            <w:tr w:rsidR="00D70EE5" w:rsidRPr="00046D84" w14:paraId="058580A5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A31D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826A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b.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0C5E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t>Silk</w:t>
                  </w:r>
                  <w:r w:rsidRPr="00046D84">
                    <w:t>.</w:t>
                  </w:r>
                </w:p>
              </w:tc>
            </w:tr>
            <w:tr w:rsidR="00D70EE5" w:rsidRPr="00046D84" w14:paraId="3EFB716B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4FD39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37841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c.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93BE4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t>Polyester</w:t>
                  </w:r>
                  <w:r w:rsidRPr="00046D84">
                    <w:t>.</w:t>
                  </w:r>
                </w:p>
              </w:tc>
            </w:tr>
            <w:tr w:rsidR="00D70EE5" w:rsidRPr="00046D84" w14:paraId="6255C731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AFCAC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C346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d.</w:t>
                  </w:r>
                </w:p>
                <w:p w14:paraId="7A73AFD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E4D3C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t>Wool</w:t>
                  </w:r>
                  <w:r w:rsidRPr="00046D84">
                    <w:t>.</w:t>
                  </w:r>
                </w:p>
              </w:tc>
            </w:tr>
            <w:tr w:rsidR="00D70EE5" w:rsidRPr="00046D84" w14:paraId="47A32D3C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79F2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5.</w:t>
                  </w: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295A1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Metals can be removed from their ores by:</w:t>
                  </w:r>
                </w:p>
              </w:tc>
            </w:tr>
            <w:tr w:rsidR="00D70EE5" w:rsidRPr="00046D84" w14:paraId="67BE1BF2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B386D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A16F" w14:textId="77777777" w:rsidR="00D70EE5" w:rsidRPr="00046D84" w:rsidRDefault="00D70EE5" w:rsidP="00D70EE5">
                  <w:pPr>
                    <w:spacing w:line="360" w:lineRule="auto"/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a.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E187D" w14:textId="77777777" w:rsidR="00D70EE5" w:rsidRPr="00046D84" w:rsidRDefault="00D70EE5" w:rsidP="00D70EE5">
                  <w:pPr>
                    <w:pStyle w:val="NoSpacing"/>
                  </w:pPr>
                  <w:r w:rsidRPr="00046D84">
                    <w:t xml:space="preserve">Oxidation with carbon. </w:t>
                  </w:r>
                </w:p>
              </w:tc>
            </w:tr>
            <w:tr w:rsidR="00D70EE5" w:rsidRPr="00046D84" w14:paraId="225CA627" w14:textId="77777777" w:rsidTr="00874AEA">
              <w:trPr>
                <w:gridAfter w:val="1"/>
                <w:wAfter w:w="9212" w:type="dxa"/>
                <w:trHeight w:val="424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2F706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B4811" w14:textId="77777777" w:rsidR="00D70EE5" w:rsidRPr="00046D84" w:rsidRDefault="00D70EE5" w:rsidP="00D70EE5">
                  <w:pPr>
                    <w:spacing w:line="360" w:lineRule="auto"/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b.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8986F" w14:textId="77777777" w:rsidR="00D70EE5" w:rsidRPr="00046D84" w:rsidRDefault="00D70EE5" w:rsidP="00D70EE5">
                  <w:pPr>
                    <w:pStyle w:val="NoSpacing"/>
                  </w:pPr>
                  <w:r w:rsidRPr="00046D84">
                    <w:t>Reduction with carbon.</w:t>
                  </w:r>
                </w:p>
              </w:tc>
            </w:tr>
            <w:tr w:rsidR="00D70EE5" w:rsidRPr="00046D84" w14:paraId="2D42F910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EF91D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7AA4B" w14:textId="77777777" w:rsidR="00D70EE5" w:rsidRPr="00046D84" w:rsidRDefault="00D70EE5" w:rsidP="00D70EE5">
                  <w:pPr>
                    <w:spacing w:line="360" w:lineRule="auto"/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c.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CFA80" w14:textId="77777777" w:rsidR="00D70EE5" w:rsidRPr="00046D84" w:rsidRDefault="00D70EE5" w:rsidP="00D70EE5">
                  <w:pPr>
                    <w:pStyle w:val="NoSpacing"/>
                  </w:pPr>
                  <w:r w:rsidRPr="00046D84">
                    <w:t>Combustion with carbon.</w:t>
                  </w:r>
                </w:p>
              </w:tc>
            </w:tr>
            <w:tr w:rsidR="00D70EE5" w:rsidRPr="00046D84" w14:paraId="5524DA6D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99853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5AD39" w14:textId="77777777" w:rsidR="00D70EE5" w:rsidRPr="00046D84" w:rsidRDefault="00D70EE5" w:rsidP="00D70EE5">
                  <w:pPr>
                    <w:spacing w:line="360" w:lineRule="auto"/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d.</w:t>
                  </w:r>
                </w:p>
                <w:p w14:paraId="33435453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6CE4B" w14:textId="77777777" w:rsidR="00D70EE5" w:rsidRPr="00046D84" w:rsidRDefault="00D70EE5" w:rsidP="00D70EE5">
                  <w:pPr>
                    <w:pStyle w:val="NoSpacing"/>
                  </w:pPr>
                  <w:proofErr w:type="spellStart"/>
                  <w:r w:rsidRPr="00046D84">
                    <w:t>Neutralisation</w:t>
                  </w:r>
                  <w:proofErr w:type="spellEnd"/>
                  <w:r w:rsidRPr="00046D84">
                    <w:t xml:space="preserve"> with carbon.</w:t>
                  </w:r>
                </w:p>
              </w:tc>
            </w:tr>
            <w:tr w:rsidR="00D70EE5" w:rsidRPr="00046D84" w14:paraId="15070A8C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C76D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6.</w:t>
                  </w: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8F260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Reduction with carbon occurs when:</w:t>
                  </w:r>
                </w:p>
              </w:tc>
            </w:tr>
            <w:tr w:rsidR="00D70EE5" w:rsidRPr="00046D84" w14:paraId="5D15503E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C53C7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6D0F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a.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BECB9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The metal has the same reactivity as carbon.</w:t>
                  </w:r>
                </w:p>
              </w:tc>
            </w:tr>
            <w:tr w:rsidR="00D70EE5" w:rsidRPr="00046D84" w14:paraId="23152167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44EF7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6178C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b.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22A14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 xml:space="preserve">The metal is more reactive than carbon. </w:t>
                  </w:r>
                </w:p>
              </w:tc>
            </w:tr>
            <w:tr w:rsidR="00D70EE5" w:rsidRPr="00046D84" w14:paraId="6820D79B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F219D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982E3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c.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F2C3C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The metal is less reactive than carbon.</w:t>
                  </w:r>
                </w:p>
              </w:tc>
            </w:tr>
            <w:tr w:rsidR="00D70EE5" w:rsidRPr="00046D84" w14:paraId="06673F19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C3F08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AFB0F" w14:textId="77777777" w:rsidR="00D70EE5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d.</w:t>
                  </w:r>
                </w:p>
                <w:p w14:paraId="464E5088" w14:textId="77777777" w:rsidR="00D70EE5" w:rsidRDefault="00D70EE5" w:rsidP="00D70EE5">
                  <w:pPr>
                    <w:rPr>
                      <w:rFonts w:cs="Arial"/>
                    </w:rPr>
                  </w:pPr>
                </w:p>
                <w:p w14:paraId="45744254" w14:textId="77777777" w:rsidR="00D70EE5" w:rsidRDefault="00D70EE5" w:rsidP="00D70EE5">
                  <w:pPr>
                    <w:rPr>
                      <w:rFonts w:cs="Arial"/>
                    </w:rPr>
                  </w:pPr>
                </w:p>
                <w:p w14:paraId="182170F3" w14:textId="77777777" w:rsidR="00D70EE5" w:rsidRDefault="00D70EE5" w:rsidP="00D70EE5">
                  <w:pPr>
                    <w:rPr>
                      <w:rFonts w:cs="Arial"/>
                    </w:rPr>
                  </w:pPr>
                </w:p>
                <w:p w14:paraId="55F6EB59" w14:textId="77777777" w:rsidR="00D70EE5" w:rsidRDefault="00D70EE5" w:rsidP="00D70EE5">
                  <w:pPr>
                    <w:rPr>
                      <w:rFonts w:cs="Arial"/>
                    </w:rPr>
                  </w:pPr>
                </w:p>
                <w:p w14:paraId="7CAFA3B3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7F938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lastRenderedPageBreak/>
                    <w:t>The metal is found native.</w:t>
                  </w:r>
                </w:p>
                <w:p w14:paraId="0D90C877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</w:tr>
            <w:tr w:rsidR="00D70EE5" w:rsidRPr="00046D84" w14:paraId="2EA9BE11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C4898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7.</w:t>
                  </w: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9D6F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Electrolysis can occur in:</w:t>
                  </w:r>
                </w:p>
              </w:tc>
            </w:tr>
            <w:tr w:rsidR="00D70EE5" w:rsidRPr="00046D84" w14:paraId="5BB0B890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D6C51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1269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a.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2F793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t xml:space="preserve">Molten or dissolved ionic compounds. </w:t>
                  </w:r>
                </w:p>
              </w:tc>
            </w:tr>
            <w:tr w:rsidR="00D70EE5" w:rsidRPr="00046D84" w14:paraId="4DEB20FF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55763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63A18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b.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F8F5A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t>Molten or dissolved covalent compounds.</w:t>
                  </w:r>
                </w:p>
              </w:tc>
            </w:tr>
            <w:tr w:rsidR="00D70EE5" w:rsidRPr="00046D84" w14:paraId="33BA53EB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DC468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4A798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c.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E3594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t>Solid ionic compounds.</w:t>
                  </w:r>
                </w:p>
              </w:tc>
            </w:tr>
            <w:tr w:rsidR="00D70EE5" w:rsidRPr="00046D84" w14:paraId="76CE7785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24075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F7310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d.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E0D3E" w14:textId="77777777" w:rsidR="00D70EE5" w:rsidRPr="00046D84" w:rsidRDefault="00D70EE5" w:rsidP="00D70EE5">
                  <w:r w:rsidRPr="00046D84">
                    <w:t xml:space="preserve">Solid covalent compounds. </w:t>
                  </w:r>
                </w:p>
                <w:p w14:paraId="205EFAF6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</w:tr>
            <w:tr w:rsidR="00D70EE5" w:rsidRPr="00046D84" w14:paraId="0BC22187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C2672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 xml:space="preserve">8. </w:t>
                  </w: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BCA70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In electrolysis metal ions go to the negative electrode because:</w:t>
                  </w:r>
                </w:p>
              </w:tc>
            </w:tr>
            <w:tr w:rsidR="00D70EE5" w:rsidRPr="00046D84" w14:paraId="302308B5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EEA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CD98F" w14:textId="77777777" w:rsidR="00D70EE5" w:rsidRPr="00046D84" w:rsidRDefault="00D70EE5" w:rsidP="00D70EE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 xml:space="preserve">They need to gain electrons. </w:t>
                  </w:r>
                </w:p>
              </w:tc>
            </w:tr>
            <w:tr w:rsidR="00D70EE5" w:rsidRPr="00046D84" w14:paraId="73F4A534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1E5B7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66EC8" w14:textId="77777777" w:rsidR="00D70EE5" w:rsidRPr="00046D84" w:rsidRDefault="00D70EE5" w:rsidP="00D70EE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They need to lose electrons.</w:t>
                  </w:r>
                </w:p>
              </w:tc>
            </w:tr>
            <w:tr w:rsidR="00D70EE5" w:rsidRPr="00046D84" w14:paraId="79E0AE72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29EB9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FE929" w14:textId="77777777" w:rsidR="00D70EE5" w:rsidRPr="00046D84" w:rsidRDefault="00D70EE5" w:rsidP="00D70EE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 xml:space="preserve">They are a gas. </w:t>
                  </w:r>
                </w:p>
              </w:tc>
            </w:tr>
            <w:tr w:rsidR="00D70EE5" w:rsidRPr="00046D84" w14:paraId="5312FB23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1427A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00DEC" w14:textId="77777777" w:rsidR="00D70EE5" w:rsidRPr="00046D84" w:rsidRDefault="00D70EE5" w:rsidP="00D70EE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Opposites attract.</w:t>
                  </w:r>
                </w:p>
              </w:tc>
            </w:tr>
            <w:tr w:rsidR="00D70EE5" w:rsidRPr="00046D84" w14:paraId="3FAFF310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956D8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549E1" w14:textId="77777777" w:rsidR="00D70EE5" w:rsidRPr="00046D84" w:rsidRDefault="00D70EE5" w:rsidP="00D70EE5">
                  <w:pPr>
                    <w:pStyle w:val="ListParagraph"/>
                    <w:ind w:left="360"/>
                    <w:rPr>
                      <w:rFonts w:cs="Arial"/>
                    </w:rPr>
                  </w:pPr>
                </w:p>
              </w:tc>
            </w:tr>
            <w:tr w:rsidR="00D70EE5" w:rsidRPr="00046D84" w14:paraId="16F0CC62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C7ABD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9.</w:t>
                  </w: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D7AE7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When low grade copper is found this method can be used to extract it:</w:t>
                  </w:r>
                </w:p>
              </w:tc>
            </w:tr>
            <w:tr w:rsidR="00D70EE5" w:rsidRPr="00046D84" w14:paraId="6D5385FF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D84A0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5AA5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a.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5B37D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 xml:space="preserve">Mining. </w:t>
                  </w:r>
                </w:p>
              </w:tc>
            </w:tr>
            <w:tr w:rsidR="00D70EE5" w:rsidRPr="00046D84" w14:paraId="715EF09A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87256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19E5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b.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9390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proofErr w:type="spellStart"/>
                  <w:r w:rsidRPr="00046D84">
                    <w:rPr>
                      <w:rFonts w:cs="Arial"/>
                    </w:rPr>
                    <w:t>Phytomining</w:t>
                  </w:r>
                  <w:proofErr w:type="spellEnd"/>
                  <w:r w:rsidRPr="00046D84">
                    <w:rPr>
                      <w:rFonts w:cs="Arial"/>
                    </w:rPr>
                    <w:t xml:space="preserve">. </w:t>
                  </w:r>
                </w:p>
              </w:tc>
            </w:tr>
            <w:tr w:rsidR="00D70EE5" w:rsidRPr="00046D84" w14:paraId="7F4E8834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14366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378D7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c.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FD9AC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 xml:space="preserve">Drilling. </w:t>
                  </w:r>
                </w:p>
              </w:tc>
            </w:tr>
            <w:tr w:rsidR="00D70EE5" w:rsidRPr="00046D84" w14:paraId="345D4E9E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C2250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D0E6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d.</w:t>
                  </w:r>
                </w:p>
              </w:tc>
              <w:tc>
                <w:tcPr>
                  <w:tcW w:w="8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F9B15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 xml:space="preserve">Combustion. </w:t>
                  </w:r>
                </w:p>
              </w:tc>
            </w:tr>
            <w:tr w:rsidR="00D70EE5" w:rsidRPr="00046D84" w14:paraId="14CE246D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DE301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A94E0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</w:tr>
            <w:tr w:rsidR="00D70EE5" w:rsidRPr="00046D84" w14:paraId="767F0279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83546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10.</w:t>
                  </w: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0A9CE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Life cycle analysis assesses the environmental impact of a product caused by:</w:t>
                  </w:r>
                </w:p>
              </w:tc>
            </w:tr>
            <w:tr w:rsidR="00D70EE5" w:rsidRPr="00046D84" w14:paraId="5F6EB78B" w14:textId="77777777" w:rsidTr="00874AE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ED678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66C78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a.</w:t>
                  </w:r>
                </w:p>
              </w:tc>
              <w:tc>
                <w:tcPr>
                  <w:tcW w:w="17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C1E3F" w14:textId="77777777" w:rsidR="00D70EE5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Extracting and processing raw materials, making the product, using and maintaining the </w:t>
                  </w:r>
                </w:p>
                <w:p w14:paraId="4F613658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product and disposing of the product.</w:t>
                  </w:r>
                </w:p>
              </w:tc>
            </w:tr>
            <w:tr w:rsidR="00D70EE5" w:rsidRPr="00046D84" w14:paraId="4880432F" w14:textId="77777777" w:rsidTr="00874AE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426B7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DFE71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b.</w:t>
                  </w:r>
                </w:p>
              </w:tc>
              <w:tc>
                <w:tcPr>
                  <w:tcW w:w="17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70539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Only making the product</w:t>
                  </w:r>
                  <w:r w:rsidRPr="00046D84">
                    <w:rPr>
                      <w:rFonts w:cs="Arial"/>
                    </w:rPr>
                    <w:t>.</w:t>
                  </w:r>
                </w:p>
              </w:tc>
            </w:tr>
            <w:tr w:rsidR="00D70EE5" w:rsidRPr="00046D84" w14:paraId="34675719" w14:textId="77777777" w:rsidTr="00874AE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E35FE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A3BE5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c.</w:t>
                  </w:r>
                </w:p>
              </w:tc>
              <w:tc>
                <w:tcPr>
                  <w:tcW w:w="17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8AC4F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Making and disposing of the product</w:t>
                  </w:r>
                  <w:r w:rsidRPr="00046D84">
                    <w:rPr>
                      <w:rFonts w:cs="Arial"/>
                    </w:rPr>
                    <w:t>.</w:t>
                  </w:r>
                </w:p>
              </w:tc>
            </w:tr>
            <w:tr w:rsidR="00D70EE5" w:rsidRPr="00046D84" w14:paraId="69EB1AE5" w14:textId="77777777" w:rsidTr="00874AE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5326B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C38FE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 w:rsidRPr="00046D84">
                    <w:rPr>
                      <w:rFonts w:cs="Arial"/>
                    </w:rPr>
                    <w:t>d.</w:t>
                  </w:r>
                </w:p>
              </w:tc>
              <w:tc>
                <w:tcPr>
                  <w:tcW w:w="17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34781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Use, reuse and maintenance of the product</w:t>
                  </w:r>
                  <w:r w:rsidRPr="00046D84">
                    <w:rPr>
                      <w:rFonts w:cs="Arial"/>
                    </w:rPr>
                    <w:t>.</w:t>
                  </w:r>
                </w:p>
              </w:tc>
            </w:tr>
            <w:tr w:rsidR="00D70EE5" w:rsidRPr="00046D84" w14:paraId="0C76471F" w14:textId="77777777" w:rsidTr="00874AE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3A6C5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1BCC5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7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385F0" w14:textId="77777777" w:rsidR="00D70EE5" w:rsidRPr="00046D84" w:rsidRDefault="00D70EE5" w:rsidP="00D70EE5">
                  <w:pPr>
                    <w:rPr>
                      <w:rFonts w:cs="Arial"/>
                    </w:rPr>
                  </w:pPr>
                </w:p>
              </w:tc>
            </w:tr>
            <w:tr w:rsidR="00D70EE5" w:rsidRPr="00CD2D12" w14:paraId="00E0B63A" w14:textId="77777777" w:rsidTr="00874AEA">
              <w:trPr>
                <w:gridAfter w:val="1"/>
                <w:wAfter w:w="9212" w:type="dxa"/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8BCFB" w14:textId="77777777" w:rsidR="00D70EE5" w:rsidRDefault="00D70EE5" w:rsidP="00D70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8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6BEC1" w14:textId="77777777" w:rsidR="00D70EE5" w:rsidRPr="00CD2D12" w:rsidRDefault="00D70EE5" w:rsidP="00D70EE5">
                  <w:pPr>
                    <w:rPr>
                      <w:rFonts w:cs="Arial"/>
                    </w:rPr>
                  </w:pPr>
                </w:p>
              </w:tc>
            </w:tr>
          </w:tbl>
          <w:p w14:paraId="6F5428DA" w14:textId="482AE6BA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01475" w14:textId="5E323BBF" w:rsidR="00296D2F" w:rsidRPr="000A3095" w:rsidRDefault="00296D2F" w:rsidP="00722E1C">
            <w:pPr>
              <w:rPr>
                <w:rFonts w:cs="Arial"/>
              </w:rPr>
            </w:pPr>
          </w:p>
        </w:tc>
      </w:tr>
      <w:tr w:rsidR="00296D2F" w:rsidRPr="000A3095" w14:paraId="3DD630D0" w14:textId="77777777" w:rsidTr="005F254E">
        <w:trPr>
          <w:trHeight w:val="351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3FA620DC" w14:textId="7777777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3475CA1" w14:textId="74BD6E99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B97BFB" w14:textId="30E24D54" w:rsidR="00296D2F" w:rsidRPr="000A3095" w:rsidRDefault="00296D2F" w:rsidP="00722E1C">
            <w:pPr>
              <w:rPr>
                <w:rFonts w:cs="Arial"/>
              </w:rPr>
            </w:pPr>
          </w:p>
        </w:tc>
      </w:tr>
      <w:tr w:rsidR="00296D2F" w:rsidRPr="000A3095" w14:paraId="53AEE8BB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5D1B733A" w14:textId="7777777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12065D8" w14:textId="5E7A68AB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2EFC6EA" w14:textId="2248D0AE" w:rsidR="00296D2F" w:rsidRPr="000A3095" w:rsidRDefault="00296D2F" w:rsidP="00722E1C">
            <w:pPr>
              <w:rPr>
                <w:rFonts w:cs="Arial"/>
              </w:rPr>
            </w:pPr>
          </w:p>
        </w:tc>
      </w:tr>
      <w:tr w:rsidR="00296D2F" w:rsidRPr="000A3095" w14:paraId="20C6AFED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78233E8C" w14:textId="7777777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238148" w14:textId="5535D2D2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23B440" w14:textId="190E5093" w:rsidR="00296D2F" w:rsidRPr="000A3095" w:rsidRDefault="00296D2F" w:rsidP="00722E1C">
            <w:pPr>
              <w:rPr>
                <w:rFonts w:cs="Arial"/>
              </w:rPr>
            </w:pPr>
          </w:p>
        </w:tc>
      </w:tr>
      <w:tr w:rsidR="00296D2F" w:rsidRPr="000A3095" w14:paraId="2225B9DB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0157E52D" w14:textId="7777777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3FFAD2A" w14:textId="0CE59DB4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1234BF4" w14:textId="77777777" w:rsidR="00296D2F" w:rsidRPr="000A3095" w:rsidRDefault="00296D2F" w:rsidP="00722E1C">
            <w:pPr>
              <w:rPr>
                <w:rFonts w:cs="Arial"/>
              </w:rPr>
            </w:pPr>
          </w:p>
        </w:tc>
      </w:tr>
      <w:tr w:rsidR="00296D2F" w:rsidRPr="000A3095" w14:paraId="3B31E25D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1C57B910" w14:textId="27C62F7D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35E9F" w14:textId="5FDFCCF1" w:rsidR="00296D2F" w:rsidRPr="000A3095" w:rsidRDefault="00296D2F" w:rsidP="00722E1C">
            <w:pPr>
              <w:rPr>
                <w:rFonts w:cs="Arial"/>
              </w:rPr>
            </w:pPr>
          </w:p>
        </w:tc>
      </w:tr>
      <w:tr w:rsidR="00296D2F" w:rsidRPr="000A3095" w14:paraId="4A2AC11E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03C5D325" w14:textId="7777777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41DF3F" w14:textId="416BB763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51E658E" w14:textId="7918A480" w:rsidR="00296D2F" w:rsidRPr="000A3095" w:rsidRDefault="00296D2F" w:rsidP="00722E1C">
            <w:pPr>
              <w:rPr>
                <w:rFonts w:cs="Arial"/>
              </w:rPr>
            </w:pPr>
          </w:p>
        </w:tc>
      </w:tr>
      <w:tr w:rsidR="00296D2F" w:rsidRPr="000A3095" w14:paraId="28F19E73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653F6F24" w14:textId="7777777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97B0B6" w14:textId="7EF2DAB5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6320E4" w14:textId="5C673897" w:rsidR="00296D2F" w:rsidRPr="000A3095" w:rsidRDefault="00296D2F" w:rsidP="00722E1C">
            <w:pPr>
              <w:rPr>
                <w:rFonts w:cs="Arial"/>
              </w:rPr>
            </w:pPr>
          </w:p>
        </w:tc>
      </w:tr>
      <w:tr w:rsidR="00296D2F" w:rsidRPr="000A3095" w14:paraId="1396B7AE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58587087" w14:textId="7777777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3E1C136" w14:textId="0C45A703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6BE0A1D" w14:textId="45BD5A7F" w:rsidR="00296D2F" w:rsidRPr="000A3095" w:rsidRDefault="00296D2F" w:rsidP="00722E1C">
            <w:pPr>
              <w:rPr>
                <w:rFonts w:cs="Arial"/>
              </w:rPr>
            </w:pPr>
          </w:p>
        </w:tc>
      </w:tr>
      <w:tr w:rsidR="00296D2F" w:rsidRPr="000A3095" w14:paraId="53F04A76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18114A15" w14:textId="7777777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9FE63D1" w14:textId="7777777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36F8B7" w14:textId="77777777" w:rsidR="00296D2F" w:rsidRPr="000A3095" w:rsidRDefault="00296D2F" w:rsidP="00722E1C">
            <w:pPr>
              <w:rPr>
                <w:rFonts w:cs="Arial"/>
              </w:rPr>
            </w:pPr>
          </w:p>
        </w:tc>
      </w:tr>
      <w:tr w:rsidR="00296D2F" w:rsidRPr="000A3095" w14:paraId="6F261D77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446583BB" w14:textId="0A185E65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B883C" w14:textId="6724CEA4" w:rsidR="00296D2F" w:rsidRPr="000A3095" w:rsidRDefault="00296D2F" w:rsidP="00722E1C">
            <w:pPr>
              <w:rPr>
                <w:rFonts w:cs="Arial"/>
              </w:rPr>
            </w:pPr>
          </w:p>
        </w:tc>
      </w:tr>
      <w:tr w:rsidR="00296D2F" w:rsidRPr="000A3095" w14:paraId="5E160B4A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24455CDC" w14:textId="7777777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083CDD" w14:textId="2381638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13B511" w14:textId="63EA02FC" w:rsidR="00296D2F" w:rsidRPr="000A3095" w:rsidRDefault="00296D2F" w:rsidP="00722E1C">
            <w:pPr>
              <w:rPr>
                <w:rFonts w:cs="Arial"/>
                <w:vertAlign w:val="subscript"/>
              </w:rPr>
            </w:pPr>
          </w:p>
        </w:tc>
      </w:tr>
      <w:tr w:rsidR="00296D2F" w:rsidRPr="000A3095" w14:paraId="08257E70" w14:textId="77777777" w:rsidTr="005F254E">
        <w:trPr>
          <w:trHeight w:val="288"/>
        </w:trPr>
        <w:tc>
          <w:tcPr>
            <w:tcW w:w="18642" w:type="dxa"/>
            <w:tcBorders>
              <w:top w:val="nil"/>
              <w:left w:val="nil"/>
              <w:bottom w:val="nil"/>
              <w:right w:val="nil"/>
            </w:tcBorders>
          </w:tcPr>
          <w:p w14:paraId="0EBC05FB" w14:textId="77777777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E3E1778" w14:textId="1E5242E5" w:rsidR="00296D2F" w:rsidRPr="000A3095" w:rsidRDefault="00296D2F" w:rsidP="00722E1C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1733A8" w14:textId="35D3EDB0" w:rsidR="00296D2F" w:rsidRPr="000A3095" w:rsidRDefault="00296D2F" w:rsidP="00722E1C"/>
        </w:tc>
      </w:tr>
    </w:tbl>
    <w:p w14:paraId="046D07DB" w14:textId="77777777" w:rsidR="000F79F7" w:rsidRDefault="000F79F7" w:rsidP="005F254E">
      <w:pPr>
        <w:spacing w:after="0" w:line="276" w:lineRule="auto"/>
        <w:jc w:val="center"/>
        <w:rPr>
          <w:b/>
          <w:color w:val="000000" w:themeColor="text1"/>
          <w:sz w:val="48"/>
          <w:szCs w:val="72"/>
        </w:rPr>
      </w:pPr>
    </w:p>
    <w:p w14:paraId="65D2FDC0" w14:textId="77777777" w:rsidR="000F79F7" w:rsidRDefault="000F79F7" w:rsidP="005F254E">
      <w:pPr>
        <w:spacing w:after="0" w:line="276" w:lineRule="auto"/>
        <w:jc w:val="center"/>
        <w:rPr>
          <w:b/>
          <w:color w:val="000000" w:themeColor="text1"/>
          <w:sz w:val="48"/>
          <w:szCs w:val="72"/>
        </w:rPr>
      </w:pPr>
    </w:p>
    <w:p w14:paraId="6A5D9A7F" w14:textId="77777777" w:rsidR="000F79F7" w:rsidRDefault="000F79F7" w:rsidP="005F254E">
      <w:pPr>
        <w:spacing w:after="0" w:line="276" w:lineRule="auto"/>
        <w:jc w:val="center"/>
        <w:rPr>
          <w:b/>
          <w:color w:val="000000" w:themeColor="text1"/>
          <w:sz w:val="48"/>
          <w:szCs w:val="72"/>
        </w:rPr>
      </w:pPr>
    </w:p>
    <w:p w14:paraId="23FCDB9F" w14:textId="77777777" w:rsidR="000F79F7" w:rsidRDefault="000F79F7" w:rsidP="005F254E">
      <w:pPr>
        <w:spacing w:after="0" w:line="276" w:lineRule="auto"/>
        <w:jc w:val="center"/>
        <w:rPr>
          <w:b/>
          <w:color w:val="000000" w:themeColor="text1"/>
          <w:sz w:val="48"/>
          <w:szCs w:val="72"/>
        </w:rPr>
      </w:pPr>
    </w:p>
    <w:p w14:paraId="3682224D" w14:textId="77777777" w:rsidR="000F79F7" w:rsidRDefault="000F79F7" w:rsidP="005F254E">
      <w:pPr>
        <w:spacing w:after="0" w:line="276" w:lineRule="auto"/>
        <w:jc w:val="center"/>
        <w:rPr>
          <w:b/>
          <w:color w:val="000000" w:themeColor="text1"/>
          <w:sz w:val="48"/>
          <w:szCs w:val="72"/>
        </w:rPr>
      </w:pPr>
    </w:p>
    <w:p w14:paraId="2208BAF1" w14:textId="77777777" w:rsidR="00296D2F" w:rsidRDefault="00296D2F" w:rsidP="005F254E">
      <w:pPr>
        <w:spacing w:after="0" w:line="276" w:lineRule="auto"/>
        <w:jc w:val="center"/>
        <w:rPr>
          <w:b/>
          <w:sz w:val="48"/>
          <w:szCs w:val="72"/>
        </w:rPr>
      </w:pPr>
      <w:r w:rsidRPr="00984281">
        <w:rPr>
          <w:b/>
          <w:color w:val="000000" w:themeColor="text1"/>
          <w:sz w:val="48"/>
          <w:szCs w:val="72"/>
        </w:rPr>
        <w:lastRenderedPageBreak/>
        <w:t xml:space="preserve">Student </w:t>
      </w:r>
      <w:r w:rsidRPr="00984281">
        <w:rPr>
          <w:b/>
          <w:sz w:val="48"/>
          <w:szCs w:val="72"/>
        </w:rPr>
        <w:t>Checklist</w:t>
      </w:r>
      <w:r>
        <w:rPr>
          <w:b/>
          <w:sz w:val="48"/>
          <w:szCs w:val="72"/>
        </w:rPr>
        <w:t xml:space="preserve"> and RAG Sheet</w:t>
      </w:r>
    </w:p>
    <w:p w14:paraId="43F882B9" w14:textId="11BBAF91" w:rsidR="00296D2F" w:rsidRPr="00984281" w:rsidRDefault="005F254E" w:rsidP="00296D2F">
      <w:pPr>
        <w:spacing w:after="0" w:line="276" w:lineRule="auto"/>
        <w:jc w:val="center"/>
        <w:rPr>
          <w:rFonts w:cs="Arial"/>
          <w:b/>
          <w:color w:val="000000" w:themeColor="text1"/>
          <w:sz w:val="44"/>
        </w:rPr>
      </w:pPr>
      <w:r>
        <w:rPr>
          <w:rFonts w:cs="Arial"/>
          <w:b/>
          <w:color w:val="000000" w:themeColor="text1"/>
          <w:sz w:val="44"/>
        </w:rPr>
        <w:t>Using Resources</w:t>
      </w:r>
    </w:p>
    <w:p w14:paraId="2FBBBE83" w14:textId="77777777" w:rsidR="00296D2F" w:rsidRPr="00E7606C" w:rsidRDefault="00296D2F" w:rsidP="00296D2F">
      <w:pPr>
        <w:spacing w:after="0" w:line="276" w:lineRule="auto"/>
        <w:jc w:val="center"/>
        <w:rPr>
          <w:rFonts w:cs="Arial"/>
          <w:b/>
          <w:color w:val="000000" w:themeColor="text1"/>
          <w:sz w:val="20"/>
        </w:rPr>
      </w:pPr>
    </w:p>
    <w:p w14:paraId="5088701F" w14:textId="77777777" w:rsidR="00296D2F" w:rsidRDefault="00296D2F" w:rsidP="00296D2F">
      <w:pPr>
        <w:spacing w:after="0" w:line="240" w:lineRule="auto"/>
        <w:rPr>
          <w:rFonts w:cs="Arial"/>
          <w:b/>
          <w:color w:val="000000" w:themeColor="text1"/>
          <w:sz w:val="24"/>
        </w:rPr>
      </w:pPr>
      <w:r w:rsidRPr="00984281">
        <w:rPr>
          <w:rFonts w:cs="Arial"/>
          <w:b/>
          <w:color w:val="000000" w:themeColor="text1"/>
          <w:sz w:val="24"/>
        </w:rPr>
        <w:t>Read each statement below and colour the box that best describes your current understanding.</w:t>
      </w:r>
      <w:r>
        <w:rPr>
          <w:rFonts w:cs="Arial"/>
          <w:b/>
          <w:color w:val="000000" w:themeColor="text1"/>
          <w:sz w:val="24"/>
        </w:rPr>
        <w:t xml:space="preserve"> </w:t>
      </w:r>
    </w:p>
    <w:p w14:paraId="1D422882" w14:textId="77777777" w:rsidR="00296D2F" w:rsidRDefault="00296D2F" w:rsidP="00296D2F">
      <w:pPr>
        <w:spacing w:after="0" w:line="240" w:lineRule="auto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(R – red: low understanding, A – amber: some understanding, G - green: good understanding)</w:t>
      </w:r>
    </w:p>
    <w:p w14:paraId="684B1B39" w14:textId="77777777" w:rsidR="005F254E" w:rsidRPr="00984281" w:rsidRDefault="005F254E" w:rsidP="00296D2F">
      <w:pPr>
        <w:spacing w:after="0" w:line="240" w:lineRule="auto"/>
        <w:rPr>
          <w:rFonts w:cs="Arial"/>
          <w:b/>
          <w:color w:val="000000" w:themeColor="text1"/>
          <w:sz w:val="36"/>
        </w:rPr>
      </w:pPr>
    </w:p>
    <w:p w14:paraId="3E5F332F" w14:textId="77777777" w:rsidR="005F254E" w:rsidRDefault="005F254E" w:rsidP="005F254E">
      <w:pPr>
        <w:spacing w:after="0" w:line="240" w:lineRule="auto"/>
        <w:jc w:val="center"/>
        <w:rPr>
          <w:rFonts w:cs="Arial"/>
          <w:b/>
          <w:color w:val="000000" w:themeColor="text1"/>
          <w:sz w:val="32"/>
        </w:rPr>
      </w:pPr>
      <w:r w:rsidRPr="00722E1C">
        <w:rPr>
          <w:rFonts w:cs="Arial"/>
          <w:b/>
          <w:color w:val="000000" w:themeColor="text1"/>
          <w:sz w:val="32"/>
        </w:rPr>
        <w:t>Combined and Separate Chemistry</w:t>
      </w:r>
    </w:p>
    <w:p w14:paraId="653B79B3" w14:textId="77777777" w:rsidR="005F254E" w:rsidRPr="00722E1C" w:rsidRDefault="005F254E" w:rsidP="005F254E">
      <w:pPr>
        <w:spacing w:after="0" w:line="240" w:lineRule="auto"/>
        <w:jc w:val="center"/>
        <w:rPr>
          <w:rFonts w:cs="Arial"/>
          <w:b/>
          <w:color w:val="000000" w:themeColor="text1"/>
          <w:sz w:val="44"/>
        </w:rPr>
      </w:pPr>
    </w:p>
    <w:tbl>
      <w:tblPr>
        <w:tblW w:w="8863" w:type="dxa"/>
        <w:tblLook w:val="04A0" w:firstRow="1" w:lastRow="0" w:firstColumn="1" w:lastColumn="0" w:noHBand="0" w:noVBand="1"/>
      </w:tblPr>
      <w:tblGrid>
        <w:gridCol w:w="6902"/>
        <w:gridCol w:w="606"/>
        <w:gridCol w:w="709"/>
        <w:gridCol w:w="646"/>
      </w:tblGrid>
      <w:tr w:rsidR="005F254E" w:rsidRPr="00AC524A" w14:paraId="052ACB6D" w14:textId="77777777" w:rsidTr="00874AEA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8A9E2" w14:textId="77777777" w:rsidR="005F254E" w:rsidRPr="00AC524A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AC524A">
              <w:rPr>
                <w:rFonts w:ascii="Calibri" w:eastAsia="Times New Roman" w:hAnsi="Calibri" w:cs="Arial"/>
                <w:b/>
                <w:bCs/>
                <w:color w:val="000000"/>
                <w:sz w:val="36"/>
                <w:lang w:eastAsia="en-GB"/>
              </w:rPr>
              <w:t>Checklist statement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257C" w14:textId="77777777" w:rsidR="005F254E" w:rsidRPr="00AC524A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CCC7C" w14:textId="77777777" w:rsidR="005F254E" w:rsidRPr="00AC524A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D5AA2" w14:textId="77777777" w:rsidR="005F254E" w:rsidRPr="00AC524A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G</w:t>
            </w:r>
          </w:p>
        </w:tc>
      </w:tr>
      <w:tr w:rsidR="005F254E" w:rsidRPr="00AC524A" w14:paraId="4F49A4F1" w14:textId="77777777" w:rsidTr="00874AEA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ACE84" w14:textId="77777777" w:rsidR="005F254E" w:rsidRPr="00E7606C" w:rsidRDefault="005F254E" w:rsidP="00874AE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F83DD0">
              <w:t xml:space="preserve"> State what humans use Earth's resources for, give some examples of natural resources that they use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18773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63D64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DED68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5F254E" w:rsidRPr="00AC524A" w14:paraId="66D4FED6" w14:textId="77777777" w:rsidTr="00874AEA">
        <w:trPr>
          <w:trHeight w:val="48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99C8C" w14:textId="77777777" w:rsidR="005F254E" w:rsidRPr="00E7606C" w:rsidRDefault="005F254E" w:rsidP="00874AE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F83DD0">
              <w:t xml:space="preserve"> Define the term finite and distinguish between finite and renewable resources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78F63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48B5A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2D2FE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5F254E" w:rsidRPr="00AC524A" w14:paraId="57B4AD5F" w14:textId="77777777" w:rsidTr="00874AEA">
        <w:trPr>
          <w:trHeight w:val="43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14A29" w14:textId="77777777" w:rsidR="005F254E" w:rsidRPr="00E7606C" w:rsidRDefault="005F254E" w:rsidP="00874AE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F83DD0">
              <w:t xml:space="preserve"> Explain what sustainable development is and discuss the role chemistry plays in sustainable development, including improving agricultural and industrial processes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6C862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22801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55E05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5F254E" w:rsidRPr="00AC524A" w14:paraId="3728FE71" w14:textId="77777777" w:rsidTr="00874AEA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C0142" w14:textId="77777777" w:rsidR="005F254E" w:rsidRPr="00E7606C" w:rsidRDefault="005F254E" w:rsidP="00874AE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F83DD0">
              <w:t xml:space="preserve"> State examples of natural products that are supplemented or replaced by agricultural and synthetic products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92275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BC867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418D2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5F254E" w:rsidRPr="00AC524A" w14:paraId="36E7CC27" w14:textId="77777777" w:rsidTr="00874AEA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5F9D6" w14:textId="77777777" w:rsidR="005F254E" w:rsidRPr="00E7606C" w:rsidRDefault="005F254E" w:rsidP="00874AE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F83DD0">
              <w:t xml:space="preserve"> HT ONLY: Name and describe alternative biological methods for extracting metals, including </w:t>
            </w:r>
            <w:proofErr w:type="spellStart"/>
            <w:r w:rsidRPr="00F83DD0">
              <w:t>phytomining</w:t>
            </w:r>
            <w:proofErr w:type="spellEnd"/>
            <w:r w:rsidRPr="00F83DD0">
              <w:t xml:space="preserve"> and bioleaching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E56D6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6569D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59D14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5F254E" w:rsidRPr="00AC524A" w14:paraId="28638891" w14:textId="77777777" w:rsidTr="00874AEA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FBD5F" w14:textId="77777777" w:rsidR="005F254E" w:rsidRPr="00E7606C" w:rsidRDefault="005F254E" w:rsidP="00874AEA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F83DD0">
              <w:t xml:space="preserve"> HT ONLY: Evaluate alternative methods for extracting metals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0D11C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2F2B7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644A1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5F254E" w:rsidRPr="00AC524A" w14:paraId="31F27E2D" w14:textId="77777777" w:rsidTr="00874AEA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ADF60" w14:textId="77777777" w:rsidR="005F254E" w:rsidRPr="00E7606C" w:rsidRDefault="005F254E" w:rsidP="00874AEA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F83DD0">
              <w:t xml:space="preserve"> Describe, carry out and interpret a simple comparative life cycle assessment (LCA) of materials or products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80EF0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1D558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267BD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5F254E" w:rsidRPr="00AC524A" w14:paraId="242FE021" w14:textId="77777777" w:rsidTr="00874AEA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F46E2" w14:textId="77777777" w:rsidR="005F254E" w:rsidRPr="00E7606C" w:rsidRDefault="005F254E" w:rsidP="00874AEA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F83DD0">
              <w:t xml:space="preserve"> Discuss the advantages and disadvantages of LCAs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F3155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44C90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A2379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5F254E" w:rsidRPr="00AC524A" w14:paraId="51294A21" w14:textId="77777777" w:rsidTr="00874AEA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61F8A" w14:textId="77777777" w:rsidR="005F254E" w:rsidRPr="00E7606C" w:rsidRDefault="005F254E" w:rsidP="00874AEA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F83DD0">
              <w:t xml:space="preserve"> Carry out simple comparative LCAs for shopping bags made from plastic and paper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4CAE5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8A443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2558F" w14:textId="77777777" w:rsidR="005F254E" w:rsidRPr="00E7606C" w:rsidRDefault="005F254E" w:rsidP="00874AE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</w:tbl>
    <w:p w14:paraId="66D24F73" w14:textId="43724D5F" w:rsidR="00C64FFC" w:rsidRDefault="00C64FFC" w:rsidP="00162794">
      <w:pPr>
        <w:spacing w:after="0" w:line="240" w:lineRule="auto"/>
        <w:rPr>
          <w:rFonts w:eastAsia="Times New Roman" w:cs="Arial"/>
          <w:sz w:val="20"/>
          <w:szCs w:val="20"/>
          <w:lang w:val="en-US" w:eastAsia="en-GB"/>
        </w:rPr>
      </w:pPr>
    </w:p>
    <w:sectPr w:rsidR="00C64FFC" w:rsidSect="002901C1">
      <w:footerReference w:type="even" r:id="rId22"/>
      <w:footerReference w:type="default" r:id="rId23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4D4D" w14:textId="77777777" w:rsidR="00560FD4" w:rsidRDefault="00560FD4" w:rsidP="00C64FFC">
      <w:pPr>
        <w:spacing w:after="0" w:line="240" w:lineRule="auto"/>
      </w:pPr>
      <w:r>
        <w:separator/>
      </w:r>
    </w:p>
  </w:endnote>
  <w:endnote w:type="continuationSeparator" w:id="0">
    <w:p w14:paraId="48FE8E98" w14:textId="77777777" w:rsidR="00560FD4" w:rsidRDefault="00560FD4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0D7930" w:rsidRDefault="000D7930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0D7930" w:rsidRDefault="000D7930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3A767528" w:rsidR="000D7930" w:rsidRDefault="000D7930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79F7">
      <w:rPr>
        <w:rStyle w:val="PageNumber"/>
        <w:noProof/>
      </w:rPr>
      <w:t>16</w:t>
    </w:r>
    <w:r>
      <w:rPr>
        <w:rStyle w:val="PageNumber"/>
      </w:rPr>
      <w:fldChar w:fldCharType="end"/>
    </w:r>
  </w:p>
  <w:p w14:paraId="2B9167FB" w14:textId="77777777" w:rsidR="000D7930" w:rsidRDefault="000D7930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7DFA" w14:textId="77777777" w:rsidR="00560FD4" w:rsidRDefault="00560FD4" w:rsidP="00C64FFC">
      <w:pPr>
        <w:spacing w:after="0" w:line="240" w:lineRule="auto"/>
      </w:pPr>
      <w:r>
        <w:separator/>
      </w:r>
    </w:p>
  </w:footnote>
  <w:footnote w:type="continuationSeparator" w:id="0">
    <w:p w14:paraId="3035EB40" w14:textId="77777777" w:rsidR="00560FD4" w:rsidRDefault="00560FD4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398"/>
    <w:multiLevelType w:val="hybridMultilevel"/>
    <w:tmpl w:val="2688B1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13A"/>
    <w:multiLevelType w:val="hybridMultilevel"/>
    <w:tmpl w:val="B0A65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465B"/>
    <w:multiLevelType w:val="hybridMultilevel"/>
    <w:tmpl w:val="3F0E8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11D27"/>
    <w:multiLevelType w:val="hybridMultilevel"/>
    <w:tmpl w:val="CB1A17EE"/>
    <w:lvl w:ilvl="0" w:tplc="4FFCF9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245"/>
    <w:multiLevelType w:val="hybridMultilevel"/>
    <w:tmpl w:val="9A121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F711E"/>
    <w:multiLevelType w:val="hybridMultilevel"/>
    <w:tmpl w:val="280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39C5"/>
    <w:multiLevelType w:val="hybridMultilevel"/>
    <w:tmpl w:val="292022DC"/>
    <w:lvl w:ilvl="0" w:tplc="91EA3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629"/>
    <w:multiLevelType w:val="hybridMultilevel"/>
    <w:tmpl w:val="398052E4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5057A"/>
    <w:multiLevelType w:val="hybridMultilevel"/>
    <w:tmpl w:val="280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B404FF"/>
    <w:multiLevelType w:val="hybridMultilevel"/>
    <w:tmpl w:val="FB522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33C9"/>
    <w:multiLevelType w:val="hybridMultilevel"/>
    <w:tmpl w:val="280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E7427"/>
    <w:multiLevelType w:val="hybridMultilevel"/>
    <w:tmpl w:val="B0A65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65B7F"/>
    <w:multiLevelType w:val="hybridMultilevel"/>
    <w:tmpl w:val="D21E6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34CC2"/>
    <w:multiLevelType w:val="hybridMultilevel"/>
    <w:tmpl w:val="5EF65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A79EB"/>
    <w:multiLevelType w:val="hybridMultilevel"/>
    <w:tmpl w:val="9A121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334E"/>
    <w:multiLevelType w:val="hybridMultilevel"/>
    <w:tmpl w:val="34F62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66FDA"/>
    <w:multiLevelType w:val="hybridMultilevel"/>
    <w:tmpl w:val="CB1A17EE"/>
    <w:lvl w:ilvl="0" w:tplc="4FFCF9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75FFB"/>
    <w:multiLevelType w:val="hybridMultilevel"/>
    <w:tmpl w:val="EE40B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5087D"/>
    <w:multiLevelType w:val="hybridMultilevel"/>
    <w:tmpl w:val="34F62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4"/>
  </w:num>
  <w:num w:numId="5">
    <w:abstractNumId w:val="19"/>
  </w:num>
  <w:num w:numId="6">
    <w:abstractNumId w:val="1"/>
  </w:num>
  <w:num w:numId="7">
    <w:abstractNumId w:val="11"/>
  </w:num>
  <w:num w:numId="8">
    <w:abstractNumId w:val="12"/>
  </w:num>
  <w:num w:numId="9">
    <w:abstractNumId w:val="27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16"/>
  </w:num>
  <w:num w:numId="15">
    <w:abstractNumId w:val="21"/>
  </w:num>
  <w:num w:numId="16">
    <w:abstractNumId w:val="8"/>
  </w:num>
  <w:num w:numId="17">
    <w:abstractNumId w:val="20"/>
  </w:num>
  <w:num w:numId="18">
    <w:abstractNumId w:val="10"/>
  </w:num>
  <w:num w:numId="19">
    <w:abstractNumId w:val="0"/>
  </w:num>
  <w:num w:numId="20">
    <w:abstractNumId w:val="13"/>
  </w:num>
  <w:num w:numId="21">
    <w:abstractNumId w:val="23"/>
  </w:num>
  <w:num w:numId="22">
    <w:abstractNumId w:val="5"/>
  </w:num>
  <w:num w:numId="23">
    <w:abstractNumId w:val="22"/>
  </w:num>
  <w:num w:numId="24">
    <w:abstractNumId w:val="17"/>
  </w:num>
  <w:num w:numId="25">
    <w:abstractNumId w:val="2"/>
  </w:num>
  <w:num w:numId="26">
    <w:abstractNumId w:val="26"/>
  </w:num>
  <w:num w:numId="27">
    <w:abstractNumId w:val="7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3721B"/>
    <w:rsid w:val="000467DD"/>
    <w:rsid w:val="000524AB"/>
    <w:rsid w:val="0006346C"/>
    <w:rsid w:val="00067901"/>
    <w:rsid w:val="0009219D"/>
    <w:rsid w:val="00092C5F"/>
    <w:rsid w:val="00094DA7"/>
    <w:rsid w:val="000A37AC"/>
    <w:rsid w:val="000A7762"/>
    <w:rsid w:val="000C3457"/>
    <w:rsid w:val="000D1345"/>
    <w:rsid w:val="000D7930"/>
    <w:rsid w:val="000E0743"/>
    <w:rsid w:val="000E0D2D"/>
    <w:rsid w:val="000E4F55"/>
    <w:rsid w:val="000E6829"/>
    <w:rsid w:val="000F79F7"/>
    <w:rsid w:val="00102755"/>
    <w:rsid w:val="00105632"/>
    <w:rsid w:val="00107443"/>
    <w:rsid w:val="001122BC"/>
    <w:rsid w:val="0012262E"/>
    <w:rsid w:val="00162664"/>
    <w:rsid w:val="00162794"/>
    <w:rsid w:val="00170561"/>
    <w:rsid w:val="00177532"/>
    <w:rsid w:val="00177A85"/>
    <w:rsid w:val="00195F4D"/>
    <w:rsid w:val="001A1A34"/>
    <w:rsid w:val="001A7B2D"/>
    <w:rsid w:val="001C29D4"/>
    <w:rsid w:val="001D0CFE"/>
    <w:rsid w:val="001F23AF"/>
    <w:rsid w:val="00202955"/>
    <w:rsid w:val="00204204"/>
    <w:rsid w:val="00204E4A"/>
    <w:rsid w:val="002108B4"/>
    <w:rsid w:val="002137B0"/>
    <w:rsid w:val="002142C4"/>
    <w:rsid w:val="00234C06"/>
    <w:rsid w:val="002414E3"/>
    <w:rsid w:val="00245B6F"/>
    <w:rsid w:val="00247211"/>
    <w:rsid w:val="00251929"/>
    <w:rsid w:val="00252A22"/>
    <w:rsid w:val="002615D2"/>
    <w:rsid w:val="002616DF"/>
    <w:rsid w:val="00273D31"/>
    <w:rsid w:val="00275968"/>
    <w:rsid w:val="00280672"/>
    <w:rsid w:val="002841F9"/>
    <w:rsid w:val="002851C2"/>
    <w:rsid w:val="002901C1"/>
    <w:rsid w:val="00296D2F"/>
    <w:rsid w:val="002B3DEF"/>
    <w:rsid w:val="002C36D1"/>
    <w:rsid w:val="002D10F0"/>
    <w:rsid w:val="002D2D94"/>
    <w:rsid w:val="002E1B9B"/>
    <w:rsid w:val="002F5337"/>
    <w:rsid w:val="00301BA8"/>
    <w:rsid w:val="003162E6"/>
    <w:rsid w:val="003200CF"/>
    <w:rsid w:val="00323BF6"/>
    <w:rsid w:val="00326488"/>
    <w:rsid w:val="0032730B"/>
    <w:rsid w:val="00335066"/>
    <w:rsid w:val="00335AF4"/>
    <w:rsid w:val="0034428D"/>
    <w:rsid w:val="00351EC6"/>
    <w:rsid w:val="00353E30"/>
    <w:rsid w:val="00354EC0"/>
    <w:rsid w:val="00372864"/>
    <w:rsid w:val="00380C65"/>
    <w:rsid w:val="003824A4"/>
    <w:rsid w:val="003A3E33"/>
    <w:rsid w:val="003B2EAE"/>
    <w:rsid w:val="003C2C1B"/>
    <w:rsid w:val="003F0F20"/>
    <w:rsid w:val="00401E37"/>
    <w:rsid w:val="00404791"/>
    <w:rsid w:val="00406A0D"/>
    <w:rsid w:val="0041022F"/>
    <w:rsid w:val="0041488E"/>
    <w:rsid w:val="0042195D"/>
    <w:rsid w:val="00426D4E"/>
    <w:rsid w:val="00430678"/>
    <w:rsid w:val="0043445B"/>
    <w:rsid w:val="00434A55"/>
    <w:rsid w:val="00441F68"/>
    <w:rsid w:val="004425B1"/>
    <w:rsid w:val="0044604D"/>
    <w:rsid w:val="00451628"/>
    <w:rsid w:val="004653C0"/>
    <w:rsid w:val="00473597"/>
    <w:rsid w:val="00486CFA"/>
    <w:rsid w:val="00486D82"/>
    <w:rsid w:val="0048790A"/>
    <w:rsid w:val="00491B85"/>
    <w:rsid w:val="00496D23"/>
    <w:rsid w:val="004A0D96"/>
    <w:rsid w:val="004A6F7E"/>
    <w:rsid w:val="004B3FAA"/>
    <w:rsid w:val="004D1239"/>
    <w:rsid w:val="004D20D1"/>
    <w:rsid w:val="004D7D4E"/>
    <w:rsid w:val="004E4900"/>
    <w:rsid w:val="004F7AB6"/>
    <w:rsid w:val="005011D6"/>
    <w:rsid w:val="00504AC2"/>
    <w:rsid w:val="00511550"/>
    <w:rsid w:val="00515228"/>
    <w:rsid w:val="0052588F"/>
    <w:rsid w:val="005300FC"/>
    <w:rsid w:val="0053618A"/>
    <w:rsid w:val="0054617B"/>
    <w:rsid w:val="0054648D"/>
    <w:rsid w:val="00553B9A"/>
    <w:rsid w:val="00560FD4"/>
    <w:rsid w:val="00562BA1"/>
    <w:rsid w:val="005630FF"/>
    <w:rsid w:val="00565530"/>
    <w:rsid w:val="00567D70"/>
    <w:rsid w:val="0057177B"/>
    <w:rsid w:val="00576766"/>
    <w:rsid w:val="005846BB"/>
    <w:rsid w:val="0059112D"/>
    <w:rsid w:val="005B1151"/>
    <w:rsid w:val="005C39D1"/>
    <w:rsid w:val="005C4AB2"/>
    <w:rsid w:val="005C4DC3"/>
    <w:rsid w:val="005D0D5E"/>
    <w:rsid w:val="005E7A0E"/>
    <w:rsid w:val="005F254E"/>
    <w:rsid w:val="005F3989"/>
    <w:rsid w:val="006109C6"/>
    <w:rsid w:val="00616D34"/>
    <w:rsid w:val="00617ACC"/>
    <w:rsid w:val="0064106A"/>
    <w:rsid w:val="00651F86"/>
    <w:rsid w:val="006644D5"/>
    <w:rsid w:val="0066523E"/>
    <w:rsid w:val="006748AC"/>
    <w:rsid w:val="00674BB2"/>
    <w:rsid w:val="00676B72"/>
    <w:rsid w:val="0068326C"/>
    <w:rsid w:val="00683A5D"/>
    <w:rsid w:val="00690556"/>
    <w:rsid w:val="00694FFF"/>
    <w:rsid w:val="00696CF3"/>
    <w:rsid w:val="006A40AE"/>
    <w:rsid w:val="006A508B"/>
    <w:rsid w:val="006B124C"/>
    <w:rsid w:val="006B4953"/>
    <w:rsid w:val="006B5D88"/>
    <w:rsid w:val="006B6327"/>
    <w:rsid w:val="006E162B"/>
    <w:rsid w:val="00707745"/>
    <w:rsid w:val="00722E1C"/>
    <w:rsid w:val="00724F7D"/>
    <w:rsid w:val="007279C6"/>
    <w:rsid w:val="00764E00"/>
    <w:rsid w:val="00783C58"/>
    <w:rsid w:val="00790153"/>
    <w:rsid w:val="00795D39"/>
    <w:rsid w:val="007A0D23"/>
    <w:rsid w:val="007A2E5B"/>
    <w:rsid w:val="007A747C"/>
    <w:rsid w:val="007B15DE"/>
    <w:rsid w:val="007C0F9E"/>
    <w:rsid w:val="007C438F"/>
    <w:rsid w:val="007D2A84"/>
    <w:rsid w:val="007F3CDC"/>
    <w:rsid w:val="007F5CD0"/>
    <w:rsid w:val="008022BF"/>
    <w:rsid w:val="008124F5"/>
    <w:rsid w:val="0081624D"/>
    <w:rsid w:val="008252B9"/>
    <w:rsid w:val="008300F2"/>
    <w:rsid w:val="008341E6"/>
    <w:rsid w:val="008364D8"/>
    <w:rsid w:val="00836E14"/>
    <w:rsid w:val="008434B4"/>
    <w:rsid w:val="008443A6"/>
    <w:rsid w:val="00844F42"/>
    <w:rsid w:val="00845075"/>
    <w:rsid w:val="00846F8F"/>
    <w:rsid w:val="00853715"/>
    <w:rsid w:val="00854C38"/>
    <w:rsid w:val="00855631"/>
    <w:rsid w:val="00865D9E"/>
    <w:rsid w:val="008742F6"/>
    <w:rsid w:val="00895F64"/>
    <w:rsid w:val="008B340D"/>
    <w:rsid w:val="008D37A5"/>
    <w:rsid w:val="008D38E3"/>
    <w:rsid w:val="008E3075"/>
    <w:rsid w:val="008F7AAD"/>
    <w:rsid w:val="00905EC1"/>
    <w:rsid w:val="00916793"/>
    <w:rsid w:val="00917A9F"/>
    <w:rsid w:val="00925F11"/>
    <w:rsid w:val="00934FDD"/>
    <w:rsid w:val="00940F54"/>
    <w:rsid w:val="00941AA1"/>
    <w:rsid w:val="00947DD2"/>
    <w:rsid w:val="00955F08"/>
    <w:rsid w:val="009666A1"/>
    <w:rsid w:val="00967248"/>
    <w:rsid w:val="00970349"/>
    <w:rsid w:val="00976A25"/>
    <w:rsid w:val="00977FCE"/>
    <w:rsid w:val="00982AA6"/>
    <w:rsid w:val="00986E95"/>
    <w:rsid w:val="00991EEB"/>
    <w:rsid w:val="009A24AA"/>
    <w:rsid w:val="009A3FF0"/>
    <w:rsid w:val="009B13B6"/>
    <w:rsid w:val="009D2CD1"/>
    <w:rsid w:val="009E59C9"/>
    <w:rsid w:val="009E6592"/>
    <w:rsid w:val="009F318B"/>
    <w:rsid w:val="009F69E1"/>
    <w:rsid w:val="009F7B26"/>
    <w:rsid w:val="00A00212"/>
    <w:rsid w:val="00A04DD4"/>
    <w:rsid w:val="00A0528E"/>
    <w:rsid w:val="00A13DD5"/>
    <w:rsid w:val="00A14256"/>
    <w:rsid w:val="00A240E7"/>
    <w:rsid w:val="00A24216"/>
    <w:rsid w:val="00A41C17"/>
    <w:rsid w:val="00A455B1"/>
    <w:rsid w:val="00A511E3"/>
    <w:rsid w:val="00A63B10"/>
    <w:rsid w:val="00A66704"/>
    <w:rsid w:val="00A76C78"/>
    <w:rsid w:val="00A87506"/>
    <w:rsid w:val="00A879D1"/>
    <w:rsid w:val="00A93C20"/>
    <w:rsid w:val="00A944EE"/>
    <w:rsid w:val="00A9487D"/>
    <w:rsid w:val="00A95242"/>
    <w:rsid w:val="00A97DFE"/>
    <w:rsid w:val="00AA71CB"/>
    <w:rsid w:val="00AB50C1"/>
    <w:rsid w:val="00AC2072"/>
    <w:rsid w:val="00AC6161"/>
    <w:rsid w:val="00AD01A4"/>
    <w:rsid w:val="00AE33FA"/>
    <w:rsid w:val="00AF770A"/>
    <w:rsid w:val="00B02E1D"/>
    <w:rsid w:val="00B06C04"/>
    <w:rsid w:val="00B115A5"/>
    <w:rsid w:val="00B21A5F"/>
    <w:rsid w:val="00B262E3"/>
    <w:rsid w:val="00B337AF"/>
    <w:rsid w:val="00B33BA3"/>
    <w:rsid w:val="00B374E7"/>
    <w:rsid w:val="00B40009"/>
    <w:rsid w:val="00B4665E"/>
    <w:rsid w:val="00B54E0C"/>
    <w:rsid w:val="00B556FE"/>
    <w:rsid w:val="00B6010C"/>
    <w:rsid w:val="00B63855"/>
    <w:rsid w:val="00B6494B"/>
    <w:rsid w:val="00B64FA2"/>
    <w:rsid w:val="00B70E18"/>
    <w:rsid w:val="00B72EDD"/>
    <w:rsid w:val="00B827F2"/>
    <w:rsid w:val="00BA2AFD"/>
    <w:rsid w:val="00BA3C9D"/>
    <w:rsid w:val="00BA46F0"/>
    <w:rsid w:val="00BB1A53"/>
    <w:rsid w:val="00BC1357"/>
    <w:rsid w:val="00BC1386"/>
    <w:rsid w:val="00BC4990"/>
    <w:rsid w:val="00BD20CF"/>
    <w:rsid w:val="00BE4074"/>
    <w:rsid w:val="00BF0E81"/>
    <w:rsid w:val="00BF3104"/>
    <w:rsid w:val="00BF36E3"/>
    <w:rsid w:val="00C00177"/>
    <w:rsid w:val="00C0198D"/>
    <w:rsid w:val="00C02551"/>
    <w:rsid w:val="00C206D6"/>
    <w:rsid w:val="00C23220"/>
    <w:rsid w:val="00C23AA4"/>
    <w:rsid w:val="00C26C55"/>
    <w:rsid w:val="00C34D51"/>
    <w:rsid w:val="00C352EA"/>
    <w:rsid w:val="00C3608D"/>
    <w:rsid w:val="00C46F6F"/>
    <w:rsid w:val="00C50F1C"/>
    <w:rsid w:val="00C640A3"/>
    <w:rsid w:val="00C64FFC"/>
    <w:rsid w:val="00C75951"/>
    <w:rsid w:val="00C84602"/>
    <w:rsid w:val="00CB1DD2"/>
    <w:rsid w:val="00CB2218"/>
    <w:rsid w:val="00CB5A4F"/>
    <w:rsid w:val="00CB7674"/>
    <w:rsid w:val="00CC4181"/>
    <w:rsid w:val="00CD2D0D"/>
    <w:rsid w:val="00CE0C83"/>
    <w:rsid w:val="00CE4E89"/>
    <w:rsid w:val="00CE618C"/>
    <w:rsid w:val="00D004E7"/>
    <w:rsid w:val="00D04AFD"/>
    <w:rsid w:val="00D0558C"/>
    <w:rsid w:val="00D12A0A"/>
    <w:rsid w:val="00D17647"/>
    <w:rsid w:val="00D22F16"/>
    <w:rsid w:val="00D263D1"/>
    <w:rsid w:val="00D26904"/>
    <w:rsid w:val="00D33283"/>
    <w:rsid w:val="00D45B33"/>
    <w:rsid w:val="00D53D30"/>
    <w:rsid w:val="00D53E9D"/>
    <w:rsid w:val="00D56768"/>
    <w:rsid w:val="00D60155"/>
    <w:rsid w:val="00D70EE5"/>
    <w:rsid w:val="00D84D89"/>
    <w:rsid w:val="00D964D2"/>
    <w:rsid w:val="00DA0F11"/>
    <w:rsid w:val="00DA22D9"/>
    <w:rsid w:val="00DA2F16"/>
    <w:rsid w:val="00DB5423"/>
    <w:rsid w:val="00DB7823"/>
    <w:rsid w:val="00DC14A4"/>
    <w:rsid w:val="00DC1727"/>
    <w:rsid w:val="00DC3E15"/>
    <w:rsid w:val="00DC544F"/>
    <w:rsid w:val="00DC6910"/>
    <w:rsid w:val="00DD2EDE"/>
    <w:rsid w:val="00DD3FA3"/>
    <w:rsid w:val="00E04065"/>
    <w:rsid w:val="00E070BE"/>
    <w:rsid w:val="00E33DAF"/>
    <w:rsid w:val="00E347BB"/>
    <w:rsid w:val="00E3586D"/>
    <w:rsid w:val="00E44B82"/>
    <w:rsid w:val="00E53FE4"/>
    <w:rsid w:val="00E5650D"/>
    <w:rsid w:val="00E619A3"/>
    <w:rsid w:val="00E629A4"/>
    <w:rsid w:val="00E7606C"/>
    <w:rsid w:val="00E76F2F"/>
    <w:rsid w:val="00EB258E"/>
    <w:rsid w:val="00EB5506"/>
    <w:rsid w:val="00EB619D"/>
    <w:rsid w:val="00EC7095"/>
    <w:rsid w:val="00ED4BE4"/>
    <w:rsid w:val="00EE1A69"/>
    <w:rsid w:val="00EE7B98"/>
    <w:rsid w:val="00F04FCB"/>
    <w:rsid w:val="00F052CF"/>
    <w:rsid w:val="00F2522E"/>
    <w:rsid w:val="00F312EC"/>
    <w:rsid w:val="00F37F66"/>
    <w:rsid w:val="00F42849"/>
    <w:rsid w:val="00F436D1"/>
    <w:rsid w:val="00F45A55"/>
    <w:rsid w:val="00F66AD2"/>
    <w:rsid w:val="00F73BFF"/>
    <w:rsid w:val="00F8620A"/>
    <w:rsid w:val="00F914DC"/>
    <w:rsid w:val="00FA1744"/>
    <w:rsid w:val="00FA6A3A"/>
    <w:rsid w:val="00FB315C"/>
    <w:rsid w:val="00FC62EA"/>
    <w:rsid w:val="00FC682F"/>
    <w:rsid w:val="00FC6EBC"/>
    <w:rsid w:val="00FC7785"/>
    <w:rsid w:val="00FD30DF"/>
    <w:rsid w:val="00FD6F42"/>
    <w:rsid w:val="00FD70F2"/>
    <w:rsid w:val="00FE2C0B"/>
    <w:rsid w:val="00FF0AC2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5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paragraph" w:customStyle="1" w:styleId="mark">
    <w:name w:val="mark"/>
    <w:basedOn w:val="Normal"/>
    <w:rsid w:val="003162E6"/>
    <w:pPr>
      <w:overflowPunct w:val="0"/>
      <w:autoSpaceDE w:val="0"/>
      <w:autoSpaceDN w:val="0"/>
      <w:spacing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bottom">
    <w:name w:val="bottom"/>
    <w:basedOn w:val="Normal"/>
    <w:rsid w:val="003162E6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indent1">
    <w:name w:val="indent1"/>
    <w:basedOn w:val="Normal"/>
    <w:rsid w:val="003162E6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2new">
    <w:name w:val="indent2new"/>
    <w:basedOn w:val="Normal"/>
    <w:rsid w:val="003162E6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padded">
    <w:name w:val="padded"/>
    <w:basedOn w:val="Normal"/>
    <w:rsid w:val="003162E6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ph">
    <w:name w:val="graph"/>
    <w:basedOn w:val="Normal"/>
    <w:rsid w:val="00A9487D"/>
    <w:pPr>
      <w:overflowPunct w:val="0"/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box">
    <w:name w:val="box"/>
    <w:basedOn w:val="Normal"/>
    <w:rsid w:val="00A9487D"/>
    <w:pPr>
      <w:spacing w:before="120" w:after="12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boxl">
    <w:name w:val="boxl"/>
    <w:basedOn w:val="Normal"/>
    <w:rsid w:val="00A9487D"/>
    <w:p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paragraph" w:customStyle="1" w:styleId="indent2">
    <w:name w:val="indent2"/>
    <w:basedOn w:val="Normal"/>
    <w:rsid w:val="00A9487D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1new">
    <w:name w:val="indent1new"/>
    <w:basedOn w:val="Normal"/>
    <w:rsid w:val="00A9487D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lang w:eastAsia="en-GB"/>
    </w:rPr>
  </w:style>
  <w:style w:type="paragraph" w:customStyle="1" w:styleId="indent3new">
    <w:name w:val="indent3new"/>
    <w:basedOn w:val="Normal"/>
    <w:rsid w:val="00A9487D"/>
    <w:pPr>
      <w:overflowPunct w:val="0"/>
      <w:autoSpaceDE w:val="0"/>
      <w:autoSpaceDN w:val="0"/>
      <w:spacing w:before="240" w:after="0" w:line="240" w:lineRule="auto"/>
      <w:ind w:left="1701" w:right="567"/>
    </w:pPr>
    <w:rPr>
      <w:rFonts w:ascii="Arial" w:eastAsia="Times New Roman" w:hAnsi="Arial" w:cs="Arial"/>
      <w:lang w:eastAsia="en-GB"/>
    </w:rPr>
  </w:style>
  <w:style w:type="paragraph" w:customStyle="1" w:styleId="question">
    <w:name w:val="question"/>
    <w:basedOn w:val="Normal"/>
    <w:rsid w:val="0064106A"/>
    <w:pPr>
      <w:overflowPunct w:val="0"/>
      <w:autoSpaceDE w:val="0"/>
      <w:autoSpaceDN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eastAsia="en-GB"/>
    </w:rPr>
  </w:style>
  <w:style w:type="paragraph" w:customStyle="1" w:styleId="questiona">
    <w:name w:val="questiona"/>
    <w:basedOn w:val="Normal"/>
    <w:rsid w:val="006B124C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isd.org/topic/sustainable-development" TargetMode="External"/><Relationship Id="rId18" Type="http://schemas.openxmlformats.org/officeDocument/2006/relationships/hyperlink" Target="http://www.bbc.co.uk/schools/gcsebitesize/science/21c_pre_2011/materials/makinglifecycleassessmentsrev1.s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bc.co.uk/schools/gcsebitesize/science/edexcel/problems_in_environment/recyclingrev1.s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cYOC8_jJcII%20" TargetMode="External"/><Relationship Id="rId17" Type="http://schemas.openxmlformats.org/officeDocument/2006/relationships/hyperlink" Target="http://www.bbc.co.uk/schools/gcsebitesize/science/aqa/metalsanduses/extractingmetalsrev5.s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6mVoiaTRdmk" TargetMode="External"/><Relationship Id="rId20" Type="http://schemas.openxmlformats.org/officeDocument/2006/relationships/hyperlink" Target="https://getrevising.co.uk/resources/recycling_of_plastic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c.co.uk/schools/gcsebitesize/science/21c_pre_2011/materials/makinglifecycleassessmentsrev1.s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bbc.co.uk/schools/gcsebitesize/science/21c_pre_2011/materials/chemicalscrudeoilrev1.s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cYOC8_jJcII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3WODX8fyRH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C6F86B0E-1DF2-4B68-BCDE-F238CE7A6AAB}"/>
</file>

<file path=customXml/itemProps2.xml><?xml version="1.0" encoding="utf-8"?>
<ds:datastoreItem xmlns:ds="http://schemas.openxmlformats.org/officeDocument/2006/customXml" ds:itemID="{3A5A6A12-F0EE-468E-81E2-B22B360A5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071FE-EA01-4316-8526-F3C42B5AF56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8c3dd9cd-9493-4284-b0b9-31d0884ee3bf"/>
    <ds:schemaRef ds:uri="http://schemas.microsoft.com/office/infopath/2007/PartnerControls"/>
    <ds:schemaRef ds:uri="http://schemas.openxmlformats.org/package/2006/metadata/core-properties"/>
    <ds:schemaRef ds:uri="cca497d3-6931-4488-9aaf-0455ea3ad83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2</cp:revision>
  <dcterms:created xsi:type="dcterms:W3CDTF">2023-03-11T14:30:00Z</dcterms:created>
  <dcterms:modified xsi:type="dcterms:W3CDTF">2023-03-11T14:30:00Z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