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F5B2" w14:textId="6609D5FA" w:rsidR="00C610A6" w:rsidRDefault="00C64FFC" w:rsidP="00C610A6">
      <w:pPr>
        <w:spacing w:line="276" w:lineRule="auto"/>
        <w:jc w:val="center"/>
        <w:rPr>
          <w:b/>
          <w:sz w:val="36"/>
        </w:rPr>
      </w:pPr>
      <w:r w:rsidRPr="00CC1900">
        <w:rPr>
          <w:b/>
          <w:sz w:val="36"/>
        </w:rPr>
        <w:softHyphen/>
      </w:r>
      <w:r w:rsidRPr="00CC1900">
        <w:rPr>
          <w:b/>
          <w:sz w:val="36"/>
        </w:rPr>
        <w:softHyphen/>
      </w:r>
    </w:p>
    <w:p w14:paraId="19885C0C" w14:textId="77777777" w:rsidR="00C610A6" w:rsidRDefault="00C610A6" w:rsidP="00C610A6">
      <w:pPr>
        <w:spacing w:line="276" w:lineRule="auto"/>
        <w:jc w:val="center"/>
        <w:rPr>
          <w:b/>
          <w:sz w:val="36"/>
        </w:rPr>
      </w:pPr>
    </w:p>
    <w:p w14:paraId="1F3FFC8C" w14:textId="77777777" w:rsidR="00C610A6" w:rsidRPr="00CC1900" w:rsidRDefault="00C610A6" w:rsidP="00C610A6">
      <w:pPr>
        <w:spacing w:line="276" w:lineRule="auto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7D5A40BC" wp14:editId="0A72799E">
            <wp:extent cx="1860331" cy="1242617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58" cy="12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  <w:br/>
      </w:r>
      <w:r w:rsidRPr="00CC1900">
        <w:rPr>
          <w:b/>
          <w:sz w:val="36"/>
        </w:rPr>
        <w:softHyphen/>
      </w:r>
      <w:r w:rsidRPr="00CC1900">
        <w:rPr>
          <w:b/>
          <w:sz w:val="36"/>
        </w:rPr>
        <w:softHyphen/>
      </w:r>
    </w:p>
    <w:p w14:paraId="74C84592" w14:textId="77777777" w:rsidR="00C610A6" w:rsidRPr="00CC1900" w:rsidRDefault="00C610A6" w:rsidP="00C610A6">
      <w:pPr>
        <w:spacing w:line="276" w:lineRule="auto"/>
        <w:jc w:val="center"/>
        <w:rPr>
          <w:b/>
          <w:sz w:val="36"/>
        </w:rPr>
      </w:pPr>
    </w:p>
    <w:p w14:paraId="4221F384" w14:textId="77777777" w:rsidR="00C610A6" w:rsidRPr="001B4961" w:rsidRDefault="00C610A6" w:rsidP="00C610A6">
      <w:pPr>
        <w:spacing w:after="0" w:line="276" w:lineRule="auto"/>
        <w:jc w:val="center"/>
        <w:rPr>
          <w:b/>
          <w:sz w:val="52"/>
          <w:szCs w:val="72"/>
        </w:rPr>
      </w:pPr>
      <w:r w:rsidRPr="001B4961">
        <w:rPr>
          <w:b/>
          <w:sz w:val="52"/>
          <w:szCs w:val="72"/>
        </w:rPr>
        <w:t xml:space="preserve">GCSE Combined Science </w:t>
      </w:r>
    </w:p>
    <w:p w14:paraId="17428DB3" w14:textId="77777777" w:rsidR="00C610A6" w:rsidRPr="008D6C2C" w:rsidRDefault="00C610A6" w:rsidP="00C610A6">
      <w:pPr>
        <w:spacing w:after="0" w:line="276" w:lineRule="auto"/>
        <w:jc w:val="center"/>
        <w:rPr>
          <w:b/>
          <w:sz w:val="52"/>
          <w:szCs w:val="72"/>
        </w:rPr>
      </w:pPr>
      <w:r w:rsidRPr="008D6C2C">
        <w:rPr>
          <w:b/>
          <w:color w:val="000000" w:themeColor="text1"/>
          <w:sz w:val="52"/>
          <w:szCs w:val="72"/>
        </w:rPr>
        <w:t xml:space="preserve">Student Answer </w:t>
      </w:r>
      <w:r w:rsidRPr="008D6C2C">
        <w:rPr>
          <w:b/>
          <w:sz w:val="52"/>
          <w:szCs w:val="72"/>
        </w:rPr>
        <w:t xml:space="preserve">Booklet </w:t>
      </w:r>
    </w:p>
    <w:p w14:paraId="6F42BA41" w14:textId="77777777" w:rsidR="00C610A6" w:rsidRPr="00CC1900" w:rsidRDefault="00C610A6" w:rsidP="00C610A6">
      <w:pPr>
        <w:spacing w:after="0" w:line="276" w:lineRule="auto"/>
        <w:jc w:val="center"/>
        <w:rPr>
          <w:b/>
          <w:sz w:val="44"/>
          <w:szCs w:val="72"/>
        </w:rPr>
      </w:pPr>
    </w:p>
    <w:p w14:paraId="6DF05296" w14:textId="403B9574" w:rsidR="00C610A6" w:rsidRDefault="00C610A6" w:rsidP="00C610A6">
      <w:pPr>
        <w:spacing w:line="276" w:lineRule="auto"/>
        <w:ind w:left="720"/>
        <w:jc w:val="center"/>
        <w:rPr>
          <w:rFonts w:cs="Arial"/>
          <w:b/>
          <w:color w:val="000000" w:themeColor="text1"/>
          <w:sz w:val="44"/>
          <w:szCs w:val="28"/>
        </w:rPr>
      </w:pPr>
      <w:r>
        <w:rPr>
          <w:rFonts w:cs="Arial"/>
          <w:b/>
          <w:color w:val="000000" w:themeColor="text1"/>
          <w:sz w:val="44"/>
          <w:szCs w:val="28"/>
        </w:rPr>
        <w:t>Using Resources</w:t>
      </w:r>
    </w:p>
    <w:p w14:paraId="379D31D0" w14:textId="77777777" w:rsidR="00C610A6" w:rsidRPr="00AF5861" w:rsidRDefault="00C610A6" w:rsidP="00C610A6">
      <w:pPr>
        <w:spacing w:line="276" w:lineRule="auto"/>
        <w:ind w:left="720"/>
        <w:jc w:val="center"/>
        <w:rPr>
          <w:rFonts w:cs="Arial"/>
          <w:b/>
          <w:color w:val="000000" w:themeColor="text1"/>
          <w:sz w:val="44"/>
          <w:szCs w:val="28"/>
        </w:rPr>
      </w:pPr>
    </w:p>
    <w:p w14:paraId="248CD301" w14:textId="77777777" w:rsidR="00C610A6" w:rsidRPr="00A13DD5" w:rsidRDefault="00C610A6" w:rsidP="00C610A6">
      <w:pPr>
        <w:spacing w:line="480" w:lineRule="auto"/>
        <w:ind w:left="720"/>
        <w:jc w:val="both"/>
        <w:rPr>
          <w:b/>
          <w:sz w:val="32"/>
          <w:szCs w:val="28"/>
        </w:rPr>
      </w:pPr>
      <w:r w:rsidRPr="00A13DD5">
        <w:rPr>
          <w:b/>
          <w:sz w:val="32"/>
          <w:szCs w:val="28"/>
        </w:rPr>
        <w:t xml:space="preserve">Contents: </w:t>
      </w:r>
    </w:p>
    <w:p w14:paraId="49878A0E" w14:textId="77777777" w:rsidR="00C610A6" w:rsidRDefault="00C610A6" w:rsidP="00C610A6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 w:rsidRPr="00A13DD5"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</w:rPr>
        <w:t xml:space="preserve">ANSWERS </w:t>
      </w:r>
      <w:r w:rsidRPr="00A13DD5">
        <w:rPr>
          <w:color w:val="000000" w:themeColor="text1"/>
          <w:sz w:val="32"/>
        </w:rPr>
        <w:t xml:space="preserve">Multiple Choice Quiz </w:t>
      </w:r>
    </w:p>
    <w:p w14:paraId="6FC819DE" w14:textId="77777777" w:rsidR="00C610A6" w:rsidRPr="00A13DD5" w:rsidRDefault="00C610A6" w:rsidP="00C610A6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ANSWERS Exam Practice</w:t>
      </w:r>
    </w:p>
    <w:p w14:paraId="3A2441B6" w14:textId="753F12D4" w:rsidR="002901C1" w:rsidRDefault="002901C1" w:rsidP="002901C1">
      <w:pPr>
        <w:rPr>
          <w:rFonts w:cs="Arial"/>
        </w:rPr>
      </w:pPr>
      <w:r w:rsidRPr="006541BC">
        <w:rPr>
          <w:rFonts w:cs="Arial"/>
        </w:rPr>
        <w:tab/>
      </w:r>
      <w:r>
        <w:rPr>
          <w:rFonts w:cs="Arial"/>
        </w:rPr>
        <w:t xml:space="preserve">                                                                                       </w:t>
      </w:r>
    </w:p>
    <w:p w14:paraId="0BE15CEF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5FB7044E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0B2D091E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59C38323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3C8ABB3E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313E1816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362EC04F" w14:textId="7CB5F4F1" w:rsidR="00401E37" w:rsidRDefault="00401E37" w:rsidP="00401E37">
      <w:pPr>
        <w:pStyle w:val="NoSpacing"/>
        <w:rPr>
          <w:rFonts w:cs="Arial"/>
          <w:b/>
          <w:sz w:val="2"/>
        </w:rPr>
      </w:pPr>
    </w:p>
    <w:p w14:paraId="57F1CD0F" w14:textId="77777777" w:rsidR="00401E37" w:rsidRDefault="00401E37" w:rsidP="00401E37">
      <w:pPr>
        <w:pStyle w:val="NoSpacing"/>
        <w:rPr>
          <w:rFonts w:cs="Arial"/>
          <w:sz w:val="24"/>
          <w:szCs w:val="24"/>
        </w:rPr>
      </w:pPr>
    </w:p>
    <w:p w14:paraId="181BFA56" w14:textId="2022650D" w:rsidR="00401E37" w:rsidRDefault="00401E37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2943D385" w14:textId="77777777" w:rsidR="008D6C2C" w:rsidRDefault="008D6C2C" w:rsidP="008D6C2C">
      <w:pPr>
        <w:pStyle w:val="Header"/>
        <w:jc w:val="center"/>
        <w:outlineLvl w:val="0"/>
        <w:rPr>
          <w:rFonts w:cs="Arial"/>
          <w:b/>
          <w:sz w:val="36"/>
        </w:rPr>
      </w:pPr>
    </w:p>
    <w:p w14:paraId="7451259A" w14:textId="77777777" w:rsidR="008D6C2C" w:rsidRDefault="008D6C2C" w:rsidP="008D6C2C">
      <w:pPr>
        <w:pStyle w:val="Header"/>
        <w:jc w:val="center"/>
        <w:outlineLvl w:val="0"/>
        <w:rPr>
          <w:rFonts w:cs="Arial"/>
          <w:b/>
          <w:sz w:val="36"/>
        </w:rPr>
      </w:pPr>
      <w:r>
        <w:rPr>
          <w:rFonts w:cs="Arial"/>
          <w:b/>
          <w:sz w:val="36"/>
        </w:rPr>
        <w:t>Level 1 ANSWERS</w:t>
      </w:r>
    </w:p>
    <w:p w14:paraId="681C85BF" w14:textId="434DAF6E" w:rsidR="008D6C2C" w:rsidRDefault="008D6C2C" w:rsidP="008D6C2C">
      <w:pPr>
        <w:pStyle w:val="Header"/>
        <w:jc w:val="center"/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sz w:val="36"/>
        </w:rPr>
        <w:t>GCSE</w:t>
      </w:r>
      <w:r w:rsidRPr="00273D31">
        <w:rPr>
          <w:rFonts w:cs="Arial"/>
          <w:b/>
          <w:sz w:val="36"/>
        </w:rPr>
        <w:t xml:space="preserve"> </w:t>
      </w:r>
      <w:r>
        <w:rPr>
          <w:rFonts w:cs="Arial"/>
          <w:b/>
          <w:sz w:val="36"/>
        </w:rPr>
        <w:t>Chemistry</w:t>
      </w:r>
      <w:r w:rsidRPr="00273D31">
        <w:rPr>
          <w:rFonts w:cs="Arial"/>
          <w:b/>
          <w:sz w:val="36"/>
        </w:rPr>
        <w:t xml:space="preserve"> –</w:t>
      </w:r>
      <w:r>
        <w:rPr>
          <w:rFonts w:cs="Arial"/>
          <w:b/>
          <w:sz w:val="36"/>
        </w:rPr>
        <w:t xml:space="preserve"> </w:t>
      </w:r>
      <w:r w:rsidR="00F2493B">
        <w:rPr>
          <w:rFonts w:cs="Arial"/>
          <w:b/>
          <w:sz w:val="36"/>
        </w:rPr>
        <w:t>Chemical and allied industries</w:t>
      </w:r>
      <w:r w:rsidRPr="00885CDC">
        <w:rPr>
          <w:rFonts w:cs="Arial"/>
          <w:b/>
          <w:color w:val="000000" w:themeColor="text1"/>
          <w:sz w:val="36"/>
        </w:rPr>
        <w:t xml:space="preserve"> </w:t>
      </w:r>
    </w:p>
    <w:p w14:paraId="27B56764" w14:textId="77777777" w:rsidR="008D6C2C" w:rsidRDefault="008D6C2C" w:rsidP="008D6C2C">
      <w:pPr>
        <w:pStyle w:val="Header"/>
        <w:jc w:val="center"/>
        <w:rPr>
          <w:rFonts w:cs="Arial"/>
          <w:b/>
          <w:color w:val="000000" w:themeColor="text1"/>
          <w:sz w:val="36"/>
        </w:rPr>
      </w:pPr>
    </w:p>
    <w:p w14:paraId="754C1F12" w14:textId="4917EB48" w:rsidR="008D6C2C" w:rsidRDefault="00F2493B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07D68C17" w14:textId="56F3FA4A" w:rsidR="004E5DE6" w:rsidRDefault="00F2493B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1A716311" w14:textId="6D7EEF26" w:rsidR="004E5DE6" w:rsidRDefault="00F2493B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09D40596" w14:textId="370A335B" w:rsidR="004E5DE6" w:rsidRDefault="00F2493B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2B938D77" w14:textId="2A616873" w:rsidR="004E5DE6" w:rsidRDefault="00F2493B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57172647" w14:textId="30FA9009" w:rsidR="004E5DE6" w:rsidRDefault="00F2493B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42BB28E9" w14:textId="672510E6" w:rsidR="004E5DE6" w:rsidRDefault="00F2493B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7B2EACAC" w14:textId="4F5AB664" w:rsidR="004E5DE6" w:rsidRDefault="00F2493B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3BC07A69" w14:textId="2690A709" w:rsidR="004E5DE6" w:rsidRDefault="00F2493B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3B2CB402" w14:textId="355C38D9" w:rsidR="004E5DE6" w:rsidRDefault="00F2493B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223AB480" w14:textId="762B1AA0" w:rsidR="004E5DE6" w:rsidRDefault="00F2493B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380DCC9E" w14:textId="708BD3DA" w:rsidR="004E5DE6" w:rsidRDefault="00F2493B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482F9FD8" w14:textId="45EFF875" w:rsidR="004E5DE6" w:rsidRDefault="00F2493B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265805FD" w14:textId="160E52AA" w:rsidR="004E5DE6" w:rsidRDefault="00F2493B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5254753B" w14:textId="37D74306" w:rsidR="004E5DE6" w:rsidRDefault="00F2493B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73F818B6" w14:textId="3C517D9E" w:rsidR="004E5DE6" w:rsidRDefault="00F2493B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10B5D794" w14:textId="298F9E05" w:rsidR="004E5DE6" w:rsidRDefault="00F2493B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6DB6B087" w14:textId="79E5FEDF" w:rsidR="004E5DE6" w:rsidRDefault="00F2493B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3570EDEB" w14:textId="61C649F9" w:rsidR="004E5DE6" w:rsidRDefault="00F2493B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44BFD648" w14:textId="0E6F64CB" w:rsidR="004E5DE6" w:rsidRDefault="00F2493B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11656D0E" w14:textId="77777777" w:rsidR="008D6C2C" w:rsidRPr="008D6C2C" w:rsidRDefault="008D6C2C" w:rsidP="008D6C2C">
      <w:pPr>
        <w:pStyle w:val="Header"/>
        <w:rPr>
          <w:rFonts w:cs="Arial"/>
          <w:b/>
          <w:color w:val="000000" w:themeColor="text1"/>
          <w:sz w:val="28"/>
        </w:rPr>
      </w:pPr>
    </w:p>
    <w:p w14:paraId="7B0A3CB4" w14:textId="77777777" w:rsidR="000743A7" w:rsidRDefault="000743A7">
      <w:pPr>
        <w:rPr>
          <w:rFonts w:cs="Arial"/>
          <w:b/>
          <w:color w:val="000000" w:themeColor="text1"/>
          <w:sz w:val="32"/>
        </w:rPr>
      </w:pPr>
      <w:r>
        <w:rPr>
          <w:rFonts w:cs="Arial"/>
          <w:b/>
          <w:color w:val="000000" w:themeColor="text1"/>
          <w:sz w:val="32"/>
        </w:rPr>
        <w:br w:type="page"/>
      </w:r>
    </w:p>
    <w:p w14:paraId="196EA65B" w14:textId="00A16616" w:rsidR="000743A7" w:rsidRDefault="000743A7" w:rsidP="000743A7">
      <w:pPr>
        <w:pStyle w:val="Header"/>
        <w:jc w:val="center"/>
        <w:rPr>
          <w:rFonts w:cs="Arial"/>
          <w:b/>
          <w:color w:val="000000" w:themeColor="text1"/>
          <w:sz w:val="32"/>
        </w:rPr>
      </w:pPr>
      <w:r>
        <w:rPr>
          <w:rFonts w:cs="Arial"/>
          <w:b/>
          <w:color w:val="000000" w:themeColor="text1"/>
          <w:sz w:val="32"/>
        </w:rPr>
        <w:lastRenderedPageBreak/>
        <w:t>Using resources Exam Practice Answers</w:t>
      </w:r>
    </w:p>
    <w:p w14:paraId="4AD5F963" w14:textId="77777777" w:rsidR="000743A7" w:rsidRDefault="000743A7" w:rsidP="000743A7">
      <w:pPr>
        <w:pStyle w:val="Header"/>
        <w:jc w:val="center"/>
        <w:rPr>
          <w:rFonts w:cs="Arial"/>
          <w:b/>
          <w:color w:val="000000" w:themeColor="text1"/>
          <w:sz w:val="32"/>
        </w:rPr>
      </w:pPr>
    </w:p>
    <w:p w14:paraId="57DBCBD4" w14:textId="29EA37E2" w:rsidR="00200486" w:rsidRDefault="00200486" w:rsidP="008D6C2C">
      <w:pPr>
        <w:pStyle w:val="Header"/>
        <w:rPr>
          <w:rFonts w:cs="Arial"/>
          <w:b/>
          <w:color w:val="000000" w:themeColor="text1"/>
          <w:sz w:val="32"/>
        </w:rPr>
      </w:pPr>
      <w:r>
        <w:rPr>
          <w:rFonts w:cs="Arial"/>
          <w:b/>
          <w:color w:val="000000" w:themeColor="text1"/>
          <w:sz w:val="32"/>
        </w:rPr>
        <w:t xml:space="preserve">Sustainability and </w:t>
      </w:r>
      <w:proofErr w:type="spellStart"/>
      <w:r>
        <w:rPr>
          <w:rFonts w:cs="Arial"/>
          <w:b/>
          <w:color w:val="000000" w:themeColor="text1"/>
          <w:sz w:val="32"/>
        </w:rPr>
        <w:t>Phytomining</w:t>
      </w:r>
      <w:proofErr w:type="spellEnd"/>
      <w:r>
        <w:rPr>
          <w:rFonts w:cs="Arial"/>
          <w:b/>
          <w:color w:val="000000" w:themeColor="text1"/>
          <w:sz w:val="32"/>
        </w:rPr>
        <w:t xml:space="preserve"> Question:</w:t>
      </w:r>
    </w:p>
    <w:p w14:paraId="64C40F53" w14:textId="77777777" w:rsidR="00200486" w:rsidRDefault="00200486" w:rsidP="00200486">
      <w:pPr>
        <w:pStyle w:val="question"/>
        <w:outlineLvl w:val="5"/>
        <w:rPr>
          <w:lang w:val="en"/>
        </w:rPr>
      </w:pPr>
      <w:r>
        <w:rPr>
          <w:b/>
          <w:bCs/>
          <w:lang w:val="en"/>
        </w:rPr>
        <w:t>Level 3 (5–6 marks):</w:t>
      </w:r>
    </w:p>
    <w:p w14:paraId="508CD4D1" w14:textId="77777777" w:rsidR="00200486" w:rsidRDefault="00200486" w:rsidP="00200486">
      <w:pPr>
        <w:pStyle w:val="indent1new"/>
        <w:outlineLvl w:val="5"/>
        <w:rPr>
          <w:lang w:val="en"/>
        </w:rPr>
      </w:pPr>
      <w:r>
        <w:rPr>
          <w:lang w:val="en"/>
        </w:rPr>
        <w:t xml:space="preserve">A detailed, coherent and logical justification of the scientist’s statement, with relevant links made between statements in the question, </w:t>
      </w:r>
      <w:proofErr w:type="spellStart"/>
      <w:r>
        <w:rPr>
          <w:lang w:val="en"/>
        </w:rPr>
        <w:t>phytomining</w:t>
      </w:r>
      <w:proofErr w:type="spellEnd"/>
      <w:r>
        <w:rPr>
          <w:lang w:val="en"/>
        </w:rPr>
        <w:t xml:space="preserve"> and the effects of other methods of metal production on the environment.</w:t>
      </w:r>
    </w:p>
    <w:p w14:paraId="45CD44D2" w14:textId="77777777" w:rsidR="00200486" w:rsidRDefault="00200486" w:rsidP="00200486">
      <w:pPr>
        <w:pStyle w:val="indent1new"/>
        <w:outlineLvl w:val="5"/>
        <w:rPr>
          <w:lang w:val="en"/>
        </w:rPr>
      </w:pPr>
      <w:r>
        <w:rPr>
          <w:b/>
          <w:bCs/>
          <w:lang w:val="en"/>
        </w:rPr>
        <w:t>Level 2 (3–4 marks):</w:t>
      </w:r>
    </w:p>
    <w:p w14:paraId="6ED5FF88" w14:textId="77777777" w:rsidR="00200486" w:rsidRDefault="00200486" w:rsidP="00200486">
      <w:pPr>
        <w:pStyle w:val="indent1new"/>
        <w:outlineLvl w:val="5"/>
        <w:rPr>
          <w:lang w:val="en"/>
        </w:rPr>
      </w:pPr>
      <w:r>
        <w:rPr>
          <w:lang w:val="en"/>
        </w:rPr>
        <w:t>An attempt to justify the scientist’s statement is made, with some attempt at linking statements. The logic may be inconsistent at times but builds towards a coherent argument.</w:t>
      </w:r>
    </w:p>
    <w:p w14:paraId="22B8FD0B" w14:textId="77777777" w:rsidR="00200486" w:rsidRDefault="00200486" w:rsidP="00200486">
      <w:pPr>
        <w:pStyle w:val="indent1new"/>
        <w:outlineLvl w:val="5"/>
        <w:rPr>
          <w:lang w:val="en"/>
        </w:rPr>
      </w:pPr>
      <w:r>
        <w:rPr>
          <w:b/>
          <w:bCs/>
          <w:lang w:val="en"/>
        </w:rPr>
        <w:t>Level 1 (1–2 marks):</w:t>
      </w:r>
    </w:p>
    <w:p w14:paraId="2DD0538F" w14:textId="77777777" w:rsidR="00200486" w:rsidRDefault="00200486" w:rsidP="00200486">
      <w:pPr>
        <w:pStyle w:val="indent1new"/>
        <w:outlineLvl w:val="5"/>
        <w:rPr>
          <w:lang w:val="en"/>
        </w:rPr>
      </w:pPr>
      <w:r>
        <w:rPr>
          <w:lang w:val="en"/>
        </w:rPr>
        <w:t>Discrete relevant points made. The logic may be unclear and may not be consistent with the reasoning. Links are not made.</w:t>
      </w:r>
    </w:p>
    <w:p w14:paraId="2C225025" w14:textId="77777777" w:rsidR="00200486" w:rsidRDefault="00200486" w:rsidP="00200486">
      <w:pPr>
        <w:pStyle w:val="indent1new"/>
        <w:outlineLvl w:val="5"/>
        <w:rPr>
          <w:lang w:val="en"/>
        </w:rPr>
      </w:pPr>
      <w:r>
        <w:rPr>
          <w:b/>
          <w:bCs/>
          <w:lang w:val="en"/>
        </w:rPr>
        <w:t>0 marks:</w:t>
      </w:r>
    </w:p>
    <w:p w14:paraId="3B6961F3" w14:textId="77777777" w:rsidR="00200486" w:rsidRDefault="00200486" w:rsidP="00200486">
      <w:pPr>
        <w:pStyle w:val="indent1new"/>
        <w:outlineLvl w:val="5"/>
        <w:rPr>
          <w:lang w:val="en"/>
        </w:rPr>
      </w:pPr>
      <w:r>
        <w:rPr>
          <w:lang w:val="en"/>
        </w:rPr>
        <w:t>No relevant content</w:t>
      </w:r>
    </w:p>
    <w:p w14:paraId="54DF7E31" w14:textId="77777777" w:rsidR="00200486" w:rsidRDefault="00200486" w:rsidP="00200486">
      <w:pPr>
        <w:pStyle w:val="indent1new"/>
        <w:outlineLvl w:val="5"/>
        <w:rPr>
          <w:lang w:val="en"/>
        </w:rPr>
      </w:pPr>
      <w:r>
        <w:rPr>
          <w:b/>
          <w:bCs/>
          <w:lang w:val="en"/>
        </w:rPr>
        <w:t>Indicative content</w:t>
      </w:r>
    </w:p>
    <w:p w14:paraId="1CF9129E" w14:textId="77777777" w:rsidR="00200486" w:rsidRDefault="00200486" w:rsidP="00200486">
      <w:pPr>
        <w:pStyle w:val="indent2"/>
        <w:outlineLvl w:val="5"/>
        <w:rPr>
          <w:lang w:val="en"/>
        </w:rPr>
      </w:pPr>
      <w:r>
        <w:rPr>
          <w:lang w:val="en"/>
        </w:rPr>
        <w:t>•        </w:t>
      </w:r>
      <w:proofErr w:type="spellStart"/>
      <w:r>
        <w:rPr>
          <w:lang w:val="en"/>
        </w:rPr>
        <w:t>phytomining</w:t>
      </w:r>
      <w:proofErr w:type="spellEnd"/>
      <w:r>
        <w:rPr>
          <w:lang w:val="en"/>
        </w:rPr>
        <w:t xml:space="preserve"> conserves supplies of ores</w:t>
      </w:r>
    </w:p>
    <w:p w14:paraId="1A4BF1B2" w14:textId="77777777" w:rsidR="00200486" w:rsidRDefault="00200486" w:rsidP="00200486">
      <w:pPr>
        <w:pStyle w:val="indent2"/>
        <w:outlineLvl w:val="5"/>
        <w:rPr>
          <w:lang w:val="en"/>
        </w:rPr>
      </w:pPr>
      <w:r>
        <w:rPr>
          <w:lang w:val="en"/>
        </w:rPr>
        <w:t>•        copper will be available for longer as at present rate of use copper ores will run out in about 35 years</w:t>
      </w:r>
    </w:p>
    <w:p w14:paraId="6E83F947" w14:textId="77777777" w:rsidR="00200486" w:rsidRDefault="00200486" w:rsidP="00200486">
      <w:pPr>
        <w:pStyle w:val="indent2"/>
        <w:outlineLvl w:val="5"/>
        <w:rPr>
          <w:lang w:val="en"/>
        </w:rPr>
      </w:pPr>
      <w:r>
        <w:rPr>
          <w:lang w:val="en"/>
        </w:rPr>
        <w:t>•        </w:t>
      </w:r>
      <w:proofErr w:type="spellStart"/>
      <w:r>
        <w:rPr>
          <w:lang w:val="en"/>
        </w:rPr>
        <w:t>phytomining</w:t>
      </w:r>
      <w:proofErr w:type="spellEnd"/>
      <w:r>
        <w:rPr>
          <w:lang w:val="en"/>
        </w:rPr>
        <w:t xml:space="preserve"> conserves supplies of fossil fuels or energy</w:t>
      </w:r>
    </w:p>
    <w:p w14:paraId="57FEFACC" w14:textId="77777777" w:rsidR="00200486" w:rsidRDefault="00200486" w:rsidP="00200486">
      <w:pPr>
        <w:pStyle w:val="indent2"/>
        <w:outlineLvl w:val="5"/>
        <w:rPr>
          <w:lang w:val="en"/>
        </w:rPr>
      </w:pPr>
      <w:r>
        <w:rPr>
          <w:lang w:val="en"/>
        </w:rPr>
        <w:t>•        less fuel used at a lower cost</w:t>
      </w:r>
    </w:p>
    <w:p w14:paraId="6BE8546D" w14:textId="77777777" w:rsidR="00200486" w:rsidRDefault="00200486" w:rsidP="00200486">
      <w:pPr>
        <w:pStyle w:val="indent2"/>
        <w:outlineLvl w:val="5"/>
        <w:rPr>
          <w:lang w:val="en"/>
        </w:rPr>
      </w:pPr>
      <w:r>
        <w:rPr>
          <w:lang w:val="en"/>
        </w:rPr>
        <w:t>•        mining scars landscape or produces noise pollution</w:t>
      </w:r>
    </w:p>
    <w:p w14:paraId="4AFBBE27" w14:textId="77777777" w:rsidR="00200486" w:rsidRDefault="00200486" w:rsidP="00200486">
      <w:pPr>
        <w:pStyle w:val="indent2"/>
        <w:outlineLvl w:val="5"/>
        <w:rPr>
          <w:lang w:val="en"/>
        </w:rPr>
      </w:pPr>
      <w:r>
        <w:rPr>
          <w:lang w:val="en"/>
        </w:rPr>
        <w:t>•        mining destroys wildlife habitats</w:t>
      </w:r>
    </w:p>
    <w:p w14:paraId="36BAAF04" w14:textId="77777777" w:rsidR="00200486" w:rsidRDefault="00200486" w:rsidP="00200486">
      <w:pPr>
        <w:pStyle w:val="indent2"/>
        <w:outlineLvl w:val="5"/>
        <w:rPr>
          <w:lang w:val="en"/>
        </w:rPr>
      </w:pPr>
      <w:r>
        <w:rPr>
          <w:lang w:val="en"/>
        </w:rPr>
        <w:t xml:space="preserve">•        with more </w:t>
      </w:r>
      <w:proofErr w:type="spellStart"/>
      <w:r>
        <w:rPr>
          <w:lang w:val="en"/>
        </w:rPr>
        <w:t>phytomining</w:t>
      </w:r>
      <w:proofErr w:type="spellEnd"/>
      <w:r>
        <w:rPr>
          <w:lang w:val="en"/>
        </w:rPr>
        <w:t xml:space="preserve"> less need to mine ores</w:t>
      </w:r>
    </w:p>
    <w:p w14:paraId="32D905EB" w14:textId="77777777" w:rsidR="00200486" w:rsidRDefault="00200486" w:rsidP="00200486">
      <w:pPr>
        <w:pStyle w:val="indent2"/>
        <w:outlineLvl w:val="5"/>
        <w:rPr>
          <w:lang w:val="en"/>
        </w:rPr>
      </w:pPr>
      <w:r>
        <w:rPr>
          <w:lang w:val="en"/>
        </w:rPr>
        <w:t xml:space="preserve">•        with </w:t>
      </w:r>
      <w:proofErr w:type="spellStart"/>
      <w:r>
        <w:rPr>
          <w:lang w:val="en"/>
        </w:rPr>
        <w:t>phytomining</w:t>
      </w:r>
      <w:proofErr w:type="spellEnd"/>
      <w:r>
        <w:rPr>
          <w:lang w:val="en"/>
        </w:rPr>
        <w:t xml:space="preserve"> less habitat destroyed or less scarring of landscape</w:t>
      </w:r>
    </w:p>
    <w:p w14:paraId="4AC4DD90" w14:textId="77777777" w:rsidR="00200486" w:rsidRDefault="00200486" w:rsidP="00200486">
      <w:pPr>
        <w:pStyle w:val="indent2"/>
        <w:outlineLvl w:val="5"/>
        <w:rPr>
          <w:lang w:val="en"/>
        </w:rPr>
      </w:pPr>
      <w:r>
        <w:rPr>
          <w:lang w:val="en"/>
        </w:rPr>
        <w:t xml:space="preserve">•        with </w:t>
      </w:r>
      <w:proofErr w:type="spellStart"/>
      <w:r>
        <w:rPr>
          <w:lang w:val="en"/>
        </w:rPr>
        <w:t>phytomining</w:t>
      </w:r>
      <w:proofErr w:type="spellEnd"/>
      <w:r>
        <w:rPr>
          <w:lang w:val="en"/>
        </w:rPr>
        <w:t xml:space="preserve"> less need to use landfill for waste</w:t>
      </w:r>
    </w:p>
    <w:p w14:paraId="7D74CB4E" w14:textId="77777777" w:rsidR="00200486" w:rsidRDefault="00200486" w:rsidP="00200486">
      <w:pPr>
        <w:pStyle w:val="indent2"/>
        <w:outlineLvl w:val="5"/>
        <w:rPr>
          <w:lang w:val="en"/>
        </w:rPr>
      </w:pPr>
      <w:r>
        <w:rPr>
          <w:lang w:val="en"/>
        </w:rPr>
        <w:t>•        burning fossil fuels produces carbon dioxide / greenhouse gas</w:t>
      </w:r>
    </w:p>
    <w:p w14:paraId="04A8620E" w14:textId="77777777" w:rsidR="00200486" w:rsidRDefault="00200486" w:rsidP="00200486">
      <w:pPr>
        <w:pStyle w:val="indent2"/>
        <w:outlineLvl w:val="5"/>
        <w:rPr>
          <w:lang w:val="en"/>
        </w:rPr>
      </w:pPr>
      <w:r>
        <w:rPr>
          <w:lang w:val="en"/>
        </w:rPr>
        <w:t>•        burning fossil fuels causes global warming or climate change</w:t>
      </w:r>
    </w:p>
    <w:p w14:paraId="4AC66A28" w14:textId="77777777" w:rsidR="00200486" w:rsidRDefault="00200486" w:rsidP="00200486">
      <w:pPr>
        <w:pStyle w:val="indent2"/>
        <w:outlineLvl w:val="5"/>
        <w:rPr>
          <w:lang w:val="en"/>
        </w:rPr>
      </w:pPr>
      <w:r>
        <w:rPr>
          <w:lang w:val="en"/>
        </w:rPr>
        <w:t>•        extraction from ores produces sulfur dioxide which causes acid rain</w:t>
      </w:r>
    </w:p>
    <w:p w14:paraId="38E36DC7" w14:textId="77777777" w:rsidR="00200486" w:rsidRDefault="00200486" w:rsidP="00200486">
      <w:pPr>
        <w:pStyle w:val="mark"/>
        <w:outlineLvl w:val="5"/>
        <w:rPr>
          <w:lang w:val="en"/>
        </w:rPr>
      </w:pPr>
      <w:r>
        <w:rPr>
          <w:lang w:val="en"/>
        </w:rPr>
        <w:t>[6]</w:t>
      </w:r>
    </w:p>
    <w:p w14:paraId="51425578" w14:textId="77777777" w:rsidR="00200486" w:rsidRDefault="00200486" w:rsidP="008D6C2C">
      <w:pPr>
        <w:pStyle w:val="Header"/>
        <w:rPr>
          <w:rFonts w:cs="Arial"/>
          <w:b/>
          <w:color w:val="000000" w:themeColor="text1"/>
          <w:sz w:val="32"/>
        </w:rPr>
      </w:pPr>
    </w:p>
    <w:p w14:paraId="6F4EEA63" w14:textId="77777777" w:rsidR="00E306C0" w:rsidRDefault="00E306C0">
      <w:pPr>
        <w:rPr>
          <w:rFonts w:cs="Arial"/>
          <w:b/>
          <w:color w:val="000000" w:themeColor="text1"/>
          <w:sz w:val="32"/>
        </w:rPr>
      </w:pPr>
      <w:r>
        <w:rPr>
          <w:rFonts w:cs="Arial"/>
          <w:b/>
          <w:color w:val="000000" w:themeColor="text1"/>
          <w:sz w:val="32"/>
        </w:rPr>
        <w:br w:type="page"/>
      </w:r>
    </w:p>
    <w:p w14:paraId="0450FB24" w14:textId="1B46343E" w:rsidR="008D6C2C" w:rsidRDefault="00A012A5" w:rsidP="008D6C2C">
      <w:pPr>
        <w:pStyle w:val="Header"/>
        <w:rPr>
          <w:rFonts w:cs="Arial"/>
          <w:b/>
          <w:color w:val="000000" w:themeColor="text1"/>
          <w:sz w:val="32"/>
        </w:rPr>
      </w:pPr>
      <w:r>
        <w:rPr>
          <w:rFonts w:cs="Arial"/>
          <w:b/>
          <w:color w:val="000000" w:themeColor="text1"/>
          <w:sz w:val="32"/>
        </w:rPr>
        <w:lastRenderedPageBreak/>
        <w:t>LCA Question:</w:t>
      </w:r>
    </w:p>
    <w:p w14:paraId="45308477" w14:textId="77777777" w:rsidR="00A012A5" w:rsidRDefault="00A012A5" w:rsidP="00A012A5">
      <w:pPr>
        <w:pStyle w:val="indent1"/>
        <w:outlineLvl w:val="5"/>
        <w:rPr>
          <w:lang w:val="en"/>
        </w:rPr>
      </w:pPr>
      <w:r>
        <w:rPr>
          <w:b/>
          <w:bCs/>
          <w:lang w:val="en"/>
        </w:rPr>
        <w:t>Level 3 (5–6 marks):</w:t>
      </w:r>
    </w:p>
    <w:p w14:paraId="7156A7CA" w14:textId="77777777" w:rsidR="00A012A5" w:rsidRDefault="00A012A5" w:rsidP="00A012A5">
      <w:pPr>
        <w:pStyle w:val="indent2new"/>
        <w:outlineLvl w:val="5"/>
        <w:rPr>
          <w:lang w:val="en"/>
        </w:rPr>
      </w:pPr>
      <w:r>
        <w:rPr>
          <w:lang w:val="en"/>
        </w:rPr>
        <w:t>A logically structured evaluation with links involving several comparisons. Nearly all points made are relevant and correct.</w:t>
      </w:r>
    </w:p>
    <w:p w14:paraId="246FD311" w14:textId="77777777" w:rsidR="00A012A5" w:rsidRDefault="00A012A5" w:rsidP="00A012A5">
      <w:pPr>
        <w:pStyle w:val="indent2new"/>
        <w:outlineLvl w:val="5"/>
        <w:rPr>
          <w:lang w:val="en"/>
        </w:rPr>
      </w:pPr>
      <w:r>
        <w:rPr>
          <w:b/>
          <w:bCs/>
          <w:lang w:val="en"/>
        </w:rPr>
        <w:t>Level 2 (3–4 marks):</w:t>
      </w:r>
    </w:p>
    <w:p w14:paraId="7100EF31" w14:textId="77777777" w:rsidR="00A012A5" w:rsidRDefault="00A012A5" w:rsidP="00A012A5">
      <w:pPr>
        <w:pStyle w:val="indent2new"/>
        <w:outlineLvl w:val="5"/>
        <w:rPr>
          <w:lang w:val="en"/>
        </w:rPr>
      </w:pPr>
      <w:r>
        <w:rPr>
          <w:lang w:val="en"/>
        </w:rPr>
        <w:t>Some valid comparisons made between the two types of bag. There may be some</w:t>
      </w:r>
      <w:r>
        <w:rPr>
          <w:lang w:val="en"/>
        </w:rPr>
        <w:br/>
        <w:t>incorrect or irrelevant points.</w:t>
      </w:r>
    </w:p>
    <w:p w14:paraId="4BE51799" w14:textId="77777777" w:rsidR="00A012A5" w:rsidRDefault="00A012A5" w:rsidP="00A012A5">
      <w:pPr>
        <w:pStyle w:val="indent2new"/>
        <w:outlineLvl w:val="5"/>
        <w:rPr>
          <w:lang w:val="en"/>
        </w:rPr>
      </w:pPr>
      <w:r>
        <w:rPr>
          <w:b/>
          <w:bCs/>
          <w:lang w:val="en"/>
        </w:rPr>
        <w:t>Level 1 (1–2 marks):</w:t>
      </w:r>
    </w:p>
    <w:p w14:paraId="2EC71888" w14:textId="77777777" w:rsidR="00A012A5" w:rsidRDefault="00A012A5" w:rsidP="00A012A5">
      <w:pPr>
        <w:pStyle w:val="indent2new"/>
        <w:outlineLvl w:val="5"/>
        <w:rPr>
          <w:lang w:val="en"/>
        </w:rPr>
      </w:pPr>
      <w:r>
        <w:rPr>
          <w:lang w:val="en"/>
        </w:rPr>
        <w:t>A vague response with few correct and relevant points and with no direct comparisons.</w:t>
      </w:r>
    </w:p>
    <w:p w14:paraId="2704EBFB" w14:textId="77777777" w:rsidR="00A012A5" w:rsidRDefault="00A012A5" w:rsidP="00A012A5">
      <w:pPr>
        <w:pStyle w:val="indent2new"/>
        <w:outlineLvl w:val="5"/>
        <w:rPr>
          <w:lang w:val="en"/>
        </w:rPr>
      </w:pPr>
      <w:r>
        <w:rPr>
          <w:b/>
          <w:bCs/>
          <w:lang w:val="en"/>
        </w:rPr>
        <w:t>0 marks:</w:t>
      </w:r>
    </w:p>
    <w:p w14:paraId="02DDB61B" w14:textId="77777777" w:rsidR="00A012A5" w:rsidRDefault="00A012A5" w:rsidP="00A012A5">
      <w:pPr>
        <w:pStyle w:val="indent2new"/>
        <w:outlineLvl w:val="5"/>
        <w:rPr>
          <w:lang w:val="en"/>
        </w:rPr>
      </w:pPr>
      <w:r>
        <w:rPr>
          <w:lang w:val="en"/>
        </w:rPr>
        <w:t>No relevant content</w:t>
      </w:r>
    </w:p>
    <w:p w14:paraId="0E9FECF3" w14:textId="77777777" w:rsidR="00A012A5" w:rsidRDefault="00A012A5" w:rsidP="00A012A5">
      <w:pPr>
        <w:pStyle w:val="indent2new"/>
        <w:outlineLvl w:val="5"/>
        <w:rPr>
          <w:lang w:val="en"/>
        </w:rPr>
      </w:pPr>
      <w:r>
        <w:rPr>
          <w:b/>
          <w:bCs/>
          <w:lang w:val="en"/>
        </w:rPr>
        <w:t>Indicative content</w:t>
      </w:r>
    </w:p>
    <w:p w14:paraId="2851D02B" w14:textId="77777777" w:rsidR="00A012A5" w:rsidRDefault="00A012A5" w:rsidP="00A012A5">
      <w:pPr>
        <w:pStyle w:val="indent2new"/>
        <w:outlineLvl w:val="5"/>
        <w:rPr>
          <w:lang w:val="en"/>
        </w:rPr>
      </w:pPr>
      <w:r>
        <w:rPr>
          <w:lang w:val="en"/>
        </w:rPr>
        <w:t>Accept converse in terms of plastic bags for all statements</w:t>
      </w:r>
    </w:p>
    <w:p w14:paraId="65ABBA57" w14:textId="77777777" w:rsidR="00A012A5" w:rsidRDefault="00A012A5" w:rsidP="00A012A5">
      <w:pPr>
        <w:pStyle w:val="indent3"/>
        <w:outlineLvl w:val="5"/>
        <w:rPr>
          <w:lang w:val="en"/>
        </w:rPr>
      </w:pPr>
      <w:r>
        <w:rPr>
          <w:lang w:val="en"/>
        </w:rPr>
        <w:t>•        Paper bags are made from a renewable resource</w:t>
      </w:r>
    </w:p>
    <w:p w14:paraId="081888B4" w14:textId="77777777" w:rsidR="00A012A5" w:rsidRDefault="00A012A5" w:rsidP="00A012A5">
      <w:pPr>
        <w:pStyle w:val="indent3"/>
        <w:outlineLvl w:val="5"/>
        <w:rPr>
          <w:lang w:val="en"/>
        </w:rPr>
      </w:pPr>
      <w:r>
        <w:rPr>
          <w:lang w:val="en"/>
        </w:rPr>
        <w:t>•        Plastic bags are made from a finite resource</w:t>
      </w:r>
    </w:p>
    <w:p w14:paraId="304126DA" w14:textId="77777777" w:rsidR="00A012A5" w:rsidRDefault="00A012A5" w:rsidP="00A012A5">
      <w:pPr>
        <w:pStyle w:val="indent3"/>
        <w:outlineLvl w:val="5"/>
        <w:rPr>
          <w:lang w:val="en"/>
        </w:rPr>
      </w:pPr>
      <w:r>
        <w:rPr>
          <w:lang w:val="en"/>
        </w:rPr>
        <w:t>•        Paper bags require more energy to manufacture</w:t>
      </w:r>
    </w:p>
    <w:p w14:paraId="4E7C3B48" w14:textId="77777777" w:rsidR="00A012A5" w:rsidRDefault="00A012A5" w:rsidP="00A012A5">
      <w:pPr>
        <w:pStyle w:val="indent3"/>
        <w:outlineLvl w:val="5"/>
        <w:rPr>
          <w:lang w:val="en"/>
        </w:rPr>
      </w:pPr>
      <w:r>
        <w:rPr>
          <w:lang w:val="en"/>
        </w:rPr>
        <w:t>•        Paper bags produce more waste</w:t>
      </w:r>
    </w:p>
    <w:p w14:paraId="0EFB1AF1" w14:textId="77777777" w:rsidR="00A012A5" w:rsidRDefault="00A012A5" w:rsidP="00A012A5">
      <w:pPr>
        <w:pStyle w:val="indent3"/>
        <w:outlineLvl w:val="5"/>
        <w:rPr>
          <w:lang w:val="en"/>
        </w:rPr>
      </w:pPr>
      <w:r>
        <w:rPr>
          <w:lang w:val="en"/>
        </w:rPr>
        <w:t>•        Paper bags are biodegradable</w:t>
      </w:r>
    </w:p>
    <w:p w14:paraId="52454499" w14:textId="77777777" w:rsidR="00A012A5" w:rsidRDefault="00A012A5" w:rsidP="00A012A5">
      <w:pPr>
        <w:pStyle w:val="indent3"/>
        <w:outlineLvl w:val="5"/>
        <w:rPr>
          <w:lang w:val="en"/>
        </w:rPr>
      </w:pPr>
      <w:r>
        <w:rPr>
          <w:lang w:val="en"/>
        </w:rPr>
        <w:t>•        Paper bags create more CO</w:t>
      </w:r>
      <w:r>
        <w:rPr>
          <w:sz w:val="20"/>
          <w:szCs w:val="20"/>
          <w:vertAlign w:val="subscript"/>
          <w:lang w:val="en"/>
        </w:rPr>
        <w:t>2</w:t>
      </w:r>
    </w:p>
    <w:p w14:paraId="46659280" w14:textId="77777777" w:rsidR="00A012A5" w:rsidRDefault="00A012A5" w:rsidP="00A012A5">
      <w:pPr>
        <w:pStyle w:val="indent3"/>
        <w:outlineLvl w:val="5"/>
        <w:rPr>
          <w:lang w:val="en"/>
        </w:rPr>
      </w:pPr>
      <w:r>
        <w:rPr>
          <w:lang w:val="en"/>
        </w:rPr>
        <w:t>•        CO</w:t>
      </w:r>
      <w:r>
        <w:rPr>
          <w:sz w:val="20"/>
          <w:szCs w:val="20"/>
          <w:vertAlign w:val="subscript"/>
          <w:lang w:val="en"/>
        </w:rPr>
        <w:t>2</w:t>
      </w:r>
      <w:r>
        <w:rPr>
          <w:lang w:val="en"/>
        </w:rPr>
        <w:t xml:space="preserve"> created by paper bags offset by photosynthesis in growing wood</w:t>
      </w:r>
    </w:p>
    <w:p w14:paraId="41B20813" w14:textId="77777777" w:rsidR="00A012A5" w:rsidRDefault="00A012A5" w:rsidP="00A012A5">
      <w:pPr>
        <w:pStyle w:val="indent3"/>
        <w:outlineLvl w:val="5"/>
        <w:rPr>
          <w:lang w:val="en"/>
        </w:rPr>
      </w:pPr>
      <w:r>
        <w:rPr>
          <w:lang w:val="en"/>
        </w:rPr>
        <w:t>•        Paper bag requires much more fresh water</w:t>
      </w:r>
    </w:p>
    <w:p w14:paraId="65EC96FE" w14:textId="77777777" w:rsidR="00A012A5" w:rsidRDefault="00A012A5" w:rsidP="00A012A5">
      <w:pPr>
        <w:pStyle w:val="indent3"/>
        <w:outlineLvl w:val="5"/>
        <w:rPr>
          <w:lang w:val="en"/>
        </w:rPr>
      </w:pPr>
      <w:r>
        <w:rPr>
          <w:lang w:val="en"/>
        </w:rPr>
        <w:t>•        Paper bags cannot be recycled</w:t>
      </w:r>
    </w:p>
    <w:p w14:paraId="40698329" w14:textId="77777777" w:rsidR="00A012A5" w:rsidRDefault="00A012A5" w:rsidP="00A012A5">
      <w:pPr>
        <w:pStyle w:val="indent3"/>
        <w:outlineLvl w:val="5"/>
        <w:rPr>
          <w:lang w:val="en"/>
        </w:rPr>
      </w:pPr>
      <w:r>
        <w:rPr>
          <w:lang w:val="en"/>
        </w:rPr>
        <w:t xml:space="preserve">•        Agree because non-renewability less important than other factors </w:t>
      </w:r>
      <w:r>
        <w:rPr>
          <w:b/>
          <w:bCs/>
          <w:lang w:val="en"/>
        </w:rPr>
        <w:t>or</w:t>
      </w:r>
      <w:r>
        <w:rPr>
          <w:lang w:val="en"/>
        </w:rPr>
        <w:t xml:space="preserve"> disagree because of converse </w:t>
      </w:r>
      <w:r>
        <w:rPr>
          <w:b/>
          <w:bCs/>
          <w:lang w:val="en"/>
        </w:rPr>
        <w:t>or</w:t>
      </w:r>
      <w:r>
        <w:rPr>
          <w:lang w:val="en"/>
        </w:rPr>
        <w:t xml:space="preserve"> can’t say because data inconclusive / incomplete</w:t>
      </w:r>
    </w:p>
    <w:p w14:paraId="2AD9A386" w14:textId="77777777" w:rsidR="00A012A5" w:rsidRDefault="00A012A5" w:rsidP="00A012A5">
      <w:pPr>
        <w:pStyle w:val="levelms"/>
        <w:outlineLvl w:val="5"/>
        <w:rPr>
          <w:lang w:val="en"/>
        </w:rPr>
      </w:pPr>
      <w:r>
        <w:rPr>
          <w:lang w:val="en"/>
        </w:rPr>
        <w:t>6</w:t>
      </w:r>
    </w:p>
    <w:p w14:paraId="351BCCF3" w14:textId="77777777" w:rsidR="00A012A5" w:rsidRPr="008D6C2C" w:rsidRDefault="00A012A5" w:rsidP="008D6C2C">
      <w:pPr>
        <w:pStyle w:val="Header"/>
        <w:rPr>
          <w:rFonts w:cs="Arial"/>
          <w:b/>
          <w:color w:val="000000" w:themeColor="text1"/>
          <w:sz w:val="32"/>
        </w:rPr>
      </w:pPr>
    </w:p>
    <w:p w14:paraId="0646D7D9" w14:textId="77777777" w:rsidR="00E306C0" w:rsidRDefault="00E306C0">
      <w:pPr>
        <w:rPr>
          <w:rFonts w:cs="Arial"/>
          <w:b/>
          <w:color w:val="000000" w:themeColor="text1"/>
          <w:sz w:val="32"/>
        </w:rPr>
      </w:pPr>
      <w:r>
        <w:rPr>
          <w:rFonts w:cs="Arial"/>
          <w:b/>
          <w:color w:val="000000" w:themeColor="text1"/>
          <w:sz w:val="32"/>
        </w:rPr>
        <w:br w:type="page"/>
      </w:r>
    </w:p>
    <w:p w14:paraId="0035380F" w14:textId="33E8D52C" w:rsidR="00200486" w:rsidRDefault="00853F8A" w:rsidP="00200486">
      <w:pPr>
        <w:pStyle w:val="Header"/>
        <w:rPr>
          <w:rFonts w:cs="Arial"/>
          <w:b/>
          <w:color w:val="000000" w:themeColor="text1"/>
          <w:sz w:val="32"/>
        </w:rPr>
      </w:pPr>
      <w:r>
        <w:rPr>
          <w:rFonts w:cs="Arial"/>
          <w:b/>
          <w:color w:val="000000" w:themeColor="text1"/>
          <w:sz w:val="32"/>
        </w:rPr>
        <w:lastRenderedPageBreak/>
        <w:t>A</w:t>
      </w:r>
      <w:r w:rsidR="00200486">
        <w:rPr>
          <w:rFonts w:cs="Arial"/>
          <w:b/>
          <w:color w:val="000000" w:themeColor="text1"/>
          <w:sz w:val="32"/>
        </w:rPr>
        <w:t>lloy Question:</w:t>
      </w:r>
    </w:p>
    <w:p w14:paraId="0B91F398" w14:textId="77777777" w:rsidR="001A1A34" w:rsidRPr="006541BC" w:rsidRDefault="001A1A34" w:rsidP="001A1A34"/>
    <w:p w14:paraId="4D2DF7B9" w14:textId="39C046D6" w:rsidR="00200486" w:rsidRDefault="00853F8A" w:rsidP="00200486">
      <w:pPr>
        <w:pStyle w:val="indent1"/>
        <w:outlineLvl w:val="5"/>
        <w:rPr>
          <w:lang w:val="en"/>
        </w:rPr>
      </w:pPr>
      <w:r>
        <w:t xml:space="preserve">1. </w:t>
      </w:r>
      <w:r w:rsidR="00200486">
        <w:t xml:space="preserve">any </w:t>
      </w:r>
      <w:r w:rsidR="00200486">
        <w:rPr>
          <w:b/>
          <w:bCs/>
        </w:rPr>
        <w:t xml:space="preserve">two </w:t>
      </w:r>
      <w:r w:rsidR="00200486">
        <w:t>from:</w:t>
      </w:r>
    </w:p>
    <w:p w14:paraId="77855FBA" w14:textId="77777777" w:rsidR="00200486" w:rsidRDefault="00200486" w:rsidP="00200486">
      <w:pPr>
        <w:pStyle w:val="indent2"/>
        <w:outlineLvl w:val="5"/>
        <w:rPr>
          <w:lang w:val="en"/>
        </w:rPr>
      </w:pPr>
      <w:r>
        <w:t xml:space="preserve">•        brass / it is a </w:t>
      </w:r>
      <w:r>
        <w:rPr>
          <w:u w:val="single"/>
        </w:rPr>
        <w:t>mixture</w:t>
      </w:r>
    </w:p>
    <w:p w14:paraId="52B65582" w14:textId="77777777" w:rsidR="00200486" w:rsidRDefault="00200486" w:rsidP="00200486">
      <w:pPr>
        <w:pStyle w:val="accept"/>
        <w:outlineLvl w:val="5"/>
        <w:rPr>
          <w:lang w:val="en"/>
        </w:rPr>
      </w:pPr>
      <w:r>
        <w:t xml:space="preserve">accept brass / it is </w:t>
      </w:r>
      <w:r>
        <w:rPr>
          <w:u w:val="single"/>
        </w:rPr>
        <w:t>not pure</w:t>
      </w:r>
    </w:p>
    <w:p w14:paraId="37FB4EA5" w14:textId="77777777" w:rsidR="00200486" w:rsidRDefault="00200486" w:rsidP="00200486">
      <w:pPr>
        <w:pStyle w:val="indent2"/>
        <w:outlineLvl w:val="5"/>
        <w:rPr>
          <w:lang w:val="en"/>
        </w:rPr>
      </w:pPr>
      <w:r>
        <w:t>•        zinc changes structure / disrupts patterns or layers</w:t>
      </w:r>
    </w:p>
    <w:p w14:paraId="3F04D16E" w14:textId="77777777" w:rsidR="00200486" w:rsidRDefault="00200486" w:rsidP="00200486">
      <w:pPr>
        <w:pStyle w:val="indent2"/>
        <w:outlineLvl w:val="5"/>
        <w:rPr>
          <w:lang w:val="en"/>
        </w:rPr>
      </w:pPr>
      <w:r>
        <w:t>•        copper metal atoms / layers able to slide over each other</w:t>
      </w:r>
    </w:p>
    <w:p w14:paraId="36E3395C" w14:textId="77777777" w:rsidR="00200486" w:rsidRDefault="00200486" w:rsidP="00200486">
      <w:pPr>
        <w:pStyle w:val="accept"/>
        <w:outlineLvl w:val="5"/>
        <w:rPr>
          <w:lang w:val="en"/>
        </w:rPr>
      </w:pPr>
      <w:r>
        <w:t>accept zinc prevents atoms / layers sliding over each other</w:t>
      </w:r>
    </w:p>
    <w:p w14:paraId="461C5471" w14:textId="77777777" w:rsidR="00200486" w:rsidRDefault="00200486" w:rsidP="00200486">
      <w:pPr>
        <w:pStyle w:val="level"/>
        <w:outlineLvl w:val="5"/>
      </w:pPr>
      <w:r>
        <w:t>2</w:t>
      </w:r>
    </w:p>
    <w:p w14:paraId="6929C263" w14:textId="206A41AE" w:rsidR="00853F8A" w:rsidRDefault="00853F8A" w:rsidP="00853F8A">
      <w:pPr>
        <w:pStyle w:val="questiona"/>
        <w:ind w:left="1854"/>
        <w:outlineLvl w:val="5"/>
        <w:rPr>
          <w:lang w:val="en"/>
        </w:rPr>
      </w:pPr>
      <w:r>
        <w:t>2. (a) mixture</w:t>
      </w:r>
    </w:p>
    <w:p w14:paraId="021330DA" w14:textId="77777777" w:rsidR="00853F8A" w:rsidRDefault="00853F8A" w:rsidP="00853F8A">
      <w:pPr>
        <w:pStyle w:val="accept"/>
        <w:outlineLvl w:val="5"/>
        <w:rPr>
          <w:lang w:val="en"/>
        </w:rPr>
      </w:pPr>
      <w:r>
        <w:rPr>
          <w:b/>
          <w:bCs/>
        </w:rPr>
        <w:t>no</w:t>
      </w:r>
      <w:r>
        <w:t>t compound</w:t>
      </w:r>
    </w:p>
    <w:p w14:paraId="3545C95A" w14:textId="77777777" w:rsidR="00853F8A" w:rsidRDefault="00853F8A" w:rsidP="00853F8A">
      <w:pPr>
        <w:pStyle w:val="level"/>
        <w:outlineLvl w:val="5"/>
        <w:rPr>
          <w:lang w:val="en"/>
        </w:rPr>
      </w:pPr>
      <w:r>
        <w:t>1</w:t>
      </w:r>
    </w:p>
    <w:p w14:paraId="514A5757" w14:textId="77777777" w:rsidR="00853F8A" w:rsidRDefault="00853F8A" w:rsidP="00853F8A">
      <w:pPr>
        <w:pStyle w:val="indent2"/>
        <w:outlineLvl w:val="5"/>
        <w:rPr>
          <w:lang w:val="en"/>
        </w:rPr>
      </w:pPr>
      <w:r>
        <w:t>of a metal with other element(s) / metals</w:t>
      </w:r>
    </w:p>
    <w:p w14:paraId="2C0586B0" w14:textId="77777777" w:rsidR="00853F8A" w:rsidRDefault="00853F8A" w:rsidP="00853F8A">
      <w:pPr>
        <w:pStyle w:val="accept"/>
        <w:outlineLvl w:val="5"/>
        <w:rPr>
          <w:lang w:val="en"/>
        </w:rPr>
      </w:pPr>
      <w:r>
        <w:rPr>
          <w:b/>
          <w:bCs/>
        </w:rPr>
        <w:t>not</w:t>
      </w:r>
      <w:r>
        <w:t xml:space="preserve"> of elements</w:t>
      </w:r>
      <w:r>
        <w:br/>
      </w:r>
      <w:r>
        <w:rPr>
          <w:b/>
          <w:bCs/>
        </w:rPr>
        <w:t>not</w:t>
      </w:r>
      <w:r>
        <w:t xml:space="preserve"> of a metal with other substances</w:t>
      </w:r>
    </w:p>
    <w:p w14:paraId="6B0CDEDC" w14:textId="77777777" w:rsidR="00853F8A" w:rsidRDefault="00853F8A" w:rsidP="00853F8A">
      <w:pPr>
        <w:pStyle w:val="level"/>
        <w:outlineLvl w:val="5"/>
        <w:rPr>
          <w:lang w:val="en"/>
        </w:rPr>
      </w:pPr>
      <w:r>
        <w:t>1</w:t>
      </w:r>
    </w:p>
    <w:p w14:paraId="67CE7E5A" w14:textId="77777777" w:rsidR="00853F8A" w:rsidRDefault="00853F8A" w:rsidP="00853F8A">
      <w:pPr>
        <w:pStyle w:val="indent1"/>
        <w:outlineLvl w:val="5"/>
        <w:rPr>
          <w:lang w:val="en"/>
        </w:rPr>
      </w:pPr>
      <w:r>
        <w:t>(b)     steel</w:t>
      </w:r>
    </w:p>
    <w:p w14:paraId="77D23A34" w14:textId="77777777" w:rsidR="00853F8A" w:rsidRDefault="00853F8A" w:rsidP="00853F8A">
      <w:pPr>
        <w:pStyle w:val="accept"/>
        <w:outlineLvl w:val="5"/>
        <w:rPr>
          <w:lang w:val="en"/>
        </w:rPr>
      </w:pPr>
      <w:r>
        <w:t>allow stainless steel</w:t>
      </w:r>
    </w:p>
    <w:p w14:paraId="570FD23A" w14:textId="77777777" w:rsidR="00853F8A" w:rsidRDefault="00853F8A" w:rsidP="00853F8A">
      <w:pPr>
        <w:pStyle w:val="level"/>
        <w:outlineLvl w:val="5"/>
        <w:rPr>
          <w:lang w:val="en"/>
        </w:rPr>
      </w:pPr>
      <w:r>
        <w:t>1</w:t>
      </w:r>
    </w:p>
    <w:p w14:paraId="1500E64C" w14:textId="77777777" w:rsidR="00853F8A" w:rsidRDefault="00853F8A" w:rsidP="00853F8A">
      <w:pPr>
        <w:pStyle w:val="indent1"/>
        <w:outlineLvl w:val="5"/>
        <w:rPr>
          <w:lang w:val="en"/>
        </w:rPr>
      </w:pPr>
      <w:r>
        <w:t>(c)     stronger / increased strength / harder / less malleable / less brittle</w:t>
      </w:r>
    </w:p>
    <w:p w14:paraId="5E8FA250" w14:textId="77777777" w:rsidR="00853F8A" w:rsidRDefault="00853F8A" w:rsidP="00853F8A">
      <w:pPr>
        <w:pStyle w:val="accept"/>
        <w:outlineLvl w:val="5"/>
        <w:rPr>
          <w:lang w:val="en"/>
        </w:rPr>
      </w:pPr>
      <w:r>
        <w:rPr>
          <w:b/>
          <w:bCs/>
        </w:rPr>
        <w:t>not</w:t>
      </w:r>
      <w:r>
        <w:t xml:space="preserve"> corrosion / rusting</w:t>
      </w:r>
    </w:p>
    <w:p w14:paraId="4752B373" w14:textId="77777777" w:rsidR="00853F8A" w:rsidRDefault="00853F8A" w:rsidP="00853F8A">
      <w:pPr>
        <w:pStyle w:val="level"/>
        <w:outlineLvl w:val="5"/>
        <w:rPr>
          <w:lang w:val="en"/>
        </w:rPr>
      </w:pPr>
      <w:r>
        <w:t>1</w:t>
      </w:r>
    </w:p>
    <w:p w14:paraId="4ABB1B31" w14:textId="77777777" w:rsidR="00853F8A" w:rsidRDefault="00853F8A" w:rsidP="00853F8A">
      <w:pPr>
        <w:pStyle w:val="indent1"/>
        <w:outlineLvl w:val="5"/>
        <w:rPr>
          <w:lang w:val="en"/>
        </w:rPr>
      </w:pPr>
      <w:r>
        <w:t>(d)     copper and zinc</w:t>
      </w:r>
    </w:p>
    <w:p w14:paraId="070F0D88" w14:textId="77777777" w:rsidR="00853F8A" w:rsidRDefault="00853F8A" w:rsidP="00853F8A">
      <w:pPr>
        <w:pStyle w:val="level"/>
        <w:outlineLvl w:val="5"/>
        <w:rPr>
          <w:lang w:val="en"/>
        </w:rPr>
      </w:pPr>
      <w:r>
        <w:t>1</w:t>
      </w:r>
    </w:p>
    <w:p w14:paraId="091226D9" w14:textId="77777777" w:rsidR="00853F8A" w:rsidRDefault="00853F8A" w:rsidP="00200486">
      <w:pPr>
        <w:pStyle w:val="level"/>
        <w:outlineLvl w:val="5"/>
        <w:rPr>
          <w:lang w:val="en"/>
        </w:rPr>
      </w:pPr>
    </w:p>
    <w:p w14:paraId="628B6E80" w14:textId="77777777" w:rsidR="00BC4990" w:rsidRDefault="00BC4990">
      <w:pPr>
        <w:rPr>
          <w:rFonts w:cstheme="minorHAnsi"/>
          <w:szCs w:val="24"/>
        </w:rPr>
      </w:pPr>
    </w:p>
    <w:p w14:paraId="26F9ADFF" w14:textId="2C1F7B66" w:rsidR="002071CB" w:rsidRDefault="002071CB" w:rsidP="002071CB">
      <w:pPr>
        <w:pStyle w:val="Header"/>
        <w:rPr>
          <w:rFonts w:cs="Arial"/>
          <w:b/>
          <w:color w:val="000000" w:themeColor="text1"/>
          <w:sz w:val="32"/>
        </w:rPr>
      </w:pPr>
      <w:r>
        <w:rPr>
          <w:rFonts w:cs="Arial"/>
          <w:b/>
          <w:color w:val="000000" w:themeColor="text1"/>
          <w:sz w:val="32"/>
        </w:rPr>
        <w:t>Rusting Question:</w:t>
      </w:r>
    </w:p>
    <w:p w14:paraId="4BFA3C89" w14:textId="5394CB81" w:rsidR="002071CB" w:rsidRDefault="002071CB" w:rsidP="002071CB">
      <w:pPr>
        <w:pStyle w:val="questionai"/>
        <w:outlineLvl w:val="5"/>
        <w:rPr>
          <w:lang w:val="en"/>
        </w:rPr>
      </w:pPr>
      <w:r>
        <w:rPr>
          <w:lang w:val="en"/>
        </w:rPr>
        <w:t xml:space="preserve"> (a)  </w:t>
      </w:r>
      <w:proofErr w:type="gramStart"/>
      <w:r>
        <w:rPr>
          <w:lang w:val="en"/>
        </w:rPr>
        <w:t>   (</w:t>
      </w:r>
      <w:proofErr w:type="spellStart"/>
      <w:proofErr w:type="gramEnd"/>
      <w:r>
        <w:rPr>
          <w:lang w:val="en"/>
        </w:rPr>
        <w:t>i</w:t>
      </w:r>
      <w:proofErr w:type="spellEnd"/>
      <w:r>
        <w:rPr>
          <w:lang w:val="en"/>
        </w:rPr>
        <w:t>)      brown</w:t>
      </w:r>
    </w:p>
    <w:p w14:paraId="59F14476" w14:textId="77777777" w:rsidR="002071CB" w:rsidRDefault="002071CB" w:rsidP="002071CB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17DC43E7" w14:textId="33F4D97F" w:rsidR="002071CB" w:rsidRDefault="002071CB" w:rsidP="002071CB">
      <w:pPr>
        <w:pStyle w:val="indent2"/>
        <w:outlineLvl w:val="5"/>
        <w:rPr>
          <w:lang w:val="en"/>
        </w:rPr>
      </w:pPr>
      <w:r>
        <w:rPr>
          <w:lang w:val="en"/>
        </w:rPr>
        <w:t>(ii)     oxygen + iron + water   </w:t>
      </w:r>
      <w:r>
        <w:rPr>
          <w:noProof/>
        </w:rPr>
        <w:drawing>
          <wp:inline distT="0" distB="0" distL="0" distR="0" wp14:anchorId="13A8C0D4" wp14:editId="49BEB364">
            <wp:extent cx="488950" cy="110490"/>
            <wp:effectExtent l="0" t="0" r="6350" b="3810"/>
            <wp:docPr id="4" name="Picture 4" descr="https://app.doublestruck.eu/content/AG_CHM/HTML/M/M14SIP204_files/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.doublestruck.eu/content/AG_CHM/HTML/M/M14SIP204_files/img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1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t>   hydrated iron oxide / rust</w:t>
      </w:r>
    </w:p>
    <w:p w14:paraId="7825B102" w14:textId="77777777" w:rsidR="002071CB" w:rsidRDefault="002071CB" w:rsidP="002071CB">
      <w:pPr>
        <w:pStyle w:val="accept"/>
        <w:outlineLvl w:val="5"/>
        <w:rPr>
          <w:lang w:val="en"/>
        </w:rPr>
      </w:pPr>
      <w:r>
        <w:rPr>
          <w:lang w:val="en"/>
        </w:rPr>
        <w:t>allow correct symbol equation</w:t>
      </w:r>
    </w:p>
    <w:p w14:paraId="59048D7D" w14:textId="77777777" w:rsidR="002071CB" w:rsidRDefault="002071CB" w:rsidP="002071CB">
      <w:pPr>
        <w:pStyle w:val="accept"/>
        <w:outlineLvl w:val="5"/>
        <w:rPr>
          <w:lang w:val="en"/>
        </w:rPr>
      </w:pPr>
      <w:r>
        <w:rPr>
          <w:lang w:val="en"/>
        </w:rPr>
        <w:t>ignore oxidation numbers for product</w:t>
      </w:r>
    </w:p>
    <w:p w14:paraId="1EB4E6AE" w14:textId="77777777" w:rsidR="002071CB" w:rsidRDefault="002071CB" w:rsidP="002071CB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050A012D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387D0808" w14:textId="77777777" w:rsidR="00E306C0" w:rsidRDefault="00E306C0">
      <w:pPr>
        <w:rPr>
          <w:rFonts w:cs="Arial"/>
          <w:b/>
          <w:color w:val="000000" w:themeColor="text1"/>
          <w:sz w:val="32"/>
        </w:rPr>
      </w:pPr>
      <w:r>
        <w:rPr>
          <w:rFonts w:cs="Arial"/>
          <w:b/>
          <w:color w:val="000000" w:themeColor="text1"/>
          <w:sz w:val="32"/>
        </w:rPr>
        <w:br w:type="page"/>
      </w:r>
    </w:p>
    <w:p w14:paraId="65636B77" w14:textId="01EE92A9" w:rsidR="001A2538" w:rsidRDefault="001A2538" w:rsidP="001A2538">
      <w:pPr>
        <w:pStyle w:val="Header"/>
        <w:rPr>
          <w:rFonts w:cs="Arial"/>
          <w:b/>
          <w:color w:val="000000" w:themeColor="text1"/>
          <w:sz w:val="32"/>
        </w:rPr>
      </w:pPr>
      <w:r>
        <w:rPr>
          <w:rFonts w:cs="Arial"/>
          <w:b/>
          <w:color w:val="000000" w:themeColor="text1"/>
          <w:sz w:val="32"/>
        </w:rPr>
        <w:lastRenderedPageBreak/>
        <w:t>Haber Process Question:</w:t>
      </w:r>
    </w:p>
    <w:p w14:paraId="46154830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397F23C4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0DA1F504" w14:textId="77777777" w:rsidR="001A2538" w:rsidRDefault="001A2538" w:rsidP="001A2538">
      <w:pPr>
        <w:pStyle w:val="questiona"/>
        <w:outlineLvl w:val="5"/>
        <w:rPr>
          <w:lang w:val="en"/>
        </w:rPr>
      </w:pPr>
      <w:r>
        <w:rPr>
          <w:lang w:val="en"/>
        </w:rPr>
        <w:t>(a)     2NH</w:t>
      </w:r>
      <w:r>
        <w:rPr>
          <w:sz w:val="16"/>
          <w:szCs w:val="16"/>
          <w:vertAlign w:val="subscript"/>
          <w:lang w:val="en"/>
        </w:rPr>
        <w:t>3</w:t>
      </w:r>
    </w:p>
    <w:p w14:paraId="1941556D" w14:textId="77777777" w:rsidR="001A2538" w:rsidRDefault="001A2538" w:rsidP="001A2538">
      <w:pPr>
        <w:pStyle w:val="accept"/>
        <w:outlineLvl w:val="5"/>
        <w:rPr>
          <w:lang w:val="en"/>
        </w:rPr>
      </w:pPr>
      <w:r>
        <w:rPr>
          <w:lang w:val="en"/>
        </w:rPr>
        <w:t>allow NH</w:t>
      </w:r>
      <w:r>
        <w:rPr>
          <w:sz w:val="16"/>
          <w:szCs w:val="16"/>
          <w:vertAlign w:val="subscript"/>
          <w:lang w:val="en"/>
        </w:rPr>
        <w:t>3</w:t>
      </w:r>
      <w:r>
        <w:rPr>
          <w:lang w:val="en"/>
        </w:rPr>
        <w:t xml:space="preserve"> with incorrect or missing balancing for </w:t>
      </w:r>
      <w:r>
        <w:rPr>
          <w:b/>
          <w:bCs/>
          <w:lang w:val="en"/>
        </w:rPr>
        <w:t>1</w:t>
      </w:r>
      <w:r>
        <w:rPr>
          <w:lang w:val="en"/>
        </w:rPr>
        <w:t xml:space="preserve"> mark</w:t>
      </w:r>
    </w:p>
    <w:p w14:paraId="7A76E832" w14:textId="77777777" w:rsidR="001A2538" w:rsidRDefault="001A2538" w:rsidP="001A2538">
      <w:pPr>
        <w:pStyle w:val="accept"/>
        <w:outlineLvl w:val="5"/>
        <w:rPr>
          <w:lang w:val="en"/>
        </w:rPr>
      </w:pPr>
      <w:r>
        <w:rPr>
          <w:lang w:val="en"/>
        </w:rPr>
        <w:t>allow multiples</w:t>
      </w:r>
    </w:p>
    <w:p w14:paraId="3EB6CFCF" w14:textId="77777777" w:rsidR="001A2538" w:rsidRDefault="001A2538" w:rsidP="001A2538">
      <w:pPr>
        <w:pStyle w:val="levelms"/>
        <w:outlineLvl w:val="5"/>
        <w:rPr>
          <w:lang w:val="en"/>
        </w:rPr>
      </w:pPr>
      <w:r>
        <w:rPr>
          <w:lang w:val="en"/>
        </w:rPr>
        <w:t>2</w:t>
      </w:r>
    </w:p>
    <w:p w14:paraId="064F059B" w14:textId="77777777" w:rsidR="001A2538" w:rsidRDefault="001A2538" w:rsidP="001A2538">
      <w:pPr>
        <w:pStyle w:val="indent1a"/>
        <w:outlineLvl w:val="5"/>
        <w:rPr>
          <w:lang w:val="en"/>
        </w:rPr>
      </w:pPr>
      <w:r>
        <w:rPr>
          <w:lang w:val="en"/>
        </w:rPr>
        <w:t>(b)  </w:t>
      </w:r>
      <w:proofErr w:type="gramStart"/>
      <w:r>
        <w:rPr>
          <w:lang w:val="en"/>
        </w:rPr>
        <w:t>   (</w:t>
      </w:r>
      <w:proofErr w:type="spellStart"/>
      <w:proofErr w:type="gramEnd"/>
      <w:r>
        <w:rPr>
          <w:lang w:val="en"/>
        </w:rPr>
        <w:t>i</w:t>
      </w:r>
      <w:proofErr w:type="spellEnd"/>
      <w:r>
        <w:rPr>
          <w:lang w:val="en"/>
        </w:rPr>
        <w:t>)      200</w:t>
      </w:r>
    </w:p>
    <w:p w14:paraId="2096B0C6" w14:textId="77777777" w:rsidR="001A2538" w:rsidRDefault="001A2538" w:rsidP="001A2538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50086EE0" w14:textId="77777777" w:rsidR="001A2538" w:rsidRDefault="001A2538" w:rsidP="001A2538">
      <w:pPr>
        <w:pStyle w:val="indent2"/>
        <w:outlineLvl w:val="5"/>
        <w:rPr>
          <w:lang w:val="en"/>
        </w:rPr>
      </w:pPr>
      <w:r>
        <w:rPr>
          <w:lang w:val="en"/>
        </w:rPr>
        <w:t>(ii)     rate of reaction (too) slow</w:t>
      </w:r>
    </w:p>
    <w:p w14:paraId="6E926422" w14:textId="77777777" w:rsidR="001A2538" w:rsidRDefault="001A2538" w:rsidP="001A2538">
      <w:pPr>
        <w:pStyle w:val="accept"/>
        <w:outlineLvl w:val="5"/>
        <w:rPr>
          <w:lang w:val="en"/>
        </w:rPr>
      </w:pPr>
      <w:r>
        <w:rPr>
          <w:lang w:val="en"/>
        </w:rPr>
        <w:t>allow converse</w:t>
      </w:r>
    </w:p>
    <w:p w14:paraId="0118679D" w14:textId="77777777" w:rsidR="001A2538" w:rsidRDefault="001A2538" w:rsidP="001A2538">
      <w:pPr>
        <w:pStyle w:val="accept"/>
        <w:outlineLvl w:val="5"/>
        <w:rPr>
          <w:lang w:val="en"/>
        </w:rPr>
      </w:pPr>
      <w:r>
        <w:rPr>
          <w:lang w:val="en"/>
        </w:rPr>
        <w:t>ignore references to yield / cost</w:t>
      </w:r>
    </w:p>
    <w:p w14:paraId="204B9DDF" w14:textId="77777777" w:rsidR="001A2538" w:rsidRDefault="001A2538" w:rsidP="001A2538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0FF43175" w14:textId="77777777" w:rsidR="001A2538" w:rsidRDefault="001A2538" w:rsidP="001A2538">
      <w:pPr>
        <w:pStyle w:val="indent2"/>
        <w:outlineLvl w:val="5"/>
        <w:rPr>
          <w:lang w:val="en"/>
        </w:rPr>
      </w:pPr>
      <w:r>
        <w:rPr>
          <w:lang w:val="en"/>
        </w:rPr>
        <w:t>(iii)    400</w:t>
      </w:r>
    </w:p>
    <w:p w14:paraId="261A1263" w14:textId="77777777" w:rsidR="001A2538" w:rsidRDefault="001A2538" w:rsidP="001A2538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514016A0" w14:textId="77777777" w:rsidR="001A2538" w:rsidRDefault="001A2538" w:rsidP="001A2538">
      <w:pPr>
        <w:pStyle w:val="indent2"/>
        <w:outlineLvl w:val="5"/>
        <w:rPr>
          <w:lang w:val="en"/>
        </w:rPr>
      </w:pPr>
      <w:r>
        <w:rPr>
          <w:lang w:val="en"/>
        </w:rPr>
        <w:t>(iv)    lower yield</w:t>
      </w:r>
    </w:p>
    <w:p w14:paraId="22B0D23A" w14:textId="77777777" w:rsidR="001A2538" w:rsidRDefault="001A2538" w:rsidP="001A2538">
      <w:pPr>
        <w:pStyle w:val="accept"/>
        <w:outlineLvl w:val="5"/>
        <w:rPr>
          <w:lang w:val="en"/>
        </w:rPr>
      </w:pPr>
      <w:r>
        <w:rPr>
          <w:lang w:val="en"/>
        </w:rPr>
        <w:t>allow converse</w:t>
      </w:r>
    </w:p>
    <w:p w14:paraId="747DD1FC" w14:textId="77777777" w:rsidR="001A2538" w:rsidRDefault="001A2538" w:rsidP="001A2538">
      <w:pPr>
        <w:pStyle w:val="accept"/>
        <w:outlineLvl w:val="5"/>
        <w:rPr>
          <w:lang w:val="en"/>
        </w:rPr>
      </w:pPr>
      <w:r>
        <w:rPr>
          <w:lang w:val="en"/>
        </w:rPr>
        <w:t>accept shifts equilibrium to left</w:t>
      </w:r>
    </w:p>
    <w:p w14:paraId="19EDA55D" w14:textId="77777777" w:rsidR="001A2538" w:rsidRDefault="001A2538" w:rsidP="001A2538">
      <w:pPr>
        <w:pStyle w:val="accept"/>
        <w:outlineLvl w:val="5"/>
        <w:rPr>
          <w:lang w:val="en"/>
        </w:rPr>
      </w:pPr>
      <w:r>
        <w:rPr>
          <w:lang w:val="en"/>
        </w:rPr>
        <w:t xml:space="preserve">allow </w:t>
      </w:r>
      <w:proofErr w:type="spellStart"/>
      <w:r>
        <w:rPr>
          <w:lang w:val="en"/>
        </w:rPr>
        <w:t>favours</w:t>
      </w:r>
      <w:proofErr w:type="spellEnd"/>
      <w:r>
        <w:rPr>
          <w:lang w:val="en"/>
        </w:rPr>
        <w:t xml:space="preserve"> the backward reaction</w:t>
      </w:r>
    </w:p>
    <w:p w14:paraId="4CED9B27" w14:textId="77777777" w:rsidR="001A2538" w:rsidRDefault="001A2538" w:rsidP="001A2538">
      <w:pPr>
        <w:pStyle w:val="accept"/>
        <w:outlineLvl w:val="5"/>
        <w:rPr>
          <w:lang w:val="en"/>
        </w:rPr>
      </w:pPr>
      <w:r>
        <w:rPr>
          <w:lang w:val="en"/>
        </w:rPr>
        <w:t xml:space="preserve">allow </w:t>
      </w:r>
      <w:proofErr w:type="spellStart"/>
      <w:r>
        <w:rPr>
          <w:lang w:val="en"/>
        </w:rPr>
        <w:t>favours</w:t>
      </w:r>
      <w:proofErr w:type="spellEnd"/>
      <w:r>
        <w:rPr>
          <w:lang w:val="en"/>
        </w:rPr>
        <w:t xml:space="preserve"> side with more (gaseous) molecules</w:t>
      </w:r>
    </w:p>
    <w:p w14:paraId="5266141D" w14:textId="77777777" w:rsidR="001A2538" w:rsidRDefault="001A2538" w:rsidP="001A2538">
      <w:pPr>
        <w:pStyle w:val="accept"/>
        <w:outlineLvl w:val="5"/>
        <w:rPr>
          <w:lang w:val="en"/>
        </w:rPr>
      </w:pPr>
      <w:r>
        <w:rPr>
          <w:lang w:val="en"/>
        </w:rPr>
        <w:t>allow lower rate</w:t>
      </w:r>
    </w:p>
    <w:p w14:paraId="311E7A6C" w14:textId="77777777" w:rsidR="001A2538" w:rsidRDefault="001A2538" w:rsidP="001A2538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794B4B8F" w14:textId="77777777" w:rsidR="001A2538" w:rsidRDefault="001A2538" w:rsidP="001A2538">
      <w:pPr>
        <w:pStyle w:val="indent1"/>
        <w:outlineLvl w:val="5"/>
        <w:rPr>
          <w:lang w:val="en"/>
        </w:rPr>
      </w:pPr>
      <w:r>
        <w:rPr>
          <w:lang w:val="en"/>
        </w:rPr>
        <w:t>(c)  </w:t>
      </w:r>
      <w:proofErr w:type="gramStart"/>
      <w:r>
        <w:rPr>
          <w:lang w:val="en"/>
        </w:rPr>
        <w:t>   (</w:t>
      </w:r>
      <w:proofErr w:type="gramEnd"/>
      <w:r>
        <w:rPr>
          <w:lang w:val="en"/>
        </w:rPr>
        <w:t>gases) cooled</w:t>
      </w:r>
    </w:p>
    <w:p w14:paraId="589EB458" w14:textId="77777777" w:rsidR="001A2538" w:rsidRDefault="001A2538" w:rsidP="001A2538">
      <w:pPr>
        <w:pStyle w:val="accept"/>
        <w:outlineLvl w:val="5"/>
        <w:rPr>
          <w:lang w:val="en"/>
        </w:rPr>
      </w:pPr>
      <w:r>
        <w:rPr>
          <w:lang w:val="en"/>
        </w:rPr>
        <w:t>it = ammonia</w:t>
      </w:r>
    </w:p>
    <w:p w14:paraId="5B797680" w14:textId="77777777" w:rsidR="001A2538" w:rsidRDefault="001A2538" w:rsidP="001A2538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5DC3E0DE" w14:textId="77777777" w:rsidR="001A2538" w:rsidRDefault="001A2538" w:rsidP="001A2538">
      <w:pPr>
        <w:pStyle w:val="indent2new"/>
        <w:outlineLvl w:val="5"/>
        <w:rPr>
          <w:lang w:val="en"/>
        </w:rPr>
      </w:pPr>
      <w:r>
        <w:rPr>
          <w:i/>
          <w:iCs/>
          <w:lang w:val="en"/>
        </w:rPr>
        <w:t>ammonia</w:t>
      </w:r>
      <w:r>
        <w:rPr>
          <w:lang w:val="en"/>
        </w:rPr>
        <w:t xml:space="preserve"> liquefied</w:t>
      </w:r>
    </w:p>
    <w:p w14:paraId="3E9692B8" w14:textId="77777777" w:rsidR="001A2538" w:rsidRDefault="001A2538" w:rsidP="001A2538">
      <w:pPr>
        <w:pStyle w:val="accept"/>
        <w:outlineLvl w:val="5"/>
        <w:rPr>
          <w:lang w:val="en"/>
        </w:rPr>
      </w:pPr>
      <w:r>
        <w:rPr>
          <w:lang w:val="en"/>
        </w:rPr>
        <w:t>accept ammonia condensed</w:t>
      </w:r>
    </w:p>
    <w:p w14:paraId="3187702A" w14:textId="77777777" w:rsidR="001A2538" w:rsidRDefault="001A2538" w:rsidP="001A2538">
      <w:pPr>
        <w:pStyle w:val="accept"/>
        <w:outlineLvl w:val="5"/>
        <w:rPr>
          <w:lang w:val="en"/>
        </w:rPr>
      </w:pPr>
      <w:r>
        <w:rPr>
          <w:lang w:val="en"/>
        </w:rPr>
        <w:t xml:space="preserve">accept ammonia cooled below boiling point for </w:t>
      </w:r>
      <w:r>
        <w:rPr>
          <w:b/>
          <w:bCs/>
          <w:lang w:val="en"/>
        </w:rPr>
        <w:t>2</w:t>
      </w:r>
      <w:r>
        <w:rPr>
          <w:lang w:val="en"/>
        </w:rPr>
        <w:t xml:space="preserve"> marks</w:t>
      </w:r>
    </w:p>
    <w:p w14:paraId="33E6D480" w14:textId="77777777" w:rsidR="001A2538" w:rsidRDefault="001A2538" w:rsidP="001A2538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3972F2CA" w14:textId="77777777" w:rsidR="001A2538" w:rsidRDefault="001A2538" w:rsidP="001A2538">
      <w:pPr>
        <w:pStyle w:val="mark"/>
        <w:outlineLvl w:val="5"/>
        <w:rPr>
          <w:lang w:val="en"/>
        </w:rPr>
      </w:pPr>
      <w:r>
        <w:rPr>
          <w:lang w:val="en"/>
        </w:rPr>
        <w:t>[8]</w:t>
      </w:r>
    </w:p>
    <w:p w14:paraId="5D8BF73C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5D989B40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4288DA04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17209749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5858781A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55045A35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23057826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23DF1BEE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413F2FEF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301EBFB0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26AC90F1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74F34372" w14:textId="456EFC6B" w:rsidR="002234CA" w:rsidRDefault="002234CA">
      <w:pPr>
        <w:rPr>
          <w:rFonts w:cstheme="minorHAnsi"/>
          <w:szCs w:val="24"/>
        </w:rPr>
      </w:pPr>
    </w:p>
    <w:p w14:paraId="14F20C5A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sectPr w:rsidR="002234CA" w:rsidSect="002901C1">
      <w:footerReference w:type="even" r:id="rId12"/>
      <w:footerReference w:type="default" r:id="rId13"/>
      <w:pgSz w:w="11906" w:h="16838"/>
      <w:pgMar w:top="576" w:right="1440" w:bottom="1440" w:left="1440" w:header="706" w:footer="706" w:gutter="0"/>
      <w:pgBorders w:offsetFrom="page">
        <w:top w:val="thinThickSmallGap" w:sz="24" w:space="24" w:color="5400A8"/>
        <w:left w:val="thinThickSmallGap" w:sz="24" w:space="24" w:color="5400A8"/>
        <w:bottom w:val="thickThinSmallGap" w:sz="24" w:space="24" w:color="5400A8"/>
        <w:right w:val="thickThinSmallGap" w:sz="24" w:space="24" w:color="5400A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4281" w14:textId="77777777" w:rsidR="000352F3" w:rsidRDefault="000352F3" w:rsidP="00C64FFC">
      <w:pPr>
        <w:spacing w:after="0" w:line="240" w:lineRule="auto"/>
      </w:pPr>
      <w:r>
        <w:separator/>
      </w:r>
    </w:p>
  </w:endnote>
  <w:endnote w:type="continuationSeparator" w:id="0">
    <w:p w14:paraId="31C39FDC" w14:textId="77777777" w:rsidR="000352F3" w:rsidRDefault="000352F3" w:rsidP="00C6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7A90" w14:textId="77777777" w:rsidR="00273D31" w:rsidRDefault="00273D31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AA151" w14:textId="77777777" w:rsidR="00273D31" w:rsidRDefault="00273D31" w:rsidP="004B3F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BF8F" w14:textId="39E49FFB" w:rsidR="00273D31" w:rsidRDefault="00273D31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2F4B">
      <w:rPr>
        <w:rStyle w:val="PageNumber"/>
        <w:noProof/>
      </w:rPr>
      <w:t>7</w:t>
    </w:r>
    <w:r>
      <w:rPr>
        <w:rStyle w:val="PageNumber"/>
      </w:rPr>
      <w:fldChar w:fldCharType="end"/>
    </w:r>
  </w:p>
  <w:p w14:paraId="2B9167FB" w14:textId="77777777" w:rsidR="00273D31" w:rsidRDefault="00273D31" w:rsidP="004B3F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D779" w14:textId="77777777" w:rsidR="000352F3" w:rsidRDefault="000352F3" w:rsidP="00C64FFC">
      <w:pPr>
        <w:spacing w:after="0" w:line="240" w:lineRule="auto"/>
      </w:pPr>
      <w:r>
        <w:separator/>
      </w:r>
    </w:p>
  </w:footnote>
  <w:footnote w:type="continuationSeparator" w:id="0">
    <w:p w14:paraId="0A0608C1" w14:textId="77777777" w:rsidR="000352F3" w:rsidRDefault="000352F3" w:rsidP="00C6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41B"/>
    <w:multiLevelType w:val="hybridMultilevel"/>
    <w:tmpl w:val="B1F80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11D27"/>
    <w:multiLevelType w:val="hybridMultilevel"/>
    <w:tmpl w:val="2228C6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16320"/>
    <w:multiLevelType w:val="hybridMultilevel"/>
    <w:tmpl w:val="804EC9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1243D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09CC"/>
    <w:multiLevelType w:val="hybridMultilevel"/>
    <w:tmpl w:val="6BE6AE50"/>
    <w:lvl w:ilvl="0" w:tplc="87847B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453C5"/>
    <w:multiLevelType w:val="hybridMultilevel"/>
    <w:tmpl w:val="D2EE8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E6A53"/>
    <w:multiLevelType w:val="hybridMultilevel"/>
    <w:tmpl w:val="1A78AE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445281"/>
    <w:multiLevelType w:val="hybridMultilevel"/>
    <w:tmpl w:val="B076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205EE"/>
    <w:multiLevelType w:val="hybridMultilevel"/>
    <w:tmpl w:val="4BB4B346"/>
    <w:lvl w:ilvl="0" w:tplc="F48663B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EE75A1"/>
    <w:multiLevelType w:val="hybridMultilevel"/>
    <w:tmpl w:val="20220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E0410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FC"/>
    <w:rsid w:val="00000599"/>
    <w:rsid w:val="0000459C"/>
    <w:rsid w:val="000124E0"/>
    <w:rsid w:val="00012A68"/>
    <w:rsid w:val="00016BC0"/>
    <w:rsid w:val="00020E73"/>
    <w:rsid w:val="000352F3"/>
    <w:rsid w:val="0003721B"/>
    <w:rsid w:val="000524AB"/>
    <w:rsid w:val="0006346C"/>
    <w:rsid w:val="00067901"/>
    <w:rsid w:val="000743A7"/>
    <w:rsid w:val="0009219D"/>
    <w:rsid w:val="00092C5F"/>
    <w:rsid w:val="00094DA7"/>
    <w:rsid w:val="000A37AC"/>
    <w:rsid w:val="000C3457"/>
    <w:rsid w:val="000C4855"/>
    <w:rsid w:val="000D1345"/>
    <w:rsid w:val="000E0743"/>
    <w:rsid w:val="000E0D2D"/>
    <w:rsid w:val="000E4F55"/>
    <w:rsid w:val="000E6829"/>
    <w:rsid w:val="00105632"/>
    <w:rsid w:val="00107443"/>
    <w:rsid w:val="001122BC"/>
    <w:rsid w:val="00131520"/>
    <w:rsid w:val="00162664"/>
    <w:rsid w:val="00170561"/>
    <w:rsid w:val="00177A85"/>
    <w:rsid w:val="00194D89"/>
    <w:rsid w:val="00195F4D"/>
    <w:rsid w:val="001A1A34"/>
    <w:rsid w:val="001A2538"/>
    <w:rsid w:val="001A7B2D"/>
    <w:rsid w:val="001C29D4"/>
    <w:rsid w:val="001C2F4B"/>
    <w:rsid w:val="001D0CFE"/>
    <w:rsid w:val="00200486"/>
    <w:rsid w:val="00202955"/>
    <w:rsid w:val="00204204"/>
    <w:rsid w:val="00204E4A"/>
    <w:rsid w:val="002071CB"/>
    <w:rsid w:val="002108B4"/>
    <w:rsid w:val="002137B0"/>
    <w:rsid w:val="002142C4"/>
    <w:rsid w:val="002234CA"/>
    <w:rsid w:val="00234C06"/>
    <w:rsid w:val="002414E3"/>
    <w:rsid w:val="00245B6F"/>
    <w:rsid w:val="00247211"/>
    <w:rsid w:val="00251929"/>
    <w:rsid w:val="00252A22"/>
    <w:rsid w:val="002615D2"/>
    <w:rsid w:val="002616DF"/>
    <w:rsid w:val="00273D31"/>
    <w:rsid w:val="00275968"/>
    <w:rsid w:val="00280672"/>
    <w:rsid w:val="002841F9"/>
    <w:rsid w:val="002851C2"/>
    <w:rsid w:val="002901C1"/>
    <w:rsid w:val="002B3DEF"/>
    <w:rsid w:val="002C36D1"/>
    <w:rsid w:val="002D10F0"/>
    <w:rsid w:val="002D2D94"/>
    <w:rsid w:val="002F5337"/>
    <w:rsid w:val="00301BA8"/>
    <w:rsid w:val="00323BF6"/>
    <w:rsid w:val="0032730B"/>
    <w:rsid w:val="00335066"/>
    <w:rsid w:val="00335AF4"/>
    <w:rsid w:val="0034428D"/>
    <w:rsid w:val="00351EC6"/>
    <w:rsid w:val="00353E30"/>
    <w:rsid w:val="00354EC0"/>
    <w:rsid w:val="00372864"/>
    <w:rsid w:val="00380C65"/>
    <w:rsid w:val="003824A4"/>
    <w:rsid w:val="003A3E33"/>
    <w:rsid w:val="003B2EAE"/>
    <w:rsid w:val="003C2C1B"/>
    <w:rsid w:val="003F0F20"/>
    <w:rsid w:val="00401E37"/>
    <w:rsid w:val="00404791"/>
    <w:rsid w:val="00406A0D"/>
    <w:rsid w:val="0041488E"/>
    <w:rsid w:val="0042195D"/>
    <w:rsid w:val="00426D4E"/>
    <w:rsid w:val="00430678"/>
    <w:rsid w:val="0043445B"/>
    <w:rsid w:val="00434A55"/>
    <w:rsid w:val="00441F68"/>
    <w:rsid w:val="00445155"/>
    <w:rsid w:val="0044604D"/>
    <w:rsid w:val="00451628"/>
    <w:rsid w:val="004653C0"/>
    <w:rsid w:val="00486CFA"/>
    <w:rsid w:val="00486D82"/>
    <w:rsid w:val="0048790A"/>
    <w:rsid w:val="00491B85"/>
    <w:rsid w:val="00496D23"/>
    <w:rsid w:val="004A0D96"/>
    <w:rsid w:val="004A6F7E"/>
    <w:rsid w:val="004B3FAA"/>
    <w:rsid w:val="004D1239"/>
    <w:rsid w:val="004D20D1"/>
    <w:rsid w:val="004D7D4E"/>
    <w:rsid w:val="004E4900"/>
    <w:rsid w:val="004E5DE6"/>
    <w:rsid w:val="004F65F2"/>
    <w:rsid w:val="004F7AB6"/>
    <w:rsid w:val="00504AC2"/>
    <w:rsid w:val="00515228"/>
    <w:rsid w:val="0052588F"/>
    <w:rsid w:val="005300FC"/>
    <w:rsid w:val="0053618A"/>
    <w:rsid w:val="0054617B"/>
    <w:rsid w:val="0054648D"/>
    <w:rsid w:val="00553B9A"/>
    <w:rsid w:val="00562BA1"/>
    <w:rsid w:val="005630FF"/>
    <w:rsid w:val="00565530"/>
    <w:rsid w:val="00567D70"/>
    <w:rsid w:val="0057177B"/>
    <w:rsid w:val="00576766"/>
    <w:rsid w:val="005846BB"/>
    <w:rsid w:val="0059112D"/>
    <w:rsid w:val="005A70C7"/>
    <w:rsid w:val="005B1151"/>
    <w:rsid w:val="005C39D1"/>
    <w:rsid w:val="005C4AB2"/>
    <w:rsid w:val="005C4DC3"/>
    <w:rsid w:val="005D0D5E"/>
    <w:rsid w:val="005E7A0E"/>
    <w:rsid w:val="005F3989"/>
    <w:rsid w:val="005F5304"/>
    <w:rsid w:val="00616D34"/>
    <w:rsid w:val="00617ACC"/>
    <w:rsid w:val="00651F86"/>
    <w:rsid w:val="00653BF3"/>
    <w:rsid w:val="006748AC"/>
    <w:rsid w:val="00674BB2"/>
    <w:rsid w:val="00676B72"/>
    <w:rsid w:val="0068326C"/>
    <w:rsid w:val="00690556"/>
    <w:rsid w:val="00694FFF"/>
    <w:rsid w:val="006A40AE"/>
    <w:rsid w:val="006A508B"/>
    <w:rsid w:val="006B4953"/>
    <w:rsid w:val="006B5D88"/>
    <w:rsid w:val="006B6327"/>
    <w:rsid w:val="006E162B"/>
    <w:rsid w:val="00707745"/>
    <w:rsid w:val="00724F7D"/>
    <w:rsid w:val="00783C58"/>
    <w:rsid w:val="00790153"/>
    <w:rsid w:val="007A2E5B"/>
    <w:rsid w:val="007A747C"/>
    <w:rsid w:val="007B15DE"/>
    <w:rsid w:val="007C0F9E"/>
    <w:rsid w:val="007C438F"/>
    <w:rsid w:val="007D2A84"/>
    <w:rsid w:val="007F3CDC"/>
    <w:rsid w:val="007F5CD0"/>
    <w:rsid w:val="008022BF"/>
    <w:rsid w:val="008124F5"/>
    <w:rsid w:val="0081624D"/>
    <w:rsid w:val="008252B9"/>
    <w:rsid w:val="008300F2"/>
    <w:rsid w:val="008341E6"/>
    <w:rsid w:val="008364D8"/>
    <w:rsid w:val="00836E14"/>
    <w:rsid w:val="008434B4"/>
    <w:rsid w:val="008443A6"/>
    <w:rsid w:val="00844F42"/>
    <w:rsid w:val="00846F8F"/>
    <w:rsid w:val="00853715"/>
    <w:rsid w:val="00853F8A"/>
    <w:rsid w:val="00854C38"/>
    <w:rsid w:val="00855631"/>
    <w:rsid w:val="00865D9E"/>
    <w:rsid w:val="008742F6"/>
    <w:rsid w:val="00895F64"/>
    <w:rsid w:val="008D1FD4"/>
    <w:rsid w:val="008D37A5"/>
    <w:rsid w:val="008D38E3"/>
    <w:rsid w:val="008D6C2C"/>
    <w:rsid w:val="008D790D"/>
    <w:rsid w:val="008E3075"/>
    <w:rsid w:val="00916793"/>
    <w:rsid w:val="00925F11"/>
    <w:rsid w:val="00934FDD"/>
    <w:rsid w:val="00940F54"/>
    <w:rsid w:val="00941AA1"/>
    <w:rsid w:val="00947DD2"/>
    <w:rsid w:val="00955F08"/>
    <w:rsid w:val="009666A1"/>
    <w:rsid w:val="00967248"/>
    <w:rsid w:val="00970349"/>
    <w:rsid w:val="00976A25"/>
    <w:rsid w:val="00977FCE"/>
    <w:rsid w:val="00982AA6"/>
    <w:rsid w:val="00986E95"/>
    <w:rsid w:val="00991EEB"/>
    <w:rsid w:val="009A24AA"/>
    <w:rsid w:val="009A3FF0"/>
    <w:rsid w:val="009D2CD1"/>
    <w:rsid w:val="009E59C9"/>
    <w:rsid w:val="009E6592"/>
    <w:rsid w:val="009F318B"/>
    <w:rsid w:val="009F69E1"/>
    <w:rsid w:val="009F7B26"/>
    <w:rsid w:val="00A00212"/>
    <w:rsid w:val="00A012A5"/>
    <w:rsid w:val="00A04DD4"/>
    <w:rsid w:val="00A13DD5"/>
    <w:rsid w:val="00A20FDD"/>
    <w:rsid w:val="00A240E7"/>
    <w:rsid w:val="00A24216"/>
    <w:rsid w:val="00A41C17"/>
    <w:rsid w:val="00A455B1"/>
    <w:rsid w:val="00A66704"/>
    <w:rsid w:val="00A76C78"/>
    <w:rsid w:val="00A87506"/>
    <w:rsid w:val="00A879D1"/>
    <w:rsid w:val="00A93C20"/>
    <w:rsid w:val="00A944EE"/>
    <w:rsid w:val="00A95242"/>
    <w:rsid w:val="00A97DFE"/>
    <w:rsid w:val="00AA71CB"/>
    <w:rsid w:val="00AB50C1"/>
    <w:rsid w:val="00AC6161"/>
    <w:rsid w:val="00AD01A4"/>
    <w:rsid w:val="00AE33FA"/>
    <w:rsid w:val="00AF770A"/>
    <w:rsid w:val="00B02E1D"/>
    <w:rsid w:val="00B21A5F"/>
    <w:rsid w:val="00B262E3"/>
    <w:rsid w:val="00B337AF"/>
    <w:rsid w:val="00B33BA3"/>
    <w:rsid w:val="00B374E7"/>
    <w:rsid w:val="00B4665E"/>
    <w:rsid w:val="00B6010C"/>
    <w:rsid w:val="00B63855"/>
    <w:rsid w:val="00B6494B"/>
    <w:rsid w:val="00B64FA2"/>
    <w:rsid w:val="00B70E18"/>
    <w:rsid w:val="00B827F2"/>
    <w:rsid w:val="00BA2AFD"/>
    <w:rsid w:val="00BA3C9D"/>
    <w:rsid w:val="00BA46F0"/>
    <w:rsid w:val="00BB1A53"/>
    <w:rsid w:val="00BC1357"/>
    <w:rsid w:val="00BC1386"/>
    <w:rsid w:val="00BC4990"/>
    <w:rsid w:val="00BD20CF"/>
    <w:rsid w:val="00BE4074"/>
    <w:rsid w:val="00BF0E81"/>
    <w:rsid w:val="00BF3104"/>
    <w:rsid w:val="00BF36E3"/>
    <w:rsid w:val="00C00177"/>
    <w:rsid w:val="00C0198D"/>
    <w:rsid w:val="00C02551"/>
    <w:rsid w:val="00C206D6"/>
    <w:rsid w:val="00C26C55"/>
    <w:rsid w:val="00C34D51"/>
    <w:rsid w:val="00C352EA"/>
    <w:rsid w:val="00C3608D"/>
    <w:rsid w:val="00C46F6F"/>
    <w:rsid w:val="00C50F1C"/>
    <w:rsid w:val="00C610A6"/>
    <w:rsid w:val="00C640A3"/>
    <w:rsid w:val="00C64FFC"/>
    <w:rsid w:val="00C75951"/>
    <w:rsid w:val="00C84602"/>
    <w:rsid w:val="00CB1DD2"/>
    <w:rsid w:val="00CB2218"/>
    <w:rsid w:val="00CB5A4F"/>
    <w:rsid w:val="00CB7674"/>
    <w:rsid w:val="00CC4181"/>
    <w:rsid w:val="00CE0C83"/>
    <w:rsid w:val="00CE4E89"/>
    <w:rsid w:val="00D04AFD"/>
    <w:rsid w:val="00D0558C"/>
    <w:rsid w:val="00D12A0A"/>
    <w:rsid w:val="00D17647"/>
    <w:rsid w:val="00D22F16"/>
    <w:rsid w:val="00D263D1"/>
    <w:rsid w:val="00D26904"/>
    <w:rsid w:val="00D33283"/>
    <w:rsid w:val="00D36ECB"/>
    <w:rsid w:val="00D45B33"/>
    <w:rsid w:val="00D53E9D"/>
    <w:rsid w:val="00D56768"/>
    <w:rsid w:val="00D60155"/>
    <w:rsid w:val="00D84D89"/>
    <w:rsid w:val="00D93CE5"/>
    <w:rsid w:val="00D964D2"/>
    <w:rsid w:val="00DA0F11"/>
    <w:rsid w:val="00DA22D9"/>
    <w:rsid w:val="00DA2F16"/>
    <w:rsid w:val="00DB5423"/>
    <w:rsid w:val="00DC14A4"/>
    <w:rsid w:val="00DC1727"/>
    <w:rsid w:val="00DC3E15"/>
    <w:rsid w:val="00DC544F"/>
    <w:rsid w:val="00DC6910"/>
    <w:rsid w:val="00DD2EDE"/>
    <w:rsid w:val="00DD3FA3"/>
    <w:rsid w:val="00DE6703"/>
    <w:rsid w:val="00E04065"/>
    <w:rsid w:val="00E306C0"/>
    <w:rsid w:val="00E33DAF"/>
    <w:rsid w:val="00E347BB"/>
    <w:rsid w:val="00E3586D"/>
    <w:rsid w:val="00E53FE4"/>
    <w:rsid w:val="00E5650D"/>
    <w:rsid w:val="00E619A3"/>
    <w:rsid w:val="00E629A4"/>
    <w:rsid w:val="00E70C46"/>
    <w:rsid w:val="00E76F2F"/>
    <w:rsid w:val="00EB258E"/>
    <w:rsid w:val="00EB5506"/>
    <w:rsid w:val="00EB619D"/>
    <w:rsid w:val="00EC7095"/>
    <w:rsid w:val="00ED47CC"/>
    <w:rsid w:val="00ED4BE4"/>
    <w:rsid w:val="00EE1A69"/>
    <w:rsid w:val="00EE7B98"/>
    <w:rsid w:val="00F04FCB"/>
    <w:rsid w:val="00F052CF"/>
    <w:rsid w:val="00F2493B"/>
    <w:rsid w:val="00F312EC"/>
    <w:rsid w:val="00F37F66"/>
    <w:rsid w:val="00F42849"/>
    <w:rsid w:val="00F43EFE"/>
    <w:rsid w:val="00F66AD2"/>
    <w:rsid w:val="00F8620A"/>
    <w:rsid w:val="00F914DC"/>
    <w:rsid w:val="00FA1744"/>
    <w:rsid w:val="00FA6A3A"/>
    <w:rsid w:val="00FB315C"/>
    <w:rsid w:val="00FC682F"/>
    <w:rsid w:val="00FC6EBC"/>
    <w:rsid w:val="00FC7785"/>
    <w:rsid w:val="00FD70F2"/>
    <w:rsid w:val="00FE2C0B"/>
    <w:rsid w:val="00FF19EE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7533"/>
  <w15:chartTrackingRefBased/>
  <w15:docId w15:val="{DDEDA1CD-6697-46BA-9190-B54C2D0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C"/>
  </w:style>
  <w:style w:type="paragraph" w:styleId="Footer">
    <w:name w:val="footer"/>
    <w:basedOn w:val="Normal"/>
    <w:link w:val="Foot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C"/>
  </w:style>
  <w:style w:type="paragraph" w:styleId="ListParagraph">
    <w:name w:val="List Paragraph"/>
    <w:basedOn w:val="Normal"/>
    <w:uiPriority w:val="34"/>
    <w:qFormat/>
    <w:rsid w:val="00C64FFC"/>
    <w:pPr>
      <w:ind w:left="720"/>
      <w:contextualSpacing/>
    </w:pPr>
  </w:style>
  <w:style w:type="table" w:styleId="TableGrid">
    <w:name w:val="Table Grid"/>
    <w:basedOn w:val="TableNormal"/>
    <w:uiPriority w:val="59"/>
    <w:rsid w:val="002901C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01C1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2901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01E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E3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1A34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B3FAA"/>
  </w:style>
  <w:style w:type="paragraph" w:customStyle="1" w:styleId="indent1">
    <w:name w:val="indent1"/>
    <w:basedOn w:val="Normal"/>
    <w:rsid w:val="00A012A5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indent3">
    <w:name w:val="indent3"/>
    <w:basedOn w:val="Normal"/>
    <w:rsid w:val="00A012A5"/>
    <w:pPr>
      <w:overflowPunct w:val="0"/>
      <w:autoSpaceDE w:val="0"/>
      <w:autoSpaceDN w:val="0"/>
      <w:spacing w:before="240" w:after="0" w:line="240" w:lineRule="auto"/>
      <w:ind w:left="2268" w:right="567" w:hanging="567"/>
    </w:pPr>
    <w:rPr>
      <w:rFonts w:ascii="Arial" w:eastAsia="Times New Roman" w:hAnsi="Arial" w:cs="Arial"/>
      <w:lang w:eastAsia="en-GB"/>
    </w:rPr>
  </w:style>
  <w:style w:type="paragraph" w:customStyle="1" w:styleId="indent2new">
    <w:name w:val="indent2new"/>
    <w:basedOn w:val="Normal"/>
    <w:rsid w:val="00A012A5"/>
    <w:pPr>
      <w:overflowPunct w:val="0"/>
      <w:autoSpaceDE w:val="0"/>
      <w:autoSpaceDN w:val="0"/>
      <w:spacing w:before="240" w:after="0" w:line="240" w:lineRule="auto"/>
      <w:ind w:left="1134" w:right="567"/>
    </w:pPr>
    <w:rPr>
      <w:rFonts w:ascii="Arial" w:eastAsia="Times New Roman" w:hAnsi="Arial" w:cs="Arial"/>
      <w:lang w:eastAsia="en-GB"/>
    </w:rPr>
  </w:style>
  <w:style w:type="paragraph" w:customStyle="1" w:styleId="levelms">
    <w:name w:val="levelms"/>
    <w:basedOn w:val="Normal"/>
    <w:rsid w:val="00A012A5"/>
    <w:pPr>
      <w:overflowPunct w:val="0"/>
      <w:autoSpaceDE w:val="0"/>
      <w:autoSpaceDN w:val="0"/>
      <w:spacing w:after="0" w:line="240" w:lineRule="auto"/>
      <w:ind w:right="567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  <w:style w:type="paragraph" w:customStyle="1" w:styleId="question">
    <w:name w:val="question"/>
    <w:basedOn w:val="Normal"/>
    <w:rsid w:val="00200486"/>
    <w:pPr>
      <w:overflowPunct w:val="0"/>
      <w:autoSpaceDE w:val="0"/>
      <w:autoSpaceDN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eastAsia="en-GB"/>
    </w:rPr>
  </w:style>
  <w:style w:type="paragraph" w:customStyle="1" w:styleId="mark">
    <w:name w:val="mark"/>
    <w:basedOn w:val="Normal"/>
    <w:rsid w:val="00200486"/>
    <w:pPr>
      <w:overflowPunct w:val="0"/>
      <w:autoSpaceDE w:val="0"/>
      <w:autoSpaceDN w:val="0"/>
      <w:spacing w:after="0" w:line="240" w:lineRule="atLeast"/>
      <w:jc w:val="right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indent2">
    <w:name w:val="indent2"/>
    <w:basedOn w:val="Normal"/>
    <w:rsid w:val="00200486"/>
    <w:pPr>
      <w:overflowPunct w:val="0"/>
      <w:autoSpaceDE w:val="0"/>
      <w:autoSpaceDN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eastAsia="en-GB"/>
    </w:rPr>
  </w:style>
  <w:style w:type="paragraph" w:customStyle="1" w:styleId="indent1new">
    <w:name w:val="indent1new"/>
    <w:basedOn w:val="Normal"/>
    <w:rsid w:val="00200486"/>
    <w:pPr>
      <w:overflowPunct w:val="0"/>
      <w:autoSpaceDE w:val="0"/>
      <w:autoSpaceDN w:val="0"/>
      <w:spacing w:before="240" w:after="0" w:line="240" w:lineRule="auto"/>
      <w:ind w:left="567" w:right="567"/>
    </w:pPr>
    <w:rPr>
      <w:rFonts w:ascii="Arial" w:eastAsia="Times New Roman" w:hAnsi="Arial" w:cs="Arial"/>
      <w:lang w:eastAsia="en-GB"/>
    </w:rPr>
  </w:style>
  <w:style w:type="paragraph" w:customStyle="1" w:styleId="level">
    <w:name w:val="level"/>
    <w:basedOn w:val="Normal"/>
    <w:rsid w:val="00200486"/>
    <w:pPr>
      <w:overflowPunct w:val="0"/>
      <w:autoSpaceDE w:val="0"/>
      <w:autoSpaceDN w:val="0"/>
      <w:spacing w:after="0" w:line="240" w:lineRule="auto"/>
      <w:ind w:right="1134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  <w:style w:type="paragraph" w:customStyle="1" w:styleId="accept">
    <w:name w:val="accept"/>
    <w:basedOn w:val="Normal"/>
    <w:rsid w:val="00200486"/>
    <w:pPr>
      <w:overflowPunct w:val="0"/>
      <w:autoSpaceDE w:val="0"/>
      <w:autoSpaceDN w:val="0"/>
      <w:spacing w:before="60" w:after="0" w:line="240" w:lineRule="auto"/>
      <w:ind w:left="2268" w:right="1701"/>
    </w:pPr>
    <w:rPr>
      <w:rFonts w:ascii="Arial" w:eastAsia="Times New Roman" w:hAnsi="Arial" w:cs="Arial"/>
      <w:i/>
      <w:iCs/>
      <w:lang w:eastAsia="en-GB"/>
    </w:rPr>
  </w:style>
  <w:style w:type="paragraph" w:customStyle="1" w:styleId="questiona">
    <w:name w:val="questiona"/>
    <w:basedOn w:val="Normal"/>
    <w:rsid w:val="00853F8A"/>
    <w:pPr>
      <w:overflowPunct w:val="0"/>
      <w:autoSpaceDE w:val="0"/>
      <w:autoSpaceDN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eastAsia="en-GB"/>
    </w:rPr>
  </w:style>
  <w:style w:type="paragraph" w:customStyle="1" w:styleId="questionai">
    <w:name w:val="questionai"/>
    <w:basedOn w:val="Normal"/>
    <w:rsid w:val="002071CB"/>
    <w:pPr>
      <w:overflowPunct w:val="0"/>
      <w:autoSpaceDE w:val="0"/>
      <w:autoSpaceDN w:val="0"/>
      <w:spacing w:before="240" w:after="0" w:line="240" w:lineRule="auto"/>
      <w:ind w:left="1701" w:right="567" w:hanging="1701"/>
    </w:pPr>
    <w:rPr>
      <w:rFonts w:ascii="Arial" w:eastAsia="Times New Roman" w:hAnsi="Arial" w:cs="Arial"/>
      <w:lang w:eastAsia="en-GB"/>
    </w:rPr>
  </w:style>
  <w:style w:type="paragraph" w:customStyle="1" w:styleId="indent1a">
    <w:name w:val="indent1a"/>
    <w:basedOn w:val="Normal"/>
    <w:rsid w:val="001A2538"/>
    <w:pPr>
      <w:overflowPunct w:val="0"/>
      <w:autoSpaceDE w:val="0"/>
      <w:autoSpaceDN w:val="0"/>
      <w:spacing w:before="240" w:after="0" w:line="240" w:lineRule="auto"/>
      <w:ind w:left="1701" w:right="567" w:hanging="1134"/>
    </w:pPr>
    <w:rPr>
      <w:rFonts w:ascii="Arial" w:eastAsia="Times New Roman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4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8556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7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92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40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2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69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41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25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56C9C738-80AF-4D86-AAD8-567ECA0F5EFB}"/>
</file>

<file path=customXml/itemProps2.xml><?xml version="1.0" encoding="utf-8"?>
<ds:datastoreItem xmlns:ds="http://schemas.openxmlformats.org/officeDocument/2006/customXml" ds:itemID="{73B34E41-D5B8-4047-A163-A839D4754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D7072-777B-481A-A6EE-634BE3D36B48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ca497d3-6931-4488-9aaf-0455ea3ad835"/>
    <ds:schemaRef ds:uri="8c3dd9cd-9493-4284-b0b9-31d0884ee3bf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Sagar</dc:creator>
  <cp:keywords/>
  <dc:description/>
  <cp:lastModifiedBy>Taylor, Donna</cp:lastModifiedBy>
  <cp:revision>2</cp:revision>
  <cp:lastPrinted>2018-02-19T10:58:00Z</cp:lastPrinted>
  <dcterms:created xsi:type="dcterms:W3CDTF">2023-03-11T14:48:00Z</dcterms:created>
  <dcterms:modified xsi:type="dcterms:W3CDTF">2023-03-11T14:48:00Z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Order">
    <vt:r8>3235400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