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91BC" w14:textId="39317F08" w:rsidR="003B4BF3" w:rsidRDefault="00C64FFC" w:rsidP="003B4BF3">
      <w:pPr>
        <w:spacing w:line="276" w:lineRule="auto"/>
        <w:jc w:val="center"/>
        <w:rPr>
          <w:b/>
          <w:sz w:val="36"/>
        </w:rPr>
      </w:pPr>
      <w:r w:rsidRPr="00CC1900">
        <w:rPr>
          <w:b/>
          <w:sz w:val="36"/>
        </w:rPr>
        <w:softHyphen/>
      </w:r>
      <w:r w:rsidRPr="00CC1900">
        <w:rPr>
          <w:b/>
          <w:sz w:val="36"/>
        </w:rPr>
        <w:softHyphen/>
      </w:r>
    </w:p>
    <w:p w14:paraId="6265A3EC" w14:textId="77777777" w:rsidR="003B4BF3" w:rsidRDefault="003B4BF3" w:rsidP="003B4BF3">
      <w:pPr>
        <w:spacing w:line="276" w:lineRule="auto"/>
        <w:jc w:val="center"/>
        <w:rPr>
          <w:b/>
          <w:sz w:val="36"/>
        </w:rPr>
      </w:pPr>
    </w:p>
    <w:p w14:paraId="704E91A3" w14:textId="77777777" w:rsidR="003B4BF3" w:rsidRPr="00CC1900" w:rsidRDefault="003B4BF3" w:rsidP="003B4BF3">
      <w:pPr>
        <w:spacing w:line="276" w:lineRule="auto"/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395295CE" wp14:editId="3049D734">
            <wp:extent cx="1860331" cy="1242617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958" cy="12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0000"/>
          <w:sz w:val="36"/>
          <w:szCs w:val="36"/>
          <w:shd w:val="clear" w:color="auto" w:fill="FFFFFF"/>
        </w:rPr>
        <w:br/>
      </w:r>
      <w:r w:rsidRPr="00CC1900">
        <w:rPr>
          <w:b/>
          <w:sz w:val="36"/>
        </w:rPr>
        <w:softHyphen/>
      </w:r>
      <w:r w:rsidRPr="00CC1900">
        <w:rPr>
          <w:b/>
          <w:sz w:val="36"/>
        </w:rPr>
        <w:softHyphen/>
      </w:r>
    </w:p>
    <w:p w14:paraId="1136128E" w14:textId="77777777" w:rsidR="003B4BF3" w:rsidRPr="00CC1900" w:rsidRDefault="003B4BF3" w:rsidP="003B4BF3">
      <w:pPr>
        <w:spacing w:line="276" w:lineRule="auto"/>
        <w:jc w:val="center"/>
        <w:rPr>
          <w:b/>
          <w:sz w:val="36"/>
        </w:rPr>
      </w:pPr>
    </w:p>
    <w:p w14:paraId="62727A45" w14:textId="77777777" w:rsidR="003B4BF3" w:rsidRPr="001B4961" w:rsidRDefault="003B4BF3" w:rsidP="003B4BF3">
      <w:pPr>
        <w:spacing w:after="0" w:line="276" w:lineRule="auto"/>
        <w:jc w:val="center"/>
        <w:rPr>
          <w:b/>
          <w:sz w:val="52"/>
          <w:szCs w:val="72"/>
        </w:rPr>
      </w:pPr>
      <w:r w:rsidRPr="001B4961">
        <w:rPr>
          <w:b/>
          <w:sz w:val="52"/>
          <w:szCs w:val="72"/>
        </w:rPr>
        <w:t xml:space="preserve">GCSE Combined Science </w:t>
      </w:r>
    </w:p>
    <w:p w14:paraId="5CC99B1B" w14:textId="77777777" w:rsidR="003B4BF3" w:rsidRDefault="003B4BF3" w:rsidP="003B4BF3">
      <w:pPr>
        <w:spacing w:after="0" w:line="276" w:lineRule="auto"/>
        <w:jc w:val="center"/>
        <w:rPr>
          <w:b/>
          <w:sz w:val="52"/>
          <w:szCs w:val="72"/>
        </w:rPr>
      </w:pPr>
      <w:r w:rsidRPr="001B4961">
        <w:rPr>
          <w:b/>
          <w:sz w:val="52"/>
          <w:szCs w:val="72"/>
        </w:rPr>
        <w:t>(</w:t>
      </w:r>
      <w:proofErr w:type="gramStart"/>
      <w:r w:rsidRPr="001B4961">
        <w:rPr>
          <w:b/>
          <w:sz w:val="52"/>
          <w:szCs w:val="72"/>
        </w:rPr>
        <w:t>and</w:t>
      </w:r>
      <w:proofErr w:type="gramEnd"/>
      <w:r w:rsidRPr="001B4961">
        <w:rPr>
          <w:b/>
          <w:sz w:val="52"/>
          <w:szCs w:val="72"/>
        </w:rPr>
        <w:t xml:space="preserve"> Chemistry) </w:t>
      </w:r>
    </w:p>
    <w:p w14:paraId="3D50462E" w14:textId="77777777" w:rsidR="003B4BF3" w:rsidRPr="008D6C2C" w:rsidRDefault="003B4BF3" w:rsidP="003B4BF3">
      <w:pPr>
        <w:spacing w:after="0" w:line="276" w:lineRule="auto"/>
        <w:jc w:val="center"/>
        <w:rPr>
          <w:b/>
          <w:sz w:val="52"/>
          <w:szCs w:val="72"/>
        </w:rPr>
      </w:pPr>
      <w:r w:rsidRPr="008D6C2C">
        <w:rPr>
          <w:b/>
          <w:color w:val="000000" w:themeColor="text1"/>
          <w:sz w:val="52"/>
          <w:szCs w:val="72"/>
        </w:rPr>
        <w:t xml:space="preserve">Student Answer </w:t>
      </w:r>
      <w:r w:rsidRPr="008D6C2C">
        <w:rPr>
          <w:b/>
          <w:sz w:val="52"/>
          <w:szCs w:val="72"/>
        </w:rPr>
        <w:t xml:space="preserve">Booklet </w:t>
      </w:r>
    </w:p>
    <w:p w14:paraId="4BA137B7" w14:textId="77777777" w:rsidR="003B4BF3" w:rsidRPr="00CC1900" w:rsidRDefault="003B4BF3" w:rsidP="003B4BF3">
      <w:pPr>
        <w:spacing w:after="0" w:line="276" w:lineRule="auto"/>
        <w:jc w:val="center"/>
        <w:rPr>
          <w:b/>
          <w:sz w:val="44"/>
          <w:szCs w:val="72"/>
        </w:rPr>
      </w:pPr>
    </w:p>
    <w:p w14:paraId="02E33BA1" w14:textId="5C07FAE8" w:rsidR="003B4BF3" w:rsidRDefault="003B4BF3" w:rsidP="003B4BF3">
      <w:pPr>
        <w:spacing w:line="276" w:lineRule="auto"/>
        <w:ind w:left="720"/>
        <w:jc w:val="center"/>
        <w:rPr>
          <w:rFonts w:cs="Arial"/>
          <w:b/>
          <w:color w:val="000000" w:themeColor="text1"/>
          <w:sz w:val="44"/>
          <w:szCs w:val="28"/>
        </w:rPr>
      </w:pPr>
      <w:r>
        <w:rPr>
          <w:rFonts w:cs="Arial"/>
          <w:b/>
          <w:color w:val="000000" w:themeColor="text1"/>
          <w:sz w:val="44"/>
          <w:szCs w:val="28"/>
        </w:rPr>
        <w:t>Energy Changes</w:t>
      </w:r>
    </w:p>
    <w:p w14:paraId="6273424A" w14:textId="77777777" w:rsidR="003B4BF3" w:rsidRPr="00AF5861" w:rsidRDefault="003B4BF3" w:rsidP="003B4BF3">
      <w:pPr>
        <w:spacing w:line="276" w:lineRule="auto"/>
        <w:ind w:left="720"/>
        <w:jc w:val="center"/>
        <w:rPr>
          <w:rFonts w:cs="Arial"/>
          <w:b/>
          <w:color w:val="000000" w:themeColor="text1"/>
          <w:sz w:val="44"/>
          <w:szCs w:val="28"/>
        </w:rPr>
      </w:pPr>
    </w:p>
    <w:p w14:paraId="7AC2F091" w14:textId="77777777" w:rsidR="003B4BF3" w:rsidRPr="00A13DD5" w:rsidRDefault="003B4BF3" w:rsidP="003B4BF3">
      <w:pPr>
        <w:spacing w:line="480" w:lineRule="auto"/>
        <w:ind w:left="720"/>
        <w:jc w:val="both"/>
        <w:rPr>
          <w:b/>
          <w:sz w:val="32"/>
          <w:szCs w:val="28"/>
        </w:rPr>
      </w:pPr>
      <w:r w:rsidRPr="00A13DD5">
        <w:rPr>
          <w:b/>
          <w:sz w:val="32"/>
          <w:szCs w:val="28"/>
        </w:rPr>
        <w:t xml:space="preserve">Contents: </w:t>
      </w:r>
    </w:p>
    <w:p w14:paraId="2393D9CC" w14:textId="77777777" w:rsidR="003B4BF3" w:rsidRDefault="003B4BF3" w:rsidP="003B4BF3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 w:rsidRPr="00A13DD5">
        <w:rPr>
          <w:color w:val="000000" w:themeColor="text1"/>
          <w:sz w:val="32"/>
        </w:rPr>
        <w:t xml:space="preserve"> </w:t>
      </w:r>
      <w:r>
        <w:rPr>
          <w:color w:val="000000" w:themeColor="text1"/>
          <w:sz w:val="32"/>
        </w:rPr>
        <w:t xml:space="preserve">ANSWERS </w:t>
      </w:r>
      <w:r w:rsidRPr="00A13DD5">
        <w:rPr>
          <w:color w:val="000000" w:themeColor="text1"/>
          <w:sz w:val="32"/>
        </w:rPr>
        <w:t xml:space="preserve">Multiple Choice Quiz </w:t>
      </w:r>
    </w:p>
    <w:p w14:paraId="7A1728F8" w14:textId="77777777" w:rsidR="003B4BF3" w:rsidRPr="00A13DD5" w:rsidRDefault="003B4BF3" w:rsidP="003B4BF3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ANSWERS Exam Practice</w:t>
      </w:r>
    </w:p>
    <w:p w14:paraId="3A2441B6" w14:textId="753F12D4" w:rsidR="002901C1" w:rsidRDefault="002901C1" w:rsidP="002901C1">
      <w:pPr>
        <w:rPr>
          <w:rFonts w:cs="Arial"/>
        </w:rPr>
      </w:pPr>
      <w:r w:rsidRPr="006541BC">
        <w:rPr>
          <w:rFonts w:cs="Arial"/>
        </w:rPr>
        <w:tab/>
      </w:r>
      <w:r>
        <w:rPr>
          <w:rFonts w:cs="Arial"/>
        </w:rPr>
        <w:t xml:space="preserve">                                                                                       </w:t>
      </w:r>
    </w:p>
    <w:p w14:paraId="0BE15CEF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5FB7044E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0B2D091E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59C38323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3C8ABB3E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313E1816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362EC04F" w14:textId="7CB5F4F1" w:rsidR="00401E37" w:rsidRDefault="00401E37" w:rsidP="00401E37">
      <w:pPr>
        <w:pStyle w:val="NoSpacing"/>
        <w:rPr>
          <w:rFonts w:cs="Arial"/>
          <w:b/>
          <w:sz w:val="2"/>
        </w:rPr>
      </w:pPr>
    </w:p>
    <w:p w14:paraId="57F1CD0F" w14:textId="77777777" w:rsidR="00401E37" w:rsidRDefault="00401E37" w:rsidP="00401E37">
      <w:pPr>
        <w:pStyle w:val="NoSpacing"/>
        <w:rPr>
          <w:rFonts w:cs="Arial"/>
          <w:sz w:val="24"/>
          <w:szCs w:val="24"/>
        </w:rPr>
      </w:pPr>
    </w:p>
    <w:p w14:paraId="181BFA56" w14:textId="2022650D" w:rsidR="00401E37" w:rsidRDefault="00401E37">
      <w:pPr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14:paraId="2943D385" w14:textId="77777777" w:rsidR="008D6C2C" w:rsidRDefault="008D6C2C" w:rsidP="008D6C2C">
      <w:pPr>
        <w:pStyle w:val="Header"/>
        <w:jc w:val="center"/>
        <w:outlineLvl w:val="0"/>
        <w:rPr>
          <w:rFonts w:cs="Arial"/>
          <w:b/>
          <w:sz w:val="36"/>
        </w:rPr>
      </w:pPr>
    </w:p>
    <w:p w14:paraId="7451259A" w14:textId="77777777" w:rsidR="008D6C2C" w:rsidRDefault="008D6C2C" w:rsidP="008D6C2C">
      <w:pPr>
        <w:pStyle w:val="Header"/>
        <w:jc w:val="center"/>
        <w:outlineLvl w:val="0"/>
        <w:rPr>
          <w:rFonts w:cs="Arial"/>
          <w:b/>
          <w:sz w:val="36"/>
        </w:rPr>
      </w:pPr>
      <w:r>
        <w:rPr>
          <w:rFonts w:cs="Arial"/>
          <w:b/>
          <w:sz w:val="36"/>
        </w:rPr>
        <w:t>Level 1 ANSWERS</w:t>
      </w:r>
    </w:p>
    <w:p w14:paraId="681C85BF" w14:textId="222E0C02" w:rsidR="008D6C2C" w:rsidRDefault="008D6C2C" w:rsidP="008D6C2C">
      <w:pPr>
        <w:pStyle w:val="Header"/>
        <w:jc w:val="center"/>
        <w:rPr>
          <w:rFonts w:cs="Arial"/>
          <w:b/>
          <w:color w:val="000000" w:themeColor="text1"/>
          <w:sz w:val="36"/>
        </w:rPr>
      </w:pPr>
      <w:r>
        <w:rPr>
          <w:rFonts w:cs="Arial"/>
          <w:b/>
          <w:sz w:val="36"/>
        </w:rPr>
        <w:t>GCSE</w:t>
      </w:r>
      <w:r w:rsidRPr="00273D31">
        <w:rPr>
          <w:rFonts w:cs="Arial"/>
          <w:b/>
          <w:sz w:val="36"/>
        </w:rPr>
        <w:t xml:space="preserve"> </w:t>
      </w:r>
      <w:r>
        <w:rPr>
          <w:rFonts w:cs="Arial"/>
          <w:b/>
          <w:sz w:val="36"/>
        </w:rPr>
        <w:t>Chemistry</w:t>
      </w:r>
      <w:r w:rsidRPr="00273D31">
        <w:rPr>
          <w:rFonts w:cs="Arial"/>
          <w:b/>
          <w:sz w:val="36"/>
        </w:rPr>
        <w:t xml:space="preserve"> –</w:t>
      </w:r>
      <w:r>
        <w:rPr>
          <w:rFonts w:cs="Arial"/>
          <w:b/>
          <w:sz w:val="36"/>
        </w:rPr>
        <w:t xml:space="preserve"> </w:t>
      </w:r>
      <w:r w:rsidR="00653BF3">
        <w:rPr>
          <w:rFonts w:cs="Arial"/>
          <w:b/>
          <w:sz w:val="36"/>
        </w:rPr>
        <w:t>Energy</w:t>
      </w:r>
      <w:r w:rsidR="008D1FD4">
        <w:rPr>
          <w:rFonts w:cs="Arial"/>
          <w:b/>
          <w:sz w:val="36"/>
        </w:rPr>
        <w:t xml:space="preserve"> changes</w:t>
      </w:r>
      <w:r w:rsidRPr="00885CDC">
        <w:rPr>
          <w:rFonts w:cs="Arial"/>
          <w:b/>
          <w:color w:val="000000" w:themeColor="text1"/>
          <w:sz w:val="36"/>
        </w:rPr>
        <w:t xml:space="preserve"> </w:t>
      </w:r>
    </w:p>
    <w:p w14:paraId="27B56764" w14:textId="77777777" w:rsidR="008D6C2C" w:rsidRDefault="008D6C2C" w:rsidP="008D6C2C">
      <w:pPr>
        <w:pStyle w:val="Header"/>
        <w:jc w:val="center"/>
        <w:rPr>
          <w:rFonts w:cs="Arial"/>
          <w:b/>
          <w:color w:val="000000" w:themeColor="text1"/>
          <w:sz w:val="36"/>
        </w:rPr>
      </w:pPr>
    </w:p>
    <w:p w14:paraId="754C1F12" w14:textId="2594AB48" w:rsidR="008D6C2C" w:rsidRDefault="00653BF3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07D68C17" w14:textId="499C145B" w:rsidR="004E5DE6" w:rsidRDefault="00653BF3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b</w:t>
      </w:r>
    </w:p>
    <w:p w14:paraId="1A716311" w14:textId="57BF041C" w:rsidR="004E5DE6" w:rsidRDefault="00653BF3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09D40596" w14:textId="08817EA4" w:rsidR="004E5DE6" w:rsidRDefault="00A22AE8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2B938D77" w14:textId="57FA70ED" w:rsidR="004E5DE6" w:rsidRDefault="00A22AE8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d</w:t>
      </w:r>
    </w:p>
    <w:p w14:paraId="57172647" w14:textId="1F42D735" w:rsidR="004E5DE6" w:rsidRDefault="00653BF3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42BB28E9" w14:textId="5002516C" w:rsidR="004E5DE6" w:rsidRDefault="00653BF3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7B2EACAC" w14:textId="7F62EC21" w:rsidR="004E5DE6" w:rsidRDefault="0050779F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d</w:t>
      </w:r>
    </w:p>
    <w:p w14:paraId="3BC07A69" w14:textId="3D048D2F" w:rsidR="004E5DE6" w:rsidRDefault="0050779F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b</w:t>
      </w:r>
    </w:p>
    <w:p w14:paraId="3B2CB402" w14:textId="60C19249" w:rsidR="004E5DE6" w:rsidRDefault="00653BF3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11656D0E" w14:textId="77777777" w:rsidR="008D6C2C" w:rsidRDefault="008D6C2C" w:rsidP="008D6C2C">
      <w:pPr>
        <w:pStyle w:val="Header"/>
        <w:rPr>
          <w:rFonts w:cs="Arial"/>
          <w:b/>
          <w:color w:val="000000" w:themeColor="text1"/>
          <w:sz w:val="28"/>
        </w:rPr>
      </w:pPr>
    </w:p>
    <w:p w14:paraId="70F76654" w14:textId="2E4E4652" w:rsidR="00A81AF5" w:rsidRDefault="00A81AF5" w:rsidP="008D6C2C">
      <w:pPr>
        <w:pStyle w:val="Header"/>
        <w:rPr>
          <w:rFonts w:cs="Arial"/>
          <w:b/>
          <w:color w:val="000000" w:themeColor="text1"/>
          <w:sz w:val="32"/>
        </w:rPr>
      </w:pPr>
      <w:r>
        <w:rPr>
          <w:rFonts w:cs="Arial"/>
          <w:b/>
          <w:color w:val="000000" w:themeColor="text1"/>
          <w:sz w:val="32"/>
        </w:rPr>
        <w:t>Exam Practice:</w:t>
      </w:r>
    </w:p>
    <w:p w14:paraId="096B6F67" w14:textId="77777777" w:rsidR="00A81AF5" w:rsidRDefault="00A81AF5" w:rsidP="008D6C2C">
      <w:pPr>
        <w:pStyle w:val="Header"/>
        <w:rPr>
          <w:rFonts w:cs="Arial"/>
          <w:b/>
          <w:color w:val="000000" w:themeColor="text1"/>
          <w:sz w:val="28"/>
        </w:rPr>
      </w:pPr>
    </w:p>
    <w:p w14:paraId="3A6B6621" w14:textId="79D542E0" w:rsidR="008A1756" w:rsidRPr="0041171E" w:rsidRDefault="008A1756" w:rsidP="008A1756">
      <w:pPr>
        <w:rPr>
          <w:b/>
          <w:sz w:val="28"/>
        </w:rPr>
      </w:pPr>
      <w:r>
        <w:rPr>
          <w:b/>
          <w:sz w:val="28"/>
        </w:rPr>
        <w:t>Question 1</w:t>
      </w:r>
    </w:p>
    <w:p w14:paraId="4539CBBE" w14:textId="77777777" w:rsidR="008A1756" w:rsidRDefault="008A1756" w:rsidP="008A1756">
      <w:pPr>
        <w:pStyle w:val="questiona"/>
        <w:outlineLvl w:val="5"/>
        <w:rPr>
          <w:lang w:val="en"/>
        </w:rPr>
      </w:pPr>
      <w:r>
        <w:rPr>
          <w:lang w:val="en"/>
        </w:rPr>
        <w:t>(a)     water / H</w:t>
      </w:r>
      <w:r>
        <w:rPr>
          <w:sz w:val="20"/>
          <w:szCs w:val="20"/>
          <w:vertAlign w:val="subscript"/>
          <w:lang w:val="en"/>
        </w:rPr>
        <w:t>2</w:t>
      </w:r>
      <w:r>
        <w:rPr>
          <w:lang w:val="en"/>
        </w:rPr>
        <w:t>O</w:t>
      </w:r>
    </w:p>
    <w:p w14:paraId="554A0400" w14:textId="77777777" w:rsidR="008A1756" w:rsidRDefault="008A1756" w:rsidP="008A1756">
      <w:pPr>
        <w:pStyle w:val="accept"/>
        <w:outlineLvl w:val="5"/>
        <w:rPr>
          <w:lang w:val="en"/>
        </w:rPr>
      </w:pPr>
      <w:r>
        <w:rPr>
          <w:lang w:val="en"/>
        </w:rPr>
        <w:t>allow steam or hydrogen oxide</w:t>
      </w:r>
    </w:p>
    <w:p w14:paraId="138854E3" w14:textId="77777777" w:rsidR="008A1756" w:rsidRDefault="008A1756" w:rsidP="008A1756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702D369E" w14:textId="77777777" w:rsidR="008A1756" w:rsidRDefault="008A1756" w:rsidP="008A1756">
      <w:pPr>
        <w:pStyle w:val="indent1ai"/>
        <w:outlineLvl w:val="5"/>
        <w:rPr>
          <w:lang w:val="en"/>
        </w:rPr>
      </w:pPr>
      <w:r>
        <w:rPr>
          <w:lang w:val="en"/>
        </w:rPr>
        <w:t>(b)  </w:t>
      </w:r>
      <w:proofErr w:type="gramStart"/>
      <w:r>
        <w:rPr>
          <w:lang w:val="en"/>
        </w:rPr>
        <w:t>   (</w:t>
      </w:r>
      <w:proofErr w:type="spellStart"/>
      <w:proofErr w:type="gramEnd"/>
      <w:r>
        <w:rPr>
          <w:lang w:val="en"/>
        </w:rPr>
        <w:t>i</w:t>
      </w:r>
      <w:proofErr w:type="spellEnd"/>
      <w:r>
        <w:rPr>
          <w:lang w:val="en"/>
        </w:rPr>
        <w:t>)      A</w:t>
      </w:r>
    </w:p>
    <w:p w14:paraId="11954768" w14:textId="77777777" w:rsidR="008A1756" w:rsidRDefault="008A1756" w:rsidP="008A1756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26E12BF0" w14:textId="77777777" w:rsidR="008A1756" w:rsidRDefault="008A1756" w:rsidP="008A1756">
      <w:pPr>
        <w:pStyle w:val="indent2"/>
        <w:outlineLvl w:val="5"/>
        <w:rPr>
          <w:lang w:val="en"/>
        </w:rPr>
      </w:pPr>
      <w:r>
        <w:rPr>
          <w:lang w:val="en"/>
        </w:rPr>
        <w:t>(ii)     exothermic</w:t>
      </w:r>
    </w:p>
    <w:p w14:paraId="275F50C9" w14:textId="77777777" w:rsidR="008A1756" w:rsidRDefault="008A1756" w:rsidP="008A1756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0EAAE426" w14:textId="77777777" w:rsidR="008A1756" w:rsidRDefault="008A1756" w:rsidP="008A1756">
      <w:pPr>
        <w:pStyle w:val="indent3new"/>
        <w:outlineLvl w:val="5"/>
        <w:rPr>
          <w:lang w:val="en"/>
        </w:rPr>
      </w:pPr>
      <w:r>
        <w:rPr>
          <w:lang w:val="en"/>
        </w:rPr>
        <w:t>products (energy) lower than reactants (energy)</w:t>
      </w:r>
    </w:p>
    <w:p w14:paraId="4CFF30F7" w14:textId="77777777" w:rsidR="008A1756" w:rsidRDefault="008A1756" w:rsidP="008A1756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75063F2E" w14:textId="77777777" w:rsidR="008A1756" w:rsidRDefault="008A1756" w:rsidP="008A1756">
      <w:pPr>
        <w:pStyle w:val="indent2"/>
        <w:outlineLvl w:val="5"/>
        <w:rPr>
          <w:lang w:val="en"/>
        </w:rPr>
      </w:pPr>
      <w:r>
        <w:rPr>
          <w:lang w:val="en"/>
        </w:rPr>
        <w:t>(iii)     1860 (kJ)</w:t>
      </w:r>
    </w:p>
    <w:p w14:paraId="0BB2C48C" w14:textId="77777777" w:rsidR="008A1756" w:rsidRDefault="008A1756" w:rsidP="008A1756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642AD3A6" w14:textId="77777777" w:rsidR="008A1756" w:rsidRDefault="008A1756" w:rsidP="008A1756">
      <w:pPr>
        <w:pStyle w:val="indent1ai"/>
        <w:outlineLvl w:val="5"/>
        <w:rPr>
          <w:lang w:val="en"/>
        </w:rPr>
      </w:pPr>
      <w:r>
        <w:rPr>
          <w:lang w:val="en"/>
        </w:rPr>
        <w:t>(c)  </w:t>
      </w:r>
      <w:proofErr w:type="gramStart"/>
      <w:r>
        <w:rPr>
          <w:lang w:val="en"/>
        </w:rPr>
        <w:t>   (</w:t>
      </w:r>
      <w:proofErr w:type="spellStart"/>
      <w:proofErr w:type="gramEnd"/>
      <w:r>
        <w:rPr>
          <w:lang w:val="en"/>
        </w:rPr>
        <w:t>i</w:t>
      </w:r>
      <w:proofErr w:type="spellEnd"/>
      <w:r>
        <w:rPr>
          <w:lang w:val="en"/>
        </w:rPr>
        <w:t>)      22.5</w:t>
      </w:r>
    </w:p>
    <w:p w14:paraId="5A066843" w14:textId="77777777" w:rsidR="008A1756" w:rsidRDefault="008A1756" w:rsidP="008A1756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42DAADD4" w14:textId="77777777" w:rsidR="008A1756" w:rsidRDefault="008A1756" w:rsidP="008A1756">
      <w:pPr>
        <w:pStyle w:val="indent3new"/>
        <w:outlineLvl w:val="5"/>
        <w:rPr>
          <w:lang w:val="en"/>
        </w:rPr>
      </w:pPr>
      <w:r>
        <w:rPr>
          <w:lang w:val="en"/>
        </w:rPr>
        <w:t>38.7</w:t>
      </w:r>
    </w:p>
    <w:p w14:paraId="5A4B6F89" w14:textId="77777777" w:rsidR="008A1756" w:rsidRDefault="008A1756" w:rsidP="008A1756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1B02CC97" w14:textId="77777777" w:rsidR="008A1756" w:rsidRDefault="008A1756" w:rsidP="008A1756">
      <w:pPr>
        <w:pStyle w:val="indent3new"/>
        <w:outlineLvl w:val="5"/>
        <w:rPr>
          <w:lang w:val="en"/>
        </w:rPr>
      </w:pPr>
      <w:r>
        <w:rPr>
          <w:lang w:val="en"/>
        </w:rPr>
        <w:t>16.2</w:t>
      </w:r>
    </w:p>
    <w:p w14:paraId="556F6CF5" w14:textId="77777777" w:rsidR="008A1756" w:rsidRDefault="008A1756" w:rsidP="008A1756">
      <w:pPr>
        <w:pStyle w:val="accept"/>
        <w:outlineLvl w:val="5"/>
        <w:rPr>
          <w:lang w:val="en"/>
        </w:rPr>
      </w:pPr>
      <w:r>
        <w:rPr>
          <w:lang w:val="en"/>
        </w:rPr>
        <w:t xml:space="preserve">allow </w:t>
      </w:r>
      <w:proofErr w:type="spellStart"/>
      <w:r>
        <w:rPr>
          <w:lang w:val="en"/>
        </w:rPr>
        <w:t>ecf</w:t>
      </w:r>
      <w:proofErr w:type="spellEnd"/>
      <w:r>
        <w:rPr>
          <w:lang w:val="en"/>
        </w:rPr>
        <w:t xml:space="preserve"> for correct subtraction</w:t>
      </w:r>
    </w:p>
    <w:p w14:paraId="2EB3E45F" w14:textId="77777777" w:rsidR="008A1756" w:rsidRDefault="008A1756" w:rsidP="008A1756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464CE388" w14:textId="77777777" w:rsidR="008A1756" w:rsidRDefault="008A1756" w:rsidP="008A1756">
      <w:pPr>
        <w:pStyle w:val="indent2"/>
        <w:outlineLvl w:val="5"/>
        <w:rPr>
          <w:lang w:val="en"/>
        </w:rPr>
      </w:pPr>
      <w:r>
        <w:rPr>
          <w:lang w:val="en"/>
        </w:rPr>
        <w:t>(ii)     50 (g)</w:t>
      </w:r>
    </w:p>
    <w:p w14:paraId="0EC1BC24" w14:textId="77777777" w:rsidR="008A1756" w:rsidRDefault="008A1756" w:rsidP="008A1756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395B5B7D" w14:textId="77777777" w:rsidR="008A1756" w:rsidRDefault="008A1756" w:rsidP="008A1756">
      <w:pPr>
        <w:pStyle w:val="indent2"/>
        <w:outlineLvl w:val="5"/>
        <w:rPr>
          <w:lang w:val="en"/>
        </w:rPr>
      </w:pPr>
      <w:r>
        <w:rPr>
          <w:lang w:val="en"/>
        </w:rPr>
        <w:t>(iii)    20.1 (kJ)</w:t>
      </w:r>
    </w:p>
    <w:p w14:paraId="00D19CE9" w14:textId="77777777" w:rsidR="008A1756" w:rsidRDefault="008A1756" w:rsidP="008A1756">
      <w:pPr>
        <w:pStyle w:val="accept"/>
        <w:outlineLvl w:val="5"/>
        <w:rPr>
          <w:lang w:val="en"/>
        </w:rPr>
      </w:pPr>
      <w:r>
        <w:rPr>
          <w:lang w:val="en"/>
        </w:rPr>
        <w:t>allow propanol</w:t>
      </w:r>
    </w:p>
    <w:p w14:paraId="047D499A" w14:textId="77777777" w:rsidR="008A1756" w:rsidRDefault="008A1756" w:rsidP="008A1756">
      <w:pPr>
        <w:pStyle w:val="accept"/>
        <w:outlineLvl w:val="5"/>
        <w:rPr>
          <w:lang w:val="en"/>
        </w:rPr>
      </w:pPr>
      <w:r>
        <w:rPr>
          <w:lang w:val="en"/>
        </w:rPr>
        <w:t>ignore 3</w:t>
      </w:r>
    </w:p>
    <w:p w14:paraId="557D39D7" w14:textId="77777777" w:rsidR="008A1756" w:rsidRDefault="008A1756" w:rsidP="008A1756">
      <w:pPr>
        <w:pStyle w:val="levelms"/>
        <w:outlineLvl w:val="5"/>
        <w:rPr>
          <w:lang w:val="en"/>
        </w:rPr>
      </w:pPr>
      <w:r>
        <w:rPr>
          <w:lang w:val="en"/>
        </w:rPr>
        <w:lastRenderedPageBreak/>
        <w:t>1</w:t>
      </w:r>
    </w:p>
    <w:p w14:paraId="4020C87A" w14:textId="77777777" w:rsidR="008A1756" w:rsidRDefault="008A1756" w:rsidP="008A1756">
      <w:pPr>
        <w:pStyle w:val="indent2"/>
        <w:outlineLvl w:val="5"/>
        <w:rPr>
          <w:lang w:val="en"/>
        </w:rPr>
      </w:pPr>
      <w:r>
        <w:rPr>
          <w:lang w:val="en"/>
        </w:rPr>
        <w:t>(iv)    as the number of carbon atoms (in one molecule of alcohol) increases the heat energy given out increases (when the alcohol is burned)</w:t>
      </w:r>
    </w:p>
    <w:p w14:paraId="44B7C2F7" w14:textId="77777777" w:rsidR="008A1756" w:rsidRDefault="008A1756" w:rsidP="008A1756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58BF64FB" w14:textId="77777777" w:rsidR="008A1756" w:rsidRDefault="008A1756" w:rsidP="008A1756">
      <w:pPr>
        <w:pStyle w:val="indent2"/>
        <w:outlineLvl w:val="5"/>
        <w:rPr>
          <w:lang w:val="en"/>
        </w:rPr>
      </w:pPr>
      <w:r>
        <w:rPr>
          <w:lang w:val="en"/>
        </w:rPr>
        <w:t xml:space="preserve">(v)     any </w:t>
      </w:r>
      <w:r>
        <w:rPr>
          <w:b/>
          <w:bCs/>
          <w:lang w:val="en"/>
        </w:rPr>
        <w:t>two</w:t>
      </w:r>
      <w:r>
        <w:rPr>
          <w:lang w:val="en"/>
        </w:rPr>
        <w:t xml:space="preserve"> from:</w:t>
      </w:r>
    </w:p>
    <w:p w14:paraId="4191D690" w14:textId="77777777" w:rsidR="008A1756" w:rsidRDefault="008A1756" w:rsidP="008A1756">
      <w:pPr>
        <w:pStyle w:val="indent3"/>
        <w:outlineLvl w:val="5"/>
        <w:rPr>
          <w:lang w:val="en"/>
        </w:rPr>
      </w:pPr>
      <w:r>
        <w:rPr>
          <w:lang w:val="en"/>
        </w:rPr>
        <w:t>•        no lid</w:t>
      </w:r>
    </w:p>
    <w:p w14:paraId="12E122F0" w14:textId="77777777" w:rsidR="008A1756" w:rsidRDefault="008A1756" w:rsidP="008A1756">
      <w:pPr>
        <w:pStyle w:val="indent3"/>
        <w:outlineLvl w:val="5"/>
        <w:rPr>
          <w:lang w:val="en"/>
        </w:rPr>
      </w:pPr>
      <w:r>
        <w:rPr>
          <w:lang w:val="en"/>
        </w:rPr>
        <w:t>•        no insulation</w:t>
      </w:r>
    </w:p>
    <w:p w14:paraId="620615BF" w14:textId="77777777" w:rsidR="008A1756" w:rsidRDefault="008A1756" w:rsidP="008A1756">
      <w:pPr>
        <w:pStyle w:val="indent3"/>
        <w:outlineLvl w:val="5"/>
        <w:rPr>
          <w:lang w:val="en"/>
        </w:rPr>
      </w:pPr>
      <w:r>
        <w:rPr>
          <w:lang w:val="en"/>
        </w:rPr>
        <w:t xml:space="preserve">•        no draught </w:t>
      </w:r>
      <w:proofErr w:type="gramStart"/>
      <w:r>
        <w:rPr>
          <w:lang w:val="en"/>
        </w:rPr>
        <w:t>shield</w:t>
      </w:r>
      <w:proofErr w:type="gramEnd"/>
    </w:p>
    <w:p w14:paraId="1E7D21F2" w14:textId="77777777" w:rsidR="008A1756" w:rsidRDefault="008A1756" w:rsidP="008A1756">
      <w:pPr>
        <w:pStyle w:val="accept"/>
        <w:outlineLvl w:val="5"/>
        <w:rPr>
          <w:lang w:val="en"/>
        </w:rPr>
      </w:pPr>
      <w:r>
        <w:rPr>
          <w:lang w:val="en"/>
        </w:rPr>
        <w:t>Allow heat / energy loss to surroundings for any one of these marks</w:t>
      </w:r>
    </w:p>
    <w:p w14:paraId="418C076C" w14:textId="77777777" w:rsidR="008A1756" w:rsidRDefault="008A1756" w:rsidP="008A1756">
      <w:pPr>
        <w:pStyle w:val="indent3"/>
        <w:outlineLvl w:val="5"/>
        <w:rPr>
          <w:lang w:val="en"/>
        </w:rPr>
      </w:pPr>
      <w:r>
        <w:rPr>
          <w:lang w:val="en"/>
        </w:rPr>
        <w:t>•        incomplete combustion</w:t>
      </w:r>
    </w:p>
    <w:p w14:paraId="34059127" w14:textId="77777777" w:rsidR="008A1756" w:rsidRDefault="008A1756" w:rsidP="008A1756">
      <w:pPr>
        <w:pStyle w:val="indent3"/>
        <w:outlineLvl w:val="5"/>
        <w:rPr>
          <w:lang w:val="en"/>
        </w:rPr>
      </w:pPr>
      <w:r>
        <w:rPr>
          <w:lang w:val="en"/>
        </w:rPr>
        <w:t>•        inaccurate measurement</w:t>
      </w:r>
    </w:p>
    <w:p w14:paraId="549E539E" w14:textId="77777777" w:rsidR="008A1756" w:rsidRDefault="008A1756" w:rsidP="008A1756">
      <w:pPr>
        <w:pStyle w:val="indent3"/>
        <w:outlineLvl w:val="5"/>
        <w:rPr>
          <w:lang w:val="en"/>
        </w:rPr>
      </w:pPr>
      <w:r>
        <w:rPr>
          <w:lang w:val="en"/>
        </w:rPr>
        <w:t>•        no repeats (to calculate a mean)</w:t>
      </w:r>
    </w:p>
    <w:p w14:paraId="58FAB50E" w14:textId="77777777" w:rsidR="008A1756" w:rsidRDefault="008A1756" w:rsidP="008A1756">
      <w:pPr>
        <w:pStyle w:val="levelms"/>
        <w:outlineLvl w:val="5"/>
        <w:rPr>
          <w:lang w:val="en"/>
        </w:rPr>
      </w:pPr>
      <w:r>
        <w:rPr>
          <w:lang w:val="en"/>
        </w:rPr>
        <w:t>2</w:t>
      </w:r>
    </w:p>
    <w:p w14:paraId="2500C011" w14:textId="77777777" w:rsidR="008A1756" w:rsidRDefault="008A1756" w:rsidP="008A1756">
      <w:pPr>
        <w:pStyle w:val="indent2"/>
        <w:outlineLvl w:val="5"/>
        <w:rPr>
          <w:lang w:val="en"/>
        </w:rPr>
      </w:pPr>
      <w:r>
        <w:rPr>
          <w:lang w:val="en"/>
        </w:rPr>
        <w:t>(iv)    -O-H</w:t>
      </w:r>
    </w:p>
    <w:p w14:paraId="28D507D2" w14:textId="77777777" w:rsidR="008A1756" w:rsidRDefault="008A1756" w:rsidP="008A1756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0F99CD3F" w14:textId="77777777" w:rsidR="008A1756" w:rsidRDefault="008A1756" w:rsidP="008A1756">
      <w:pPr>
        <w:pStyle w:val="mark"/>
        <w:outlineLvl w:val="5"/>
        <w:rPr>
          <w:lang w:val="en"/>
        </w:rPr>
      </w:pPr>
      <w:r>
        <w:rPr>
          <w:lang w:val="en"/>
        </w:rPr>
        <w:t>[14]</w:t>
      </w:r>
    </w:p>
    <w:p w14:paraId="6BE07B82" w14:textId="65977E1E" w:rsidR="008A1756" w:rsidRDefault="008A1756" w:rsidP="008D6C2C">
      <w:pPr>
        <w:pStyle w:val="Header"/>
        <w:rPr>
          <w:rFonts w:cs="Arial"/>
          <w:b/>
          <w:color w:val="000000" w:themeColor="text1"/>
          <w:sz w:val="28"/>
        </w:rPr>
      </w:pPr>
    </w:p>
    <w:p w14:paraId="5E1D8A44" w14:textId="62D7F1EC" w:rsidR="00A81AF5" w:rsidRPr="00A81AF5" w:rsidRDefault="00304139" w:rsidP="008D6C2C">
      <w:pPr>
        <w:pStyle w:val="Header"/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Question 2:</w:t>
      </w:r>
    </w:p>
    <w:p w14:paraId="721C0718" w14:textId="77777777" w:rsidR="00A81AF5" w:rsidRDefault="00A81AF5" w:rsidP="00A81AF5">
      <w:pPr>
        <w:pStyle w:val="questiona"/>
        <w:outlineLvl w:val="5"/>
        <w:rPr>
          <w:lang w:val="en"/>
        </w:rPr>
      </w:pPr>
      <w:r>
        <w:rPr>
          <w:lang w:val="en"/>
        </w:rPr>
        <w:t>(a)     line goes up before it goes down</w:t>
      </w:r>
    </w:p>
    <w:p w14:paraId="3849251F" w14:textId="77777777" w:rsidR="00A81AF5" w:rsidRDefault="00A81AF5" w:rsidP="00A81AF5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6921E469" w14:textId="77777777" w:rsidR="00A81AF5" w:rsidRDefault="00A81AF5" w:rsidP="00A81AF5">
      <w:pPr>
        <w:pStyle w:val="indent2new"/>
        <w:outlineLvl w:val="5"/>
        <w:rPr>
          <w:lang w:val="en"/>
        </w:rPr>
      </w:pPr>
      <w:r>
        <w:rPr>
          <w:lang w:val="en"/>
        </w:rPr>
        <w:t>energy given out correctly labelled</w:t>
      </w:r>
    </w:p>
    <w:p w14:paraId="54447B4B" w14:textId="77777777" w:rsidR="00A81AF5" w:rsidRDefault="00A81AF5" w:rsidP="00A81AF5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623ABC58" w14:textId="77777777" w:rsidR="00A81AF5" w:rsidRDefault="00A81AF5" w:rsidP="00A81AF5">
      <w:pPr>
        <w:pStyle w:val="indent2new"/>
        <w:outlineLvl w:val="5"/>
        <w:rPr>
          <w:lang w:val="en"/>
        </w:rPr>
      </w:pPr>
      <w:r>
        <w:rPr>
          <w:lang w:val="en"/>
        </w:rPr>
        <w:t>activation energy labelled correctly</w:t>
      </w:r>
    </w:p>
    <w:p w14:paraId="02585C7B" w14:textId="77777777" w:rsidR="00A81AF5" w:rsidRDefault="00A81AF5" w:rsidP="00A81AF5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12E08C5D" w14:textId="77777777" w:rsidR="00A81AF5" w:rsidRDefault="00A81AF5" w:rsidP="00A81AF5">
      <w:pPr>
        <w:pStyle w:val="indent1"/>
        <w:outlineLvl w:val="5"/>
        <w:rPr>
          <w:lang w:val="en"/>
        </w:rPr>
      </w:pPr>
      <w:r>
        <w:rPr>
          <w:lang w:val="en"/>
        </w:rPr>
        <w:t>(b)     electrostatic force of attraction between shared pair of negatively charged electrons</w:t>
      </w:r>
    </w:p>
    <w:p w14:paraId="4B758FAC" w14:textId="77777777" w:rsidR="00A81AF5" w:rsidRDefault="00A81AF5" w:rsidP="00A81AF5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781599B0" w14:textId="77777777" w:rsidR="00A81AF5" w:rsidRDefault="00A81AF5" w:rsidP="00A81AF5">
      <w:pPr>
        <w:pStyle w:val="indent2new"/>
        <w:outlineLvl w:val="5"/>
        <w:rPr>
          <w:lang w:val="en"/>
        </w:rPr>
      </w:pPr>
      <w:r>
        <w:rPr>
          <w:lang w:val="en"/>
        </w:rPr>
        <w:t>and both positively charged nuclei</w:t>
      </w:r>
    </w:p>
    <w:p w14:paraId="6FB5FDD4" w14:textId="77777777" w:rsidR="00A81AF5" w:rsidRDefault="00A81AF5" w:rsidP="00A81AF5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33D7A8D3" w14:textId="77777777" w:rsidR="00A81AF5" w:rsidRDefault="00A81AF5" w:rsidP="00A81AF5">
      <w:pPr>
        <w:pStyle w:val="indent1"/>
        <w:outlineLvl w:val="5"/>
        <w:rPr>
          <w:lang w:val="en"/>
        </w:rPr>
      </w:pPr>
      <w:r>
        <w:rPr>
          <w:lang w:val="en"/>
        </w:rPr>
        <w:t>(c)     bonds formed = 348 +4(412) + 2(276) = 2548 kJ / mol</w:t>
      </w:r>
    </w:p>
    <w:p w14:paraId="73747566" w14:textId="77777777" w:rsidR="00A81AF5" w:rsidRDefault="00A81AF5" w:rsidP="00A81AF5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55C8C696" w14:textId="77777777" w:rsidR="00A81AF5" w:rsidRDefault="00A81AF5" w:rsidP="00A81AF5">
      <w:pPr>
        <w:pStyle w:val="indent2new"/>
        <w:outlineLvl w:val="5"/>
        <w:rPr>
          <w:lang w:val="en"/>
        </w:rPr>
      </w:pPr>
      <w:r>
        <w:rPr>
          <w:lang w:val="en"/>
        </w:rPr>
        <w:t>bonds broken − bonds formed = 612 + 4(412) + (Br-Br) − 2548 = 95 kJ / mol</w:t>
      </w:r>
    </w:p>
    <w:p w14:paraId="12773E23" w14:textId="77777777" w:rsidR="00A81AF5" w:rsidRDefault="00A81AF5" w:rsidP="00A81AF5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03978FCC" w14:textId="77777777" w:rsidR="00A81AF5" w:rsidRDefault="00A81AF5" w:rsidP="00A81AF5">
      <w:pPr>
        <w:pStyle w:val="accept"/>
        <w:outlineLvl w:val="5"/>
        <w:rPr>
          <w:lang w:val="en"/>
        </w:rPr>
      </w:pPr>
      <w:r>
        <w:rPr>
          <w:lang w:val="en"/>
        </w:rPr>
        <w:t>Alternative approach without using C-H bonds</w:t>
      </w:r>
    </w:p>
    <w:p w14:paraId="687438BC" w14:textId="77777777" w:rsidR="00A81AF5" w:rsidRDefault="00A81AF5" w:rsidP="00A81AF5">
      <w:pPr>
        <w:pStyle w:val="accept"/>
        <w:outlineLvl w:val="5"/>
        <w:rPr>
          <w:lang w:val="en"/>
        </w:rPr>
      </w:pPr>
      <w:r>
        <w:rPr>
          <w:lang w:val="en"/>
        </w:rPr>
        <w:t>For step 1 allow = 348 + 2(276) = 900 kJ / mol</w:t>
      </w:r>
    </w:p>
    <w:p w14:paraId="4DB163E8" w14:textId="77777777" w:rsidR="00A81AF5" w:rsidRDefault="00A81AF5" w:rsidP="00A81AF5">
      <w:pPr>
        <w:pStyle w:val="accept"/>
        <w:outlineLvl w:val="5"/>
        <w:rPr>
          <w:lang w:val="en"/>
        </w:rPr>
      </w:pPr>
      <w:r>
        <w:rPr>
          <w:lang w:val="en"/>
        </w:rPr>
        <w:t>Then for step 2 allow 612 + (Br-Br) − 900 = 95 kJ / mol</w:t>
      </w:r>
    </w:p>
    <w:p w14:paraId="29528C6E" w14:textId="77777777" w:rsidR="00A81AF5" w:rsidRDefault="00A81AF5" w:rsidP="00A81AF5">
      <w:pPr>
        <w:pStyle w:val="indent2new"/>
        <w:outlineLvl w:val="5"/>
        <w:rPr>
          <w:lang w:val="en"/>
        </w:rPr>
      </w:pPr>
      <w:r>
        <w:rPr>
          <w:lang w:val="en"/>
        </w:rPr>
        <w:t>193 (kJ / mol)</w:t>
      </w:r>
    </w:p>
    <w:p w14:paraId="5EE226EF" w14:textId="77777777" w:rsidR="00A81AF5" w:rsidRDefault="00A81AF5" w:rsidP="00A81AF5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24FC89E6" w14:textId="77777777" w:rsidR="00A81AF5" w:rsidRDefault="00A81AF5" w:rsidP="00A81AF5">
      <w:pPr>
        <w:pStyle w:val="accept"/>
        <w:outlineLvl w:val="5"/>
        <w:rPr>
          <w:lang w:val="en"/>
        </w:rPr>
      </w:pPr>
      <w:r>
        <w:rPr>
          <w:lang w:val="en"/>
        </w:rPr>
        <w:lastRenderedPageBreak/>
        <w:t xml:space="preserve">accept (+)193 (kJ / mol) with no working shown for </w:t>
      </w:r>
      <w:r>
        <w:rPr>
          <w:b/>
          <w:bCs/>
          <w:lang w:val="en"/>
        </w:rPr>
        <w:t>3</w:t>
      </w:r>
      <w:r>
        <w:rPr>
          <w:lang w:val="en"/>
        </w:rPr>
        <w:t xml:space="preserve"> marks</w:t>
      </w:r>
    </w:p>
    <w:p w14:paraId="074305B0" w14:textId="77777777" w:rsidR="00A81AF5" w:rsidRDefault="00A81AF5" w:rsidP="00A81AF5">
      <w:pPr>
        <w:pStyle w:val="accept"/>
        <w:outlineLvl w:val="5"/>
        <w:rPr>
          <w:lang w:val="en"/>
        </w:rPr>
      </w:pPr>
      <w:r>
        <w:rPr>
          <w:lang w:val="en"/>
        </w:rPr>
        <w:t xml:space="preserve">−193(kJ / mol) scores </w:t>
      </w:r>
      <w:r>
        <w:rPr>
          <w:b/>
          <w:bCs/>
          <w:lang w:val="en"/>
        </w:rPr>
        <w:t>2</w:t>
      </w:r>
      <w:r>
        <w:rPr>
          <w:lang w:val="en"/>
        </w:rPr>
        <w:t xml:space="preserve"> marks</w:t>
      </w:r>
    </w:p>
    <w:p w14:paraId="313DEF34" w14:textId="77777777" w:rsidR="00A81AF5" w:rsidRDefault="00A81AF5" w:rsidP="00A81AF5">
      <w:pPr>
        <w:pStyle w:val="accept"/>
        <w:outlineLvl w:val="5"/>
        <w:rPr>
          <w:lang w:val="en"/>
        </w:rPr>
      </w:pPr>
      <w:r>
        <w:rPr>
          <w:lang w:val="en"/>
        </w:rPr>
        <w:t xml:space="preserve">allow </w:t>
      </w:r>
      <w:proofErr w:type="spellStart"/>
      <w:r>
        <w:rPr>
          <w:lang w:val="en"/>
        </w:rPr>
        <w:t>ecf</w:t>
      </w:r>
      <w:proofErr w:type="spellEnd"/>
      <w:r>
        <w:rPr>
          <w:lang w:val="en"/>
        </w:rPr>
        <w:t xml:space="preserve"> from step 1 and step 2</w:t>
      </w:r>
    </w:p>
    <w:p w14:paraId="300E758F" w14:textId="77777777" w:rsidR="00A81AF5" w:rsidRDefault="00A81AF5" w:rsidP="00A81AF5">
      <w:pPr>
        <w:pStyle w:val="indent1"/>
        <w:outlineLvl w:val="5"/>
        <w:rPr>
          <w:lang w:val="en"/>
        </w:rPr>
      </w:pPr>
      <w:r>
        <w:rPr>
          <w:lang w:val="en"/>
        </w:rPr>
        <w:t>(d)     </w:t>
      </w:r>
      <w:r>
        <w:rPr>
          <w:b/>
          <w:bCs/>
          <w:lang w:val="en"/>
        </w:rPr>
        <w:t>Level 3 (5–6 marks):</w:t>
      </w:r>
    </w:p>
    <w:p w14:paraId="35C0B65B" w14:textId="77777777" w:rsidR="00A81AF5" w:rsidRDefault="00A81AF5" w:rsidP="00A81AF5">
      <w:pPr>
        <w:pStyle w:val="indent2new"/>
        <w:outlineLvl w:val="5"/>
        <w:rPr>
          <w:lang w:val="en"/>
        </w:rPr>
      </w:pPr>
      <w:r>
        <w:rPr>
          <w:lang w:val="en"/>
        </w:rPr>
        <w:t>A detailed and coherent explanation is given, which demonstrates a broad understanding of the key scientific ideas. The response makes logical links between the points raised and uses sufficient examples to support these links. A conclusion is reached.</w:t>
      </w:r>
    </w:p>
    <w:p w14:paraId="3D209EDF" w14:textId="77777777" w:rsidR="00A81AF5" w:rsidRDefault="00A81AF5" w:rsidP="00A81AF5">
      <w:pPr>
        <w:pStyle w:val="indent2new"/>
        <w:outlineLvl w:val="5"/>
        <w:rPr>
          <w:lang w:val="en"/>
        </w:rPr>
      </w:pPr>
      <w:r>
        <w:rPr>
          <w:b/>
          <w:bCs/>
          <w:lang w:val="en"/>
        </w:rPr>
        <w:t>Level 2 (3–4 marks):</w:t>
      </w:r>
    </w:p>
    <w:p w14:paraId="277B9460" w14:textId="77777777" w:rsidR="00A81AF5" w:rsidRDefault="00A81AF5" w:rsidP="00A81AF5">
      <w:pPr>
        <w:pStyle w:val="indent2new"/>
        <w:outlineLvl w:val="5"/>
        <w:rPr>
          <w:lang w:val="en"/>
        </w:rPr>
      </w:pPr>
      <w:r>
        <w:rPr>
          <w:lang w:val="en"/>
        </w:rPr>
        <w:t>An explanation is given which demonstrates a reasonable understanding of the key scientific ideas. A conclusion may be reached but the logic used may not be clear or linked to bond energies.</w:t>
      </w:r>
    </w:p>
    <w:p w14:paraId="4AF7E5AA" w14:textId="77777777" w:rsidR="00A81AF5" w:rsidRDefault="00A81AF5" w:rsidP="00A81AF5">
      <w:pPr>
        <w:pStyle w:val="indent2new"/>
        <w:outlineLvl w:val="5"/>
        <w:rPr>
          <w:lang w:val="en"/>
        </w:rPr>
      </w:pPr>
      <w:r>
        <w:rPr>
          <w:b/>
          <w:bCs/>
          <w:lang w:val="en"/>
        </w:rPr>
        <w:t>Level 1 (1–2 marks):</w:t>
      </w:r>
    </w:p>
    <w:p w14:paraId="23328CD7" w14:textId="77777777" w:rsidR="00A81AF5" w:rsidRDefault="00A81AF5" w:rsidP="00A81AF5">
      <w:pPr>
        <w:pStyle w:val="indent2new"/>
        <w:outlineLvl w:val="5"/>
        <w:rPr>
          <w:lang w:val="en"/>
        </w:rPr>
      </w:pPr>
      <w:r>
        <w:rPr>
          <w:lang w:val="en"/>
        </w:rPr>
        <w:t>Simple statements are made which demonstrate a basic understanding of some of the relevant ideas. The response may fail to make logical links between the points raised.</w:t>
      </w:r>
    </w:p>
    <w:p w14:paraId="6551E507" w14:textId="77777777" w:rsidR="00A81AF5" w:rsidRDefault="00A81AF5" w:rsidP="00A81AF5">
      <w:pPr>
        <w:pStyle w:val="indent2new"/>
        <w:outlineLvl w:val="5"/>
        <w:rPr>
          <w:lang w:val="en"/>
        </w:rPr>
      </w:pPr>
      <w:r>
        <w:rPr>
          <w:b/>
          <w:bCs/>
          <w:lang w:val="en"/>
        </w:rPr>
        <w:t>0 marks:</w:t>
      </w:r>
    </w:p>
    <w:p w14:paraId="11CC1DFB" w14:textId="77777777" w:rsidR="00A81AF5" w:rsidRDefault="00A81AF5" w:rsidP="00A81AF5">
      <w:pPr>
        <w:pStyle w:val="indent2new"/>
        <w:outlineLvl w:val="5"/>
        <w:rPr>
          <w:lang w:val="en"/>
        </w:rPr>
      </w:pPr>
      <w:r>
        <w:rPr>
          <w:lang w:val="en"/>
        </w:rPr>
        <w:t>No relevant content.</w:t>
      </w:r>
    </w:p>
    <w:p w14:paraId="5EA6D0E4" w14:textId="77777777" w:rsidR="00A81AF5" w:rsidRDefault="00A81AF5" w:rsidP="00A81AF5">
      <w:pPr>
        <w:pStyle w:val="indent2new"/>
        <w:outlineLvl w:val="5"/>
        <w:rPr>
          <w:lang w:val="en"/>
        </w:rPr>
      </w:pPr>
      <w:r>
        <w:rPr>
          <w:b/>
          <w:bCs/>
          <w:lang w:val="en"/>
        </w:rPr>
        <w:t>Indicative content</w:t>
      </w:r>
    </w:p>
    <w:p w14:paraId="40A8A933" w14:textId="77777777" w:rsidR="00A81AF5" w:rsidRDefault="00A81AF5" w:rsidP="00A81AF5">
      <w:pPr>
        <w:pStyle w:val="indent2new"/>
        <w:outlineLvl w:val="5"/>
        <w:rPr>
          <w:lang w:val="en"/>
        </w:rPr>
      </w:pPr>
      <w:r>
        <w:rPr>
          <w:lang w:val="en"/>
        </w:rPr>
        <w:t>Size and strength</w:t>
      </w:r>
    </w:p>
    <w:p w14:paraId="216FD25C" w14:textId="77777777" w:rsidR="00A81AF5" w:rsidRDefault="00A81AF5" w:rsidP="00A81AF5">
      <w:pPr>
        <w:pStyle w:val="indent3"/>
        <w:outlineLvl w:val="5"/>
        <w:rPr>
          <w:lang w:val="en"/>
        </w:rPr>
      </w:pPr>
      <w:r>
        <w:rPr>
          <w:lang w:val="en"/>
        </w:rPr>
        <w:t>•        chlorine atoms have fewer electron energy levels/shells</w:t>
      </w:r>
    </w:p>
    <w:p w14:paraId="59E5DC2D" w14:textId="77777777" w:rsidR="00A81AF5" w:rsidRDefault="00A81AF5" w:rsidP="00A81AF5">
      <w:pPr>
        <w:pStyle w:val="indent3"/>
        <w:outlineLvl w:val="5"/>
        <w:rPr>
          <w:lang w:val="en"/>
        </w:rPr>
      </w:pPr>
      <w:r>
        <w:rPr>
          <w:lang w:val="en"/>
        </w:rPr>
        <w:t>•        chlorine atoms form stronger bonds</w:t>
      </w:r>
    </w:p>
    <w:p w14:paraId="623C927F" w14:textId="77777777" w:rsidR="00A81AF5" w:rsidRDefault="00A81AF5" w:rsidP="00A81AF5">
      <w:pPr>
        <w:pStyle w:val="indent3"/>
        <w:outlineLvl w:val="5"/>
        <w:rPr>
          <w:lang w:val="en"/>
        </w:rPr>
      </w:pPr>
      <w:r>
        <w:rPr>
          <w:lang w:val="en"/>
        </w:rPr>
        <w:t>•        Cl–Cl bond stronger than Br–Br</w:t>
      </w:r>
    </w:p>
    <w:p w14:paraId="48CCFE68" w14:textId="77777777" w:rsidR="00A81AF5" w:rsidRDefault="00A81AF5" w:rsidP="00A81AF5">
      <w:pPr>
        <w:pStyle w:val="indent3"/>
        <w:outlineLvl w:val="5"/>
        <w:rPr>
          <w:lang w:val="en"/>
        </w:rPr>
      </w:pPr>
      <w:r>
        <w:rPr>
          <w:lang w:val="en"/>
        </w:rPr>
        <w:t>•        C–Cl bond stronger than C–Br</w:t>
      </w:r>
    </w:p>
    <w:p w14:paraId="7B48C7AD" w14:textId="77777777" w:rsidR="00A81AF5" w:rsidRDefault="00A81AF5" w:rsidP="00A81AF5">
      <w:pPr>
        <w:pStyle w:val="indent2new"/>
        <w:outlineLvl w:val="5"/>
        <w:rPr>
          <w:lang w:val="en"/>
        </w:rPr>
      </w:pPr>
      <w:r>
        <w:rPr>
          <w:lang w:val="en"/>
        </w:rPr>
        <w:t>Energies required</w:t>
      </w:r>
    </w:p>
    <w:p w14:paraId="32212744" w14:textId="77777777" w:rsidR="00A81AF5" w:rsidRDefault="00A81AF5" w:rsidP="00A81AF5">
      <w:pPr>
        <w:pStyle w:val="indent3"/>
        <w:outlineLvl w:val="5"/>
        <w:rPr>
          <w:lang w:val="en"/>
        </w:rPr>
      </w:pPr>
      <w:r>
        <w:rPr>
          <w:lang w:val="en"/>
        </w:rPr>
        <w:t>•        more energy required to break bonds with chlorine</w:t>
      </w:r>
    </w:p>
    <w:p w14:paraId="3CEC3970" w14:textId="77777777" w:rsidR="00A81AF5" w:rsidRDefault="00A81AF5" w:rsidP="00A81AF5">
      <w:pPr>
        <w:pStyle w:val="indent3"/>
        <w:outlineLvl w:val="5"/>
        <w:rPr>
          <w:lang w:val="en"/>
        </w:rPr>
      </w:pPr>
      <w:r>
        <w:rPr>
          <w:lang w:val="en"/>
        </w:rPr>
        <w:t>•        more energy given out when making bonds with chlorine</w:t>
      </w:r>
    </w:p>
    <w:p w14:paraId="4D646071" w14:textId="77777777" w:rsidR="00A81AF5" w:rsidRDefault="00A81AF5" w:rsidP="00A81AF5">
      <w:pPr>
        <w:pStyle w:val="indent3"/>
        <w:outlineLvl w:val="5"/>
        <w:rPr>
          <w:lang w:val="en"/>
        </w:rPr>
      </w:pPr>
      <w:r>
        <w:rPr>
          <w:lang w:val="en"/>
        </w:rPr>
        <w:t>•        overall energy change depends on sizes of energy changes</w:t>
      </w:r>
    </w:p>
    <w:p w14:paraId="1ED4B854" w14:textId="77777777" w:rsidR="00A81AF5" w:rsidRDefault="00A81AF5" w:rsidP="00A81AF5">
      <w:pPr>
        <w:pStyle w:val="indent2new"/>
        <w:outlineLvl w:val="5"/>
        <w:rPr>
          <w:lang w:val="en"/>
        </w:rPr>
      </w:pPr>
      <w:r>
        <w:rPr>
          <w:lang w:val="en"/>
        </w:rPr>
        <w:t>Conclusions</w:t>
      </w:r>
    </w:p>
    <w:p w14:paraId="61B029DB" w14:textId="77777777" w:rsidR="00A81AF5" w:rsidRDefault="00A81AF5" w:rsidP="00A81AF5">
      <w:pPr>
        <w:pStyle w:val="indent3"/>
        <w:outlineLvl w:val="5"/>
        <w:rPr>
          <w:lang w:val="en"/>
        </w:rPr>
      </w:pPr>
      <w:r>
        <w:rPr>
          <w:lang w:val="en"/>
        </w:rPr>
        <w:t>•        if C−Cl bond changes less, then less exothermic</w:t>
      </w:r>
    </w:p>
    <w:p w14:paraId="3E42B15E" w14:textId="77777777" w:rsidR="00A81AF5" w:rsidRDefault="00A81AF5" w:rsidP="00A81AF5">
      <w:pPr>
        <w:pStyle w:val="indent3"/>
        <w:outlineLvl w:val="5"/>
        <w:rPr>
          <w:lang w:val="en"/>
        </w:rPr>
      </w:pPr>
      <w:r>
        <w:rPr>
          <w:lang w:val="en"/>
        </w:rPr>
        <w:t>•        if C−Cl bond changes more, then more exothermic</w:t>
      </w:r>
    </w:p>
    <w:p w14:paraId="1F9B31D3" w14:textId="77777777" w:rsidR="00A81AF5" w:rsidRDefault="00A81AF5" w:rsidP="00A81AF5">
      <w:pPr>
        <w:pStyle w:val="indent3"/>
        <w:outlineLvl w:val="5"/>
        <w:rPr>
          <w:lang w:val="en"/>
        </w:rPr>
      </w:pPr>
      <w:r>
        <w:rPr>
          <w:lang w:val="en"/>
        </w:rPr>
        <w:t>•        can’t tell how overall energy change will differ as do not know which changes more.</w:t>
      </w:r>
    </w:p>
    <w:p w14:paraId="1FD33ADB" w14:textId="77777777" w:rsidR="00A81AF5" w:rsidRDefault="00A81AF5" w:rsidP="00A81AF5">
      <w:pPr>
        <w:pStyle w:val="levelms"/>
        <w:outlineLvl w:val="5"/>
        <w:rPr>
          <w:lang w:val="en"/>
        </w:rPr>
      </w:pPr>
      <w:r>
        <w:rPr>
          <w:lang w:val="en"/>
        </w:rPr>
        <w:t>6</w:t>
      </w:r>
    </w:p>
    <w:p w14:paraId="058596D0" w14:textId="77777777" w:rsidR="00A81AF5" w:rsidRDefault="00A81AF5" w:rsidP="00A81AF5">
      <w:pPr>
        <w:pStyle w:val="mark"/>
        <w:outlineLvl w:val="5"/>
        <w:rPr>
          <w:lang w:val="en"/>
        </w:rPr>
      </w:pPr>
      <w:r>
        <w:rPr>
          <w:lang w:val="en"/>
        </w:rPr>
        <w:t>[14]</w:t>
      </w:r>
    </w:p>
    <w:p w14:paraId="5846024C" w14:textId="77777777" w:rsidR="0041171E" w:rsidRDefault="0041171E" w:rsidP="0041171E">
      <w:pPr>
        <w:pStyle w:val="mark"/>
        <w:outlineLvl w:val="5"/>
        <w:rPr>
          <w:lang w:val="en"/>
        </w:rPr>
      </w:pPr>
    </w:p>
    <w:p w14:paraId="10D3023E" w14:textId="77777777" w:rsidR="0041171E" w:rsidRPr="0041171E" w:rsidRDefault="0041171E" w:rsidP="0041171E">
      <w:pPr>
        <w:pStyle w:val="mark"/>
        <w:jc w:val="left"/>
        <w:outlineLvl w:val="5"/>
        <w:rPr>
          <w:sz w:val="22"/>
          <w:lang w:val="en"/>
        </w:rPr>
      </w:pPr>
    </w:p>
    <w:p w14:paraId="698E5305" w14:textId="7FEA57CA" w:rsidR="0041171E" w:rsidRPr="0041171E" w:rsidRDefault="00304139" w:rsidP="001A1A34">
      <w:pPr>
        <w:rPr>
          <w:b/>
          <w:sz w:val="28"/>
        </w:rPr>
      </w:pPr>
      <w:r>
        <w:rPr>
          <w:b/>
          <w:sz w:val="28"/>
        </w:rPr>
        <w:t>Question 3</w:t>
      </w:r>
      <w:r w:rsidR="0041171E">
        <w:rPr>
          <w:b/>
          <w:sz w:val="28"/>
        </w:rPr>
        <w:t>:</w:t>
      </w:r>
    </w:p>
    <w:p w14:paraId="4DE40067" w14:textId="77777777" w:rsidR="00304139" w:rsidRPr="00304139" w:rsidRDefault="00304139" w:rsidP="00304139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304139">
        <w:rPr>
          <w:rFonts w:ascii="Arial" w:eastAsia="Times New Roman" w:hAnsi="Arial" w:cs="Arial"/>
          <w:lang w:val="en" w:eastAsia="en-GB"/>
        </w:rPr>
        <w:t>(a)     the relative energies of the reactants, products and the overall energy change</w:t>
      </w:r>
    </w:p>
    <w:p w14:paraId="3EF04164" w14:textId="77777777" w:rsidR="00304139" w:rsidRPr="00304139" w:rsidRDefault="00304139" w:rsidP="00304139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304139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2209683B" w14:textId="77777777" w:rsidR="00304139" w:rsidRPr="00304139" w:rsidRDefault="00304139" w:rsidP="00304139">
      <w:pPr>
        <w:overflowPunct w:val="0"/>
        <w:autoSpaceDE w:val="0"/>
        <w:autoSpaceDN w:val="0"/>
        <w:spacing w:before="240" w:after="0" w:line="240" w:lineRule="auto"/>
        <w:ind w:left="1701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304139">
        <w:rPr>
          <w:rFonts w:ascii="Arial" w:eastAsia="Times New Roman" w:hAnsi="Arial" w:cs="Arial"/>
          <w:lang w:val="en" w:eastAsia="en-GB"/>
        </w:rPr>
        <w:t>the activation energy</w:t>
      </w:r>
    </w:p>
    <w:p w14:paraId="5DF05D2C" w14:textId="77777777" w:rsidR="00304139" w:rsidRPr="00304139" w:rsidRDefault="00304139" w:rsidP="00304139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304139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69335499" w14:textId="436B9755" w:rsidR="00304139" w:rsidRPr="00304139" w:rsidRDefault="00304139" w:rsidP="00304139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lang w:val="en" w:eastAsia="en-GB"/>
        </w:rPr>
      </w:pPr>
      <w:r w:rsidRPr="00304139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0569FB8D" wp14:editId="7370A4B5">
            <wp:extent cx="4144645" cy="2303780"/>
            <wp:effectExtent l="0" t="0" r="8255" b="1270"/>
            <wp:docPr id="4" name="Picture 4" descr="https://app.doublestruck.eu/content/AG_SCC/HTML/M/MSPTC1H06_files/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p.doublestruck.eu/content/AG_SCC/HTML/M/MSPTC1H06_files/img0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64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139">
        <w:rPr>
          <w:rFonts w:ascii="Arial" w:eastAsia="Times New Roman" w:hAnsi="Arial" w:cs="Arial"/>
          <w:lang w:val="en" w:eastAsia="en-GB"/>
        </w:rPr>
        <w:t> </w:t>
      </w:r>
    </w:p>
    <w:p w14:paraId="714155D5" w14:textId="77777777" w:rsidR="00304139" w:rsidRPr="00304139" w:rsidRDefault="00304139" w:rsidP="00304139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304139">
        <w:rPr>
          <w:rFonts w:ascii="Arial" w:eastAsia="Times New Roman" w:hAnsi="Arial" w:cs="Arial"/>
          <w:lang w:val="en" w:eastAsia="en-GB"/>
        </w:rPr>
        <w:t>(b)     (4 × 413) + (2 × 498) = 2 648</w:t>
      </w:r>
    </w:p>
    <w:p w14:paraId="7286CDED" w14:textId="77777777" w:rsidR="00304139" w:rsidRPr="00304139" w:rsidRDefault="00304139" w:rsidP="00304139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304139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3896FF8C" w14:textId="77777777" w:rsidR="00304139" w:rsidRPr="00304139" w:rsidRDefault="00304139" w:rsidP="00304139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lang w:val="en" w:eastAsia="en-GB"/>
        </w:rPr>
      </w:pPr>
      <w:r w:rsidRPr="00304139">
        <w:rPr>
          <w:rFonts w:ascii="Arial" w:eastAsia="Times New Roman" w:hAnsi="Arial" w:cs="Arial"/>
          <w:lang w:val="en" w:eastAsia="en-GB"/>
        </w:rPr>
        <w:t>(2 × 805) + (4 × 464) = 3 466</w:t>
      </w:r>
    </w:p>
    <w:p w14:paraId="13D680D8" w14:textId="77777777" w:rsidR="00304139" w:rsidRPr="00304139" w:rsidRDefault="00304139" w:rsidP="00304139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304139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27198FEC" w14:textId="77777777" w:rsidR="00304139" w:rsidRPr="00304139" w:rsidRDefault="00304139" w:rsidP="00304139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lang w:val="en" w:eastAsia="en-GB"/>
        </w:rPr>
      </w:pPr>
      <w:r w:rsidRPr="00304139">
        <w:rPr>
          <w:rFonts w:ascii="Arial" w:eastAsia="Times New Roman" w:hAnsi="Arial" w:cs="Arial"/>
          <w:lang w:val="en" w:eastAsia="en-GB"/>
        </w:rPr>
        <w:t>(3466 − 2648 =) 818 (kJ / mol)</w:t>
      </w:r>
    </w:p>
    <w:p w14:paraId="1AB32615" w14:textId="77777777" w:rsidR="00304139" w:rsidRPr="00304139" w:rsidRDefault="00304139" w:rsidP="00304139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304139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65C8A2D5" w14:textId="77777777" w:rsidR="00304139" w:rsidRPr="00304139" w:rsidRDefault="00304139" w:rsidP="00304139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304139">
        <w:rPr>
          <w:rFonts w:ascii="Arial" w:eastAsia="Times New Roman" w:hAnsi="Arial" w:cs="Arial"/>
          <w:i/>
          <w:iCs/>
          <w:lang w:val="en" w:eastAsia="en-GB"/>
        </w:rPr>
        <w:t xml:space="preserve">allow max </w:t>
      </w:r>
      <w:r w:rsidRPr="00304139">
        <w:rPr>
          <w:rFonts w:ascii="Arial" w:eastAsia="Times New Roman" w:hAnsi="Arial" w:cs="Arial"/>
          <w:b/>
          <w:bCs/>
          <w:i/>
          <w:iCs/>
          <w:lang w:val="en" w:eastAsia="en-GB"/>
        </w:rPr>
        <w:t>2</w:t>
      </w:r>
      <w:r w:rsidRPr="00304139">
        <w:rPr>
          <w:rFonts w:ascii="Arial" w:eastAsia="Times New Roman" w:hAnsi="Arial" w:cs="Arial"/>
          <w:i/>
          <w:iCs/>
          <w:lang w:val="en" w:eastAsia="en-GB"/>
        </w:rPr>
        <w:t xml:space="preserve"> marks for one </w:t>
      </w:r>
      <w:proofErr w:type="spellStart"/>
      <w:r w:rsidRPr="00304139">
        <w:rPr>
          <w:rFonts w:ascii="Arial" w:eastAsia="Times New Roman" w:hAnsi="Arial" w:cs="Arial"/>
          <w:i/>
          <w:iCs/>
          <w:lang w:val="en" w:eastAsia="en-GB"/>
        </w:rPr>
        <w:t>ecf</w:t>
      </w:r>
      <w:proofErr w:type="spellEnd"/>
    </w:p>
    <w:p w14:paraId="301EBFB0" w14:textId="2F606C7A" w:rsidR="00C64FFC" w:rsidRDefault="00C64FFC" w:rsidP="00304139">
      <w:pPr>
        <w:pStyle w:val="questiona"/>
        <w:outlineLvl w:val="5"/>
        <w:rPr>
          <w:rFonts w:cstheme="minorHAnsi"/>
          <w:szCs w:val="24"/>
        </w:rPr>
      </w:pPr>
    </w:p>
    <w:p w14:paraId="26AC90F1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74F34372" w14:textId="456EFC6B" w:rsidR="002234CA" w:rsidRDefault="002234CA">
      <w:pPr>
        <w:rPr>
          <w:rFonts w:cstheme="minorHAnsi"/>
          <w:szCs w:val="24"/>
        </w:rPr>
      </w:pPr>
    </w:p>
    <w:p w14:paraId="211A9C7C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14F20C5A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24D0A13A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72C60150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312D52B3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32CA6196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190E990D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60124E3B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3950045A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4DC3BF25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6988CF19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407DD80F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36D69975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61C9E775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19C1580F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4AB16555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sectPr w:rsidR="002234CA" w:rsidSect="002901C1">
      <w:footerReference w:type="even" r:id="rId12"/>
      <w:footerReference w:type="default" r:id="rId13"/>
      <w:pgSz w:w="11906" w:h="16838"/>
      <w:pgMar w:top="576" w:right="1440" w:bottom="1440" w:left="1440" w:header="706" w:footer="706" w:gutter="0"/>
      <w:pgBorders w:offsetFrom="page">
        <w:top w:val="thinThickSmallGap" w:sz="24" w:space="24" w:color="5400A8"/>
        <w:left w:val="thinThickSmallGap" w:sz="24" w:space="24" w:color="5400A8"/>
        <w:bottom w:val="thickThinSmallGap" w:sz="24" w:space="24" w:color="5400A8"/>
        <w:right w:val="thickThinSmallGap" w:sz="24" w:space="24" w:color="5400A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C18E2" w14:textId="77777777" w:rsidR="00E70317" w:rsidRDefault="00E70317" w:rsidP="00C64FFC">
      <w:pPr>
        <w:spacing w:after="0" w:line="240" w:lineRule="auto"/>
      </w:pPr>
      <w:r>
        <w:separator/>
      </w:r>
    </w:p>
  </w:endnote>
  <w:endnote w:type="continuationSeparator" w:id="0">
    <w:p w14:paraId="00CD1BF2" w14:textId="77777777" w:rsidR="00E70317" w:rsidRDefault="00E70317" w:rsidP="00C6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7A90" w14:textId="77777777" w:rsidR="00273D31" w:rsidRDefault="00273D31" w:rsidP="00BC13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AA151" w14:textId="77777777" w:rsidR="00273D31" w:rsidRDefault="00273D31" w:rsidP="004B3F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BF8F" w14:textId="6F7CFF6B" w:rsidR="00273D31" w:rsidRDefault="00273D31" w:rsidP="00BC13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27D6">
      <w:rPr>
        <w:rStyle w:val="PageNumber"/>
        <w:noProof/>
      </w:rPr>
      <w:t>6</w:t>
    </w:r>
    <w:r>
      <w:rPr>
        <w:rStyle w:val="PageNumber"/>
      </w:rPr>
      <w:fldChar w:fldCharType="end"/>
    </w:r>
  </w:p>
  <w:p w14:paraId="2B9167FB" w14:textId="77777777" w:rsidR="00273D31" w:rsidRDefault="00273D31" w:rsidP="004B3F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B412F" w14:textId="77777777" w:rsidR="00E70317" w:rsidRDefault="00E70317" w:rsidP="00C64FFC">
      <w:pPr>
        <w:spacing w:after="0" w:line="240" w:lineRule="auto"/>
      </w:pPr>
      <w:r>
        <w:separator/>
      </w:r>
    </w:p>
  </w:footnote>
  <w:footnote w:type="continuationSeparator" w:id="0">
    <w:p w14:paraId="47D93C3E" w14:textId="77777777" w:rsidR="00E70317" w:rsidRDefault="00E70317" w:rsidP="00C64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541B"/>
    <w:multiLevelType w:val="hybridMultilevel"/>
    <w:tmpl w:val="B1F80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11D27"/>
    <w:multiLevelType w:val="hybridMultilevel"/>
    <w:tmpl w:val="2228C63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16320"/>
    <w:multiLevelType w:val="hybridMultilevel"/>
    <w:tmpl w:val="804EC9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F1243D"/>
    <w:multiLevelType w:val="hybridMultilevel"/>
    <w:tmpl w:val="26F4C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709CC"/>
    <w:multiLevelType w:val="hybridMultilevel"/>
    <w:tmpl w:val="6BE6AE50"/>
    <w:lvl w:ilvl="0" w:tplc="87847B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453C5"/>
    <w:multiLevelType w:val="hybridMultilevel"/>
    <w:tmpl w:val="D2EE8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E6A53"/>
    <w:multiLevelType w:val="hybridMultilevel"/>
    <w:tmpl w:val="1A78AE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445281"/>
    <w:multiLevelType w:val="hybridMultilevel"/>
    <w:tmpl w:val="B0763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205EE"/>
    <w:multiLevelType w:val="hybridMultilevel"/>
    <w:tmpl w:val="4BB4B346"/>
    <w:lvl w:ilvl="0" w:tplc="F48663B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EE75A1"/>
    <w:multiLevelType w:val="hybridMultilevel"/>
    <w:tmpl w:val="20220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E0410"/>
    <w:multiLevelType w:val="hybridMultilevel"/>
    <w:tmpl w:val="26F4C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FC"/>
    <w:rsid w:val="00000599"/>
    <w:rsid w:val="0000459C"/>
    <w:rsid w:val="000124E0"/>
    <w:rsid w:val="00012A68"/>
    <w:rsid w:val="00016BC0"/>
    <w:rsid w:val="00020E73"/>
    <w:rsid w:val="0003721B"/>
    <w:rsid w:val="000524AB"/>
    <w:rsid w:val="0006346C"/>
    <w:rsid w:val="00067901"/>
    <w:rsid w:val="0009219D"/>
    <w:rsid w:val="00092C5F"/>
    <w:rsid w:val="00094DA7"/>
    <w:rsid w:val="000A37AC"/>
    <w:rsid w:val="000C3457"/>
    <w:rsid w:val="000C4855"/>
    <w:rsid w:val="000D1345"/>
    <w:rsid w:val="000E0743"/>
    <w:rsid w:val="000E0D2D"/>
    <w:rsid w:val="000E4F55"/>
    <w:rsid w:val="000E6829"/>
    <w:rsid w:val="00105632"/>
    <w:rsid w:val="00107443"/>
    <w:rsid w:val="001122BC"/>
    <w:rsid w:val="00162664"/>
    <w:rsid w:val="00170561"/>
    <w:rsid w:val="00177A85"/>
    <w:rsid w:val="00194D89"/>
    <w:rsid w:val="00195F4D"/>
    <w:rsid w:val="001A1A34"/>
    <w:rsid w:val="001A7B2D"/>
    <w:rsid w:val="001C29D4"/>
    <w:rsid w:val="001D0CFE"/>
    <w:rsid w:val="00202955"/>
    <w:rsid w:val="00204204"/>
    <w:rsid w:val="00204E4A"/>
    <w:rsid w:val="002108B4"/>
    <w:rsid w:val="002137B0"/>
    <w:rsid w:val="002142C4"/>
    <w:rsid w:val="002234CA"/>
    <w:rsid w:val="00234C06"/>
    <w:rsid w:val="002414E3"/>
    <w:rsid w:val="00245B6F"/>
    <w:rsid w:val="00247211"/>
    <w:rsid w:val="00251929"/>
    <w:rsid w:val="00252A22"/>
    <w:rsid w:val="002615D2"/>
    <w:rsid w:val="002616DF"/>
    <w:rsid w:val="00273D31"/>
    <w:rsid w:val="00275968"/>
    <w:rsid w:val="00280672"/>
    <w:rsid w:val="002841F9"/>
    <w:rsid w:val="002851C2"/>
    <w:rsid w:val="002901C1"/>
    <w:rsid w:val="002B3DEF"/>
    <w:rsid w:val="002C36D1"/>
    <w:rsid w:val="002D10F0"/>
    <w:rsid w:val="002D2D94"/>
    <w:rsid w:val="002F5337"/>
    <w:rsid w:val="00301BA8"/>
    <w:rsid w:val="00304139"/>
    <w:rsid w:val="00323BF6"/>
    <w:rsid w:val="0032730B"/>
    <w:rsid w:val="00335066"/>
    <w:rsid w:val="00335AF4"/>
    <w:rsid w:val="0034428D"/>
    <w:rsid w:val="00351EC6"/>
    <w:rsid w:val="00353E30"/>
    <w:rsid w:val="00354EC0"/>
    <w:rsid w:val="00372864"/>
    <w:rsid w:val="00380C65"/>
    <w:rsid w:val="003824A4"/>
    <w:rsid w:val="003A3E33"/>
    <w:rsid w:val="003B2EAE"/>
    <w:rsid w:val="003B4BF3"/>
    <w:rsid w:val="003C2C1B"/>
    <w:rsid w:val="003F0F20"/>
    <w:rsid w:val="00401E37"/>
    <w:rsid w:val="00404791"/>
    <w:rsid w:val="00406A0D"/>
    <w:rsid w:val="0041171E"/>
    <w:rsid w:val="0041488E"/>
    <w:rsid w:val="0042195D"/>
    <w:rsid w:val="00426D4E"/>
    <w:rsid w:val="00430678"/>
    <w:rsid w:val="0043445B"/>
    <w:rsid w:val="00434A55"/>
    <w:rsid w:val="00441F68"/>
    <w:rsid w:val="00445155"/>
    <w:rsid w:val="0044604D"/>
    <w:rsid w:val="00451628"/>
    <w:rsid w:val="004653C0"/>
    <w:rsid w:val="00486CFA"/>
    <w:rsid w:val="00486D82"/>
    <w:rsid w:val="0048790A"/>
    <w:rsid w:val="00491B85"/>
    <w:rsid w:val="00496D23"/>
    <w:rsid w:val="004A0D96"/>
    <w:rsid w:val="004A6F7E"/>
    <w:rsid w:val="004B3FAA"/>
    <w:rsid w:val="004D1239"/>
    <w:rsid w:val="004D20D1"/>
    <w:rsid w:val="004D7D4E"/>
    <w:rsid w:val="004E4900"/>
    <w:rsid w:val="004E5DE6"/>
    <w:rsid w:val="004F65F2"/>
    <w:rsid w:val="004F7AB6"/>
    <w:rsid w:val="00504AC2"/>
    <w:rsid w:val="0050779F"/>
    <w:rsid w:val="00515228"/>
    <w:rsid w:val="0052588F"/>
    <w:rsid w:val="005300FC"/>
    <w:rsid w:val="0053618A"/>
    <w:rsid w:val="0054617B"/>
    <w:rsid w:val="0054648D"/>
    <w:rsid w:val="00553B9A"/>
    <w:rsid w:val="00562BA1"/>
    <w:rsid w:val="005630FF"/>
    <w:rsid w:val="00565530"/>
    <w:rsid w:val="00567D70"/>
    <w:rsid w:val="0057177B"/>
    <w:rsid w:val="00576766"/>
    <w:rsid w:val="005846BB"/>
    <w:rsid w:val="0059112D"/>
    <w:rsid w:val="005A44D2"/>
    <w:rsid w:val="005B1151"/>
    <w:rsid w:val="005C39D1"/>
    <w:rsid w:val="005C4AB2"/>
    <w:rsid w:val="005C4DC3"/>
    <w:rsid w:val="005D0D5E"/>
    <w:rsid w:val="005E7A0E"/>
    <w:rsid w:val="005F3989"/>
    <w:rsid w:val="005F5304"/>
    <w:rsid w:val="00616D34"/>
    <w:rsid w:val="00617ACC"/>
    <w:rsid w:val="00651F86"/>
    <w:rsid w:val="00653BF3"/>
    <w:rsid w:val="006748AC"/>
    <w:rsid w:val="00674BB2"/>
    <w:rsid w:val="00676B72"/>
    <w:rsid w:val="0068326C"/>
    <w:rsid w:val="00690556"/>
    <w:rsid w:val="00694FFF"/>
    <w:rsid w:val="006A40AE"/>
    <w:rsid w:val="006A508B"/>
    <w:rsid w:val="006B4953"/>
    <w:rsid w:val="006B5D88"/>
    <w:rsid w:val="006B6327"/>
    <w:rsid w:val="006E162B"/>
    <w:rsid w:val="00707745"/>
    <w:rsid w:val="00724F7D"/>
    <w:rsid w:val="00783C58"/>
    <w:rsid w:val="00790153"/>
    <w:rsid w:val="007A2E5B"/>
    <w:rsid w:val="007A747C"/>
    <w:rsid w:val="007B15DE"/>
    <w:rsid w:val="007C0F9E"/>
    <w:rsid w:val="007C438F"/>
    <w:rsid w:val="007D2A84"/>
    <w:rsid w:val="007F3CDC"/>
    <w:rsid w:val="007F5CD0"/>
    <w:rsid w:val="008022BF"/>
    <w:rsid w:val="00804F66"/>
    <w:rsid w:val="008124F5"/>
    <w:rsid w:val="0081624D"/>
    <w:rsid w:val="008252B9"/>
    <w:rsid w:val="008300F2"/>
    <w:rsid w:val="008341E6"/>
    <w:rsid w:val="008364D8"/>
    <w:rsid w:val="00836E14"/>
    <w:rsid w:val="008434B4"/>
    <w:rsid w:val="008443A6"/>
    <w:rsid w:val="00844F42"/>
    <w:rsid w:val="00846F8F"/>
    <w:rsid w:val="00853715"/>
    <w:rsid w:val="00854C38"/>
    <w:rsid w:val="00855631"/>
    <w:rsid w:val="00865D9E"/>
    <w:rsid w:val="008742F6"/>
    <w:rsid w:val="00895F64"/>
    <w:rsid w:val="008A1756"/>
    <w:rsid w:val="008D1FD4"/>
    <w:rsid w:val="008D37A5"/>
    <w:rsid w:val="008D38E3"/>
    <w:rsid w:val="008D6C2C"/>
    <w:rsid w:val="008E3075"/>
    <w:rsid w:val="00916793"/>
    <w:rsid w:val="00925F11"/>
    <w:rsid w:val="00934FDD"/>
    <w:rsid w:val="00940F54"/>
    <w:rsid w:val="00941AA1"/>
    <w:rsid w:val="00947DD2"/>
    <w:rsid w:val="00955F08"/>
    <w:rsid w:val="009666A1"/>
    <w:rsid w:val="00967248"/>
    <w:rsid w:val="00970349"/>
    <w:rsid w:val="00976A25"/>
    <w:rsid w:val="00977FCE"/>
    <w:rsid w:val="00982AA6"/>
    <w:rsid w:val="00986E95"/>
    <w:rsid w:val="00991EEB"/>
    <w:rsid w:val="009A24AA"/>
    <w:rsid w:val="009A3AB8"/>
    <w:rsid w:val="009A3FF0"/>
    <w:rsid w:val="009D2CD1"/>
    <w:rsid w:val="009E59C9"/>
    <w:rsid w:val="009E6592"/>
    <w:rsid w:val="009F318B"/>
    <w:rsid w:val="009F69E1"/>
    <w:rsid w:val="009F7B26"/>
    <w:rsid w:val="00A00212"/>
    <w:rsid w:val="00A04DD4"/>
    <w:rsid w:val="00A13DD5"/>
    <w:rsid w:val="00A20FDD"/>
    <w:rsid w:val="00A22AE8"/>
    <w:rsid w:val="00A240E7"/>
    <w:rsid w:val="00A24216"/>
    <w:rsid w:val="00A41C17"/>
    <w:rsid w:val="00A455B1"/>
    <w:rsid w:val="00A66704"/>
    <w:rsid w:val="00A76C78"/>
    <w:rsid w:val="00A81AF5"/>
    <w:rsid w:val="00A87506"/>
    <w:rsid w:val="00A879D1"/>
    <w:rsid w:val="00A93C20"/>
    <w:rsid w:val="00A944EE"/>
    <w:rsid w:val="00A95242"/>
    <w:rsid w:val="00A97DFE"/>
    <w:rsid w:val="00AA71CB"/>
    <w:rsid w:val="00AB50C1"/>
    <w:rsid w:val="00AC6161"/>
    <w:rsid w:val="00AD01A4"/>
    <w:rsid w:val="00AE33FA"/>
    <w:rsid w:val="00AF770A"/>
    <w:rsid w:val="00B02E1D"/>
    <w:rsid w:val="00B21A5F"/>
    <w:rsid w:val="00B262E3"/>
    <w:rsid w:val="00B337AF"/>
    <w:rsid w:val="00B33BA3"/>
    <w:rsid w:val="00B374E7"/>
    <w:rsid w:val="00B4665E"/>
    <w:rsid w:val="00B6010C"/>
    <w:rsid w:val="00B63855"/>
    <w:rsid w:val="00B6494B"/>
    <w:rsid w:val="00B64FA2"/>
    <w:rsid w:val="00B70E18"/>
    <w:rsid w:val="00B827F2"/>
    <w:rsid w:val="00BA2AFD"/>
    <w:rsid w:val="00BA3C9D"/>
    <w:rsid w:val="00BA46F0"/>
    <w:rsid w:val="00BB1A53"/>
    <w:rsid w:val="00BC1357"/>
    <w:rsid w:val="00BC1386"/>
    <w:rsid w:val="00BC4990"/>
    <w:rsid w:val="00BD20CF"/>
    <w:rsid w:val="00BE4074"/>
    <w:rsid w:val="00BF0E81"/>
    <w:rsid w:val="00BF3104"/>
    <w:rsid w:val="00BF36E3"/>
    <w:rsid w:val="00C00177"/>
    <w:rsid w:val="00C0198D"/>
    <w:rsid w:val="00C02551"/>
    <w:rsid w:val="00C206D6"/>
    <w:rsid w:val="00C26C55"/>
    <w:rsid w:val="00C34D51"/>
    <w:rsid w:val="00C352EA"/>
    <w:rsid w:val="00C3608D"/>
    <w:rsid w:val="00C46F6F"/>
    <w:rsid w:val="00C50F1C"/>
    <w:rsid w:val="00C640A3"/>
    <w:rsid w:val="00C64FFC"/>
    <w:rsid w:val="00C75951"/>
    <w:rsid w:val="00C827D6"/>
    <w:rsid w:val="00C84602"/>
    <w:rsid w:val="00CB1DD2"/>
    <w:rsid w:val="00CB2218"/>
    <w:rsid w:val="00CB5A4F"/>
    <w:rsid w:val="00CB7674"/>
    <w:rsid w:val="00CC4181"/>
    <w:rsid w:val="00CE0C83"/>
    <w:rsid w:val="00CE4E89"/>
    <w:rsid w:val="00D04AFD"/>
    <w:rsid w:val="00D0558C"/>
    <w:rsid w:val="00D12A0A"/>
    <w:rsid w:val="00D17647"/>
    <w:rsid w:val="00D22F16"/>
    <w:rsid w:val="00D263D1"/>
    <w:rsid w:val="00D26904"/>
    <w:rsid w:val="00D33283"/>
    <w:rsid w:val="00D45B33"/>
    <w:rsid w:val="00D53E9D"/>
    <w:rsid w:val="00D56768"/>
    <w:rsid w:val="00D60155"/>
    <w:rsid w:val="00D84D89"/>
    <w:rsid w:val="00D93CE5"/>
    <w:rsid w:val="00D964D2"/>
    <w:rsid w:val="00DA0F11"/>
    <w:rsid w:val="00DA22D9"/>
    <w:rsid w:val="00DA2F16"/>
    <w:rsid w:val="00DB5423"/>
    <w:rsid w:val="00DC14A4"/>
    <w:rsid w:val="00DC1727"/>
    <w:rsid w:val="00DC3E15"/>
    <w:rsid w:val="00DC544F"/>
    <w:rsid w:val="00DC6910"/>
    <w:rsid w:val="00DD2EDE"/>
    <w:rsid w:val="00DD3FA3"/>
    <w:rsid w:val="00DE6703"/>
    <w:rsid w:val="00DE7757"/>
    <w:rsid w:val="00E04065"/>
    <w:rsid w:val="00E16909"/>
    <w:rsid w:val="00E33DAF"/>
    <w:rsid w:val="00E347BB"/>
    <w:rsid w:val="00E35108"/>
    <w:rsid w:val="00E3586D"/>
    <w:rsid w:val="00E53FE4"/>
    <w:rsid w:val="00E5650D"/>
    <w:rsid w:val="00E619A3"/>
    <w:rsid w:val="00E629A4"/>
    <w:rsid w:val="00E70317"/>
    <w:rsid w:val="00E70C46"/>
    <w:rsid w:val="00E76F2F"/>
    <w:rsid w:val="00EB258E"/>
    <w:rsid w:val="00EB5506"/>
    <w:rsid w:val="00EB619D"/>
    <w:rsid w:val="00EC7095"/>
    <w:rsid w:val="00ED47CC"/>
    <w:rsid w:val="00ED4BE4"/>
    <w:rsid w:val="00EE1A69"/>
    <w:rsid w:val="00EE7B98"/>
    <w:rsid w:val="00F04FCB"/>
    <w:rsid w:val="00F052CF"/>
    <w:rsid w:val="00F312EC"/>
    <w:rsid w:val="00F37F66"/>
    <w:rsid w:val="00F42849"/>
    <w:rsid w:val="00F66AD2"/>
    <w:rsid w:val="00F722D2"/>
    <w:rsid w:val="00F8620A"/>
    <w:rsid w:val="00F914DC"/>
    <w:rsid w:val="00FA1744"/>
    <w:rsid w:val="00FA6A3A"/>
    <w:rsid w:val="00FB315C"/>
    <w:rsid w:val="00FC682F"/>
    <w:rsid w:val="00FC6EBC"/>
    <w:rsid w:val="00FC7785"/>
    <w:rsid w:val="00FD70F2"/>
    <w:rsid w:val="00FE2C0B"/>
    <w:rsid w:val="00FF19EE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57533"/>
  <w15:chartTrackingRefBased/>
  <w15:docId w15:val="{DDEDA1CD-6697-46BA-9190-B54C2D07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FC"/>
  </w:style>
  <w:style w:type="paragraph" w:styleId="Footer">
    <w:name w:val="footer"/>
    <w:basedOn w:val="Normal"/>
    <w:link w:val="FooterChar"/>
    <w:uiPriority w:val="99"/>
    <w:unhideWhenUsed/>
    <w:rsid w:val="00C6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FC"/>
  </w:style>
  <w:style w:type="paragraph" w:styleId="ListParagraph">
    <w:name w:val="List Paragraph"/>
    <w:basedOn w:val="Normal"/>
    <w:uiPriority w:val="34"/>
    <w:qFormat/>
    <w:rsid w:val="00C64FFC"/>
    <w:pPr>
      <w:ind w:left="720"/>
      <w:contextualSpacing/>
    </w:pPr>
  </w:style>
  <w:style w:type="table" w:styleId="TableGrid">
    <w:name w:val="Table Grid"/>
    <w:basedOn w:val="TableNormal"/>
    <w:uiPriority w:val="59"/>
    <w:rsid w:val="002901C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01C1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2901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01E3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1E37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1A34"/>
    <w:pPr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B3FAA"/>
  </w:style>
  <w:style w:type="paragraph" w:customStyle="1" w:styleId="questiona">
    <w:name w:val="questiona"/>
    <w:basedOn w:val="Normal"/>
    <w:rsid w:val="00A81AF5"/>
    <w:pPr>
      <w:overflowPunct w:val="0"/>
      <w:autoSpaceDE w:val="0"/>
      <w:autoSpaceDN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eastAsia="en-GB"/>
    </w:rPr>
  </w:style>
  <w:style w:type="paragraph" w:customStyle="1" w:styleId="mark">
    <w:name w:val="mark"/>
    <w:basedOn w:val="Normal"/>
    <w:rsid w:val="00A81AF5"/>
    <w:pPr>
      <w:overflowPunct w:val="0"/>
      <w:autoSpaceDE w:val="0"/>
      <w:autoSpaceDN w:val="0"/>
      <w:spacing w:before="60" w:after="0" w:line="240" w:lineRule="atLeast"/>
      <w:jc w:val="right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indent1">
    <w:name w:val="indent1"/>
    <w:basedOn w:val="Normal"/>
    <w:rsid w:val="00A81AF5"/>
    <w:pPr>
      <w:overflowPunct w:val="0"/>
      <w:autoSpaceDE w:val="0"/>
      <w:autoSpaceDN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eastAsia="en-GB"/>
    </w:rPr>
  </w:style>
  <w:style w:type="paragraph" w:customStyle="1" w:styleId="indent3">
    <w:name w:val="indent3"/>
    <w:basedOn w:val="Normal"/>
    <w:rsid w:val="00A81AF5"/>
    <w:pPr>
      <w:overflowPunct w:val="0"/>
      <w:autoSpaceDE w:val="0"/>
      <w:autoSpaceDN w:val="0"/>
      <w:spacing w:before="240" w:after="0" w:line="240" w:lineRule="auto"/>
      <w:ind w:left="2268" w:right="567" w:hanging="567"/>
    </w:pPr>
    <w:rPr>
      <w:rFonts w:ascii="Arial" w:eastAsia="Times New Roman" w:hAnsi="Arial" w:cs="Arial"/>
      <w:lang w:eastAsia="en-GB"/>
    </w:rPr>
  </w:style>
  <w:style w:type="paragraph" w:customStyle="1" w:styleId="accept">
    <w:name w:val="accept"/>
    <w:basedOn w:val="Normal"/>
    <w:rsid w:val="00A81AF5"/>
    <w:pPr>
      <w:overflowPunct w:val="0"/>
      <w:autoSpaceDE w:val="0"/>
      <w:autoSpaceDN w:val="0"/>
      <w:spacing w:before="60" w:after="0" w:line="240" w:lineRule="auto"/>
      <w:ind w:left="2268" w:right="1701"/>
    </w:pPr>
    <w:rPr>
      <w:rFonts w:ascii="Arial" w:eastAsia="Times New Roman" w:hAnsi="Arial" w:cs="Arial"/>
      <w:i/>
      <w:iCs/>
      <w:lang w:eastAsia="en-GB"/>
    </w:rPr>
  </w:style>
  <w:style w:type="paragraph" w:customStyle="1" w:styleId="indent2new">
    <w:name w:val="indent2new"/>
    <w:basedOn w:val="Normal"/>
    <w:rsid w:val="00A81AF5"/>
    <w:pPr>
      <w:overflowPunct w:val="0"/>
      <w:autoSpaceDE w:val="0"/>
      <w:autoSpaceDN w:val="0"/>
      <w:spacing w:before="240" w:after="0" w:line="240" w:lineRule="auto"/>
      <w:ind w:left="1134" w:right="567"/>
    </w:pPr>
    <w:rPr>
      <w:rFonts w:ascii="Arial" w:eastAsia="Times New Roman" w:hAnsi="Arial" w:cs="Arial"/>
      <w:lang w:eastAsia="en-GB"/>
    </w:rPr>
  </w:style>
  <w:style w:type="paragraph" w:customStyle="1" w:styleId="levelms">
    <w:name w:val="levelms"/>
    <w:basedOn w:val="Normal"/>
    <w:rsid w:val="00A81AF5"/>
    <w:pPr>
      <w:overflowPunct w:val="0"/>
      <w:autoSpaceDE w:val="0"/>
      <w:autoSpaceDN w:val="0"/>
      <w:spacing w:after="0" w:line="240" w:lineRule="auto"/>
      <w:ind w:right="567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n-GB"/>
    </w:rPr>
  </w:style>
  <w:style w:type="paragraph" w:customStyle="1" w:styleId="indent2">
    <w:name w:val="indent2"/>
    <w:basedOn w:val="Normal"/>
    <w:rsid w:val="0041171E"/>
    <w:pPr>
      <w:overflowPunct w:val="0"/>
      <w:autoSpaceDE w:val="0"/>
      <w:autoSpaceDN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eastAsia="en-GB"/>
    </w:rPr>
  </w:style>
  <w:style w:type="paragraph" w:customStyle="1" w:styleId="indent1ai">
    <w:name w:val="indent1ai"/>
    <w:basedOn w:val="Normal"/>
    <w:rsid w:val="0041171E"/>
    <w:pPr>
      <w:spacing w:before="240" w:after="0" w:line="240" w:lineRule="auto"/>
      <w:ind w:left="2268" w:right="567" w:hanging="1701"/>
    </w:pPr>
    <w:rPr>
      <w:rFonts w:ascii="Arial" w:eastAsia="Times New Roman" w:hAnsi="Arial" w:cs="Arial"/>
      <w:lang w:eastAsia="en-GB"/>
    </w:rPr>
  </w:style>
  <w:style w:type="paragraph" w:customStyle="1" w:styleId="indent3new">
    <w:name w:val="indent3new"/>
    <w:basedOn w:val="Normal"/>
    <w:rsid w:val="0041171E"/>
    <w:pPr>
      <w:overflowPunct w:val="0"/>
      <w:autoSpaceDE w:val="0"/>
      <w:autoSpaceDN w:val="0"/>
      <w:spacing w:before="240" w:after="0" w:line="240" w:lineRule="auto"/>
      <w:ind w:left="1701" w:right="567"/>
    </w:pPr>
    <w:rPr>
      <w:rFonts w:ascii="Arial" w:eastAsia="Times New Roman" w:hAnsi="Arial" w:cs="Arial"/>
      <w:lang w:eastAsia="en-GB"/>
    </w:rPr>
  </w:style>
  <w:style w:type="paragraph" w:customStyle="1" w:styleId="indent1a">
    <w:name w:val="indent1a"/>
    <w:basedOn w:val="Normal"/>
    <w:rsid w:val="005A44D2"/>
    <w:pPr>
      <w:overflowPunct w:val="0"/>
      <w:autoSpaceDE w:val="0"/>
      <w:autoSpaceDN w:val="0"/>
      <w:spacing w:before="240" w:after="0" w:line="240" w:lineRule="auto"/>
      <w:ind w:left="1701" w:right="567" w:hanging="1134"/>
    </w:pPr>
    <w:rPr>
      <w:rFonts w:ascii="Arial" w:eastAsia="Times New Roman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3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94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8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0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0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8556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7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60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92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400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62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6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695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413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256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7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3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5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53900158-F61C-44CD-A70D-8256AFF82DC5}"/>
</file>

<file path=customXml/itemProps2.xml><?xml version="1.0" encoding="utf-8"?>
<ds:datastoreItem xmlns:ds="http://schemas.openxmlformats.org/officeDocument/2006/customXml" ds:itemID="{D05D6978-AF3F-4741-8637-2D628CC9F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A3272-8906-4F84-A4E0-E8B4925936A6}">
  <ds:schemaRefs>
    <ds:schemaRef ds:uri="http://www.w3.org/XML/1998/namespace"/>
    <ds:schemaRef ds:uri="http://purl.org/dc/terms/"/>
    <ds:schemaRef ds:uri="http://schemas.microsoft.com/office/2006/documentManagement/types"/>
    <ds:schemaRef ds:uri="cca497d3-6931-4488-9aaf-0455ea3ad835"/>
    <ds:schemaRef ds:uri="8c3dd9cd-9493-4284-b0b9-31d0884ee3bf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Sagar</dc:creator>
  <cp:keywords/>
  <dc:description/>
  <cp:lastModifiedBy>Taylor, Donna</cp:lastModifiedBy>
  <cp:revision>2</cp:revision>
  <dcterms:created xsi:type="dcterms:W3CDTF">2023-03-11T14:40:00Z</dcterms:created>
  <dcterms:modified xsi:type="dcterms:W3CDTF">2023-03-11T14:40:00Z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Order">
    <vt:r8>3235000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