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FC82" w14:textId="77777777" w:rsidR="00C10921" w:rsidRPr="00CC1900" w:rsidRDefault="00C64FFC" w:rsidP="00C10921">
      <w:pPr>
        <w:spacing w:line="276" w:lineRule="auto"/>
        <w:jc w:val="center"/>
        <w:rPr>
          <w:b/>
          <w:sz w:val="36"/>
        </w:rPr>
      </w:pPr>
      <w:r w:rsidRPr="00CC1900">
        <w:rPr>
          <w:b/>
          <w:sz w:val="36"/>
        </w:rPr>
        <w:softHyphen/>
      </w:r>
      <w:r w:rsidRPr="00CC1900">
        <w:rPr>
          <w:b/>
          <w:sz w:val="36"/>
        </w:rPr>
        <w:softHyphen/>
      </w:r>
    </w:p>
    <w:p w14:paraId="6316040E" w14:textId="77777777" w:rsidR="00C10921" w:rsidRDefault="00C10921" w:rsidP="00C10921">
      <w:pPr>
        <w:spacing w:line="276" w:lineRule="auto"/>
        <w:jc w:val="center"/>
        <w:rPr>
          <w:b/>
          <w:sz w:val="72"/>
          <w:szCs w:val="72"/>
        </w:rPr>
      </w:pPr>
      <w:r w:rsidRPr="006A6992">
        <w:rPr>
          <w:b/>
          <w:noProof/>
          <w:sz w:val="72"/>
          <w:szCs w:val="72"/>
        </w:rPr>
        <w:drawing>
          <wp:inline distT="0" distB="0" distL="0" distR="0" wp14:anchorId="06FFDB0E" wp14:editId="20835B0A">
            <wp:extent cx="1837758" cy="1104523"/>
            <wp:effectExtent l="0" t="0" r="0" b="635"/>
            <wp:docPr id="621" name="Google Shape;621;p79"/>
            <wp:cNvGraphicFramePr/>
            <a:graphic xmlns:a="http://schemas.openxmlformats.org/drawingml/2006/main">
              <a:graphicData uri="http://schemas.openxmlformats.org/drawingml/2006/picture">
                <pic:pic xmlns:pic="http://schemas.openxmlformats.org/drawingml/2006/picture">
                  <pic:nvPicPr>
                    <pic:cNvPr id="621" name="Google Shape;621;p79"/>
                    <pic:cNvPicPr preferRelativeResize="0"/>
                  </pic:nvPicPr>
                  <pic:blipFill rotWithShape="1">
                    <a:blip r:embed="rId10">
                      <a:alphaModFix/>
                    </a:blip>
                    <a:srcRect/>
                    <a:stretch/>
                  </pic:blipFill>
                  <pic:spPr>
                    <a:xfrm>
                      <a:off x="0" y="0"/>
                      <a:ext cx="1854833" cy="1114785"/>
                    </a:xfrm>
                    <a:prstGeom prst="rect">
                      <a:avLst/>
                    </a:prstGeom>
                    <a:noFill/>
                    <a:ln>
                      <a:noFill/>
                    </a:ln>
                  </pic:spPr>
                </pic:pic>
              </a:graphicData>
            </a:graphic>
          </wp:inline>
        </w:drawing>
      </w:r>
    </w:p>
    <w:p w14:paraId="5EA67E73" w14:textId="77777777" w:rsidR="00C10921" w:rsidRDefault="00C10921" w:rsidP="00C10921">
      <w:pPr>
        <w:spacing w:after="0" w:line="276" w:lineRule="auto"/>
        <w:jc w:val="center"/>
        <w:rPr>
          <w:b/>
          <w:sz w:val="56"/>
          <w:szCs w:val="72"/>
        </w:rPr>
      </w:pPr>
      <w:r>
        <w:rPr>
          <w:b/>
          <w:sz w:val="56"/>
          <w:szCs w:val="72"/>
        </w:rPr>
        <w:t xml:space="preserve">GCSE Combined Science </w:t>
      </w:r>
    </w:p>
    <w:p w14:paraId="2EA937A0" w14:textId="77777777" w:rsidR="00C10921" w:rsidRDefault="00C10921" w:rsidP="00C10921">
      <w:pPr>
        <w:spacing w:after="0" w:line="276" w:lineRule="auto"/>
        <w:jc w:val="center"/>
        <w:rPr>
          <w:b/>
          <w:sz w:val="56"/>
          <w:szCs w:val="72"/>
        </w:rPr>
      </w:pPr>
      <w:r w:rsidRPr="00A13DD5">
        <w:rPr>
          <w:b/>
          <w:color w:val="000000" w:themeColor="text1"/>
          <w:sz w:val="56"/>
          <w:szCs w:val="72"/>
        </w:rPr>
        <w:t xml:space="preserve">Student </w:t>
      </w:r>
      <w:r>
        <w:rPr>
          <w:b/>
          <w:color w:val="000000" w:themeColor="text1"/>
          <w:sz w:val="56"/>
          <w:szCs w:val="72"/>
        </w:rPr>
        <w:t xml:space="preserve">Revision </w:t>
      </w:r>
      <w:r w:rsidRPr="00A13DD5">
        <w:rPr>
          <w:b/>
          <w:sz w:val="56"/>
          <w:szCs w:val="72"/>
        </w:rPr>
        <w:t xml:space="preserve">Booklet </w:t>
      </w:r>
    </w:p>
    <w:p w14:paraId="42732D45" w14:textId="2CC7C5E6" w:rsidR="00C64FFC" w:rsidRPr="00CC1900" w:rsidRDefault="00C64FFC" w:rsidP="00C10921">
      <w:pPr>
        <w:spacing w:line="276" w:lineRule="auto"/>
        <w:jc w:val="center"/>
        <w:rPr>
          <w:b/>
          <w:sz w:val="44"/>
          <w:szCs w:val="72"/>
        </w:rPr>
      </w:pPr>
    </w:p>
    <w:p w14:paraId="10F9949A" w14:textId="2BBBD654" w:rsidR="00BC4990" w:rsidRDefault="00ED21E8" w:rsidP="00A13DD5">
      <w:pPr>
        <w:spacing w:line="276" w:lineRule="auto"/>
        <w:ind w:left="720"/>
        <w:jc w:val="both"/>
        <w:rPr>
          <w:rFonts w:cs="Arial"/>
          <w:b/>
          <w:color w:val="000000" w:themeColor="text1"/>
          <w:sz w:val="36"/>
        </w:rPr>
      </w:pPr>
      <w:r>
        <w:rPr>
          <w:rFonts w:cs="Arial"/>
          <w:b/>
          <w:color w:val="000000" w:themeColor="text1"/>
          <w:sz w:val="36"/>
        </w:rPr>
        <w:t>Chemical changes</w:t>
      </w:r>
    </w:p>
    <w:p w14:paraId="2D5A6453" w14:textId="51C69C6E" w:rsidR="00C64FFC" w:rsidRPr="00A13DD5" w:rsidRDefault="00C64FFC" w:rsidP="00A13DD5">
      <w:pPr>
        <w:spacing w:line="480" w:lineRule="auto"/>
        <w:ind w:left="720"/>
        <w:jc w:val="both"/>
        <w:rPr>
          <w:b/>
          <w:sz w:val="32"/>
          <w:szCs w:val="28"/>
        </w:rPr>
      </w:pPr>
      <w:r w:rsidRPr="00A13DD5">
        <w:rPr>
          <w:b/>
          <w:sz w:val="32"/>
          <w:szCs w:val="28"/>
        </w:rPr>
        <w:t xml:space="preserve">Contents: </w:t>
      </w:r>
    </w:p>
    <w:p w14:paraId="71F3F53E" w14:textId="77777777" w:rsidR="00846C25" w:rsidRDefault="00846C25" w:rsidP="00846C25">
      <w:pPr>
        <w:pStyle w:val="ListParagraph"/>
        <w:numPr>
          <w:ilvl w:val="0"/>
          <w:numId w:val="20"/>
        </w:numPr>
        <w:spacing w:after="0" w:line="480" w:lineRule="auto"/>
        <w:ind w:left="1440"/>
        <w:jc w:val="both"/>
        <w:rPr>
          <w:color w:val="000000" w:themeColor="text1"/>
          <w:sz w:val="32"/>
        </w:rPr>
      </w:pPr>
      <w:r>
        <w:rPr>
          <w:color w:val="000000" w:themeColor="text1"/>
          <w:sz w:val="32"/>
        </w:rPr>
        <w:t>Student checklist and RAG sheet</w:t>
      </w:r>
    </w:p>
    <w:p w14:paraId="37143001" w14:textId="77777777" w:rsidR="00846C25" w:rsidRDefault="00846C25" w:rsidP="00846C25">
      <w:pPr>
        <w:pStyle w:val="ListParagraph"/>
        <w:numPr>
          <w:ilvl w:val="0"/>
          <w:numId w:val="20"/>
        </w:numPr>
        <w:spacing w:after="0" w:line="480" w:lineRule="auto"/>
        <w:ind w:left="1440"/>
        <w:jc w:val="both"/>
        <w:rPr>
          <w:color w:val="000000" w:themeColor="text1"/>
          <w:sz w:val="32"/>
        </w:rPr>
      </w:pPr>
      <w:r>
        <w:rPr>
          <w:color w:val="000000" w:themeColor="text1"/>
          <w:sz w:val="32"/>
        </w:rPr>
        <w:t xml:space="preserve">Pre-revision Multiple Choice Quiz </w:t>
      </w:r>
    </w:p>
    <w:p w14:paraId="1C82602C" w14:textId="77777777" w:rsidR="00846C25" w:rsidRDefault="00846C25" w:rsidP="00846C25">
      <w:pPr>
        <w:pStyle w:val="ListParagraph"/>
        <w:numPr>
          <w:ilvl w:val="0"/>
          <w:numId w:val="20"/>
        </w:numPr>
        <w:spacing w:after="0" w:line="480" w:lineRule="auto"/>
        <w:ind w:left="1440"/>
        <w:jc w:val="both"/>
        <w:rPr>
          <w:color w:val="000000" w:themeColor="text1"/>
          <w:sz w:val="32"/>
        </w:rPr>
      </w:pPr>
      <w:r>
        <w:rPr>
          <w:color w:val="000000" w:themeColor="text1"/>
          <w:sz w:val="32"/>
        </w:rPr>
        <w:t xml:space="preserve">Key Questions, 5 sentences, 5 words </w:t>
      </w:r>
    </w:p>
    <w:p w14:paraId="50B0283D" w14:textId="77777777" w:rsidR="00846C25" w:rsidRDefault="00846C25" w:rsidP="00846C25">
      <w:pPr>
        <w:pStyle w:val="ListParagraph"/>
        <w:numPr>
          <w:ilvl w:val="0"/>
          <w:numId w:val="20"/>
        </w:numPr>
        <w:spacing w:after="0" w:line="480" w:lineRule="auto"/>
        <w:ind w:left="1440"/>
        <w:jc w:val="both"/>
        <w:rPr>
          <w:color w:val="000000" w:themeColor="text1"/>
          <w:sz w:val="32"/>
        </w:rPr>
      </w:pPr>
      <w:r>
        <w:rPr>
          <w:color w:val="000000" w:themeColor="text1"/>
          <w:sz w:val="32"/>
        </w:rPr>
        <w:t xml:space="preserve">Exam Question Practice </w:t>
      </w:r>
    </w:p>
    <w:p w14:paraId="1104851A" w14:textId="77777777" w:rsidR="00846C25" w:rsidRDefault="00846C25" w:rsidP="00846C25">
      <w:pPr>
        <w:pStyle w:val="ListParagraph"/>
        <w:numPr>
          <w:ilvl w:val="0"/>
          <w:numId w:val="20"/>
        </w:numPr>
        <w:spacing w:after="0" w:line="480" w:lineRule="auto"/>
        <w:ind w:left="1440"/>
        <w:jc w:val="both"/>
        <w:rPr>
          <w:color w:val="000000" w:themeColor="text1"/>
          <w:sz w:val="32"/>
        </w:rPr>
      </w:pPr>
      <w:r>
        <w:rPr>
          <w:color w:val="000000" w:themeColor="text1"/>
          <w:sz w:val="32"/>
        </w:rPr>
        <w:t xml:space="preserve">Progress checkpoint - Post-revision Multiple Choice Quiz </w:t>
      </w:r>
    </w:p>
    <w:p w14:paraId="75730139" w14:textId="77777777" w:rsidR="00846C25" w:rsidRDefault="00846C25" w:rsidP="00846C25">
      <w:pPr>
        <w:pStyle w:val="ListParagraph"/>
        <w:numPr>
          <w:ilvl w:val="0"/>
          <w:numId w:val="20"/>
        </w:numPr>
        <w:spacing w:after="0" w:line="480" w:lineRule="auto"/>
        <w:ind w:left="1440"/>
        <w:jc w:val="both"/>
        <w:rPr>
          <w:b/>
          <w:sz w:val="28"/>
        </w:rPr>
      </w:pPr>
      <w:r>
        <w:rPr>
          <w:color w:val="000000" w:themeColor="text1"/>
          <w:sz w:val="32"/>
        </w:rPr>
        <w:t>Student checklist and RAG sheet</w:t>
      </w:r>
    </w:p>
    <w:p w14:paraId="235C009E" w14:textId="77777777" w:rsidR="00C64FFC" w:rsidRDefault="00C64FFC" w:rsidP="00A13DD5">
      <w:pPr>
        <w:spacing w:line="480" w:lineRule="auto"/>
        <w:rPr>
          <w:b/>
          <w:sz w:val="28"/>
        </w:rPr>
      </w:pPr>
    </w:p>
    <w:p w14:paraId="5802CC2F" w14:textId="77777777" w:rsidR="00846C25" w:rsidRPr="00A13DD5" w:rsidRDefault="00846C25" w:rsidP="00A13DD5">
      <w:pPr>
        <w:spacing w:line="480" w:lineRule="auto"/>
        <w:rPr>
          <w:b/>
          <w:sz w:val="28"/>
        </w:rPr>
      </w:pPr>
    </w:p>
    <w:p w14:paraId="34C5368F" w14:textId="0ED9D8D0" w:rsidR="002901C1" w:rsidRPr="00273D31" w:rsidRDefault="002901C1" w:rsidP="002901C1">
      <w:pPr>
        <w:pStyle w:val="Header"/>
        <w:rPr>
          <w:color w:val="538135" w:themeColor="accent6" w:themeShade="BF"/>
          <w:sz w:val="15"/>
        </w:rPr>
      </w:pPr>
    </w:p>
    <w:p w14:paraId="1E402253" w14:textId="77777777" w:rsidR="00A27569" w:rsidRDefault="00A27569">
      <w:pPr>
        <w:rPr>
          <w:b/>
          <w:color w:val="000000" w:themeColor="text1"/>
          <w:sz w:val="48"/>
          <w:szCs w:val="72"/>
        </w:rPr>
      </w:pPr>
      <w:r>
        <w:rPr>
          <w:b/>
          <w:color w:val="000000" w:themeColor="text1"/>
          <w:sz w:val="48"/>
          <w:szCs w:val="72"/>
        </w:rPr>
        <w:br w:type="page"/>
      </w:r>
    </w:p>
    <w:p w14:paraId="28285A36" w14:textId="7F5C9800" w:rsidR="00846C25" w:rsidRDefault="00846C25" w:rsidP="00A87222">
      <w:pPr>
        <w:tabs>
          <w:tab w:val="left" w:pos="6770"/>
        </w:tabs>
        <w:spacing w:after="0" w:line="276" w:lineRule="auto"/>
        <w:jc w:val="center"/>
        <w:rPr>
          <w:b/>
          <w:sz w:val="48"/>
          <w:szCs w:val="72"/>
        </w:rPr>
      </w:pPr>
      <w:r>
        <w:rPr>
          <w:b/>
          <w:color w:val="000000" w:themeColor="text1"/>
          <w:sz w:val="48"/>
          <w:szCs w:val="72"/>
        </w:rPr>
        <w:lastRenderedPageBreak/>
        <w:t xml:space="preserve">Student </w:t>
      </w:r>
      <w:r>
        <w:rPr>
          <w:b/>
          <w:sz w:val="48"/>
          <w:szCs w:val="72"/>
        </w:rPr>
        <w:t>Checklist and RAG Sheet</w:t>
      </w:r>
    </w:p>
    <w:p w14:paraId="5D31F5B5" w14:textId="01C2B40F" w:rsidR="00846C25" w:rsidRDefault="00846C25" w:rsidP="00846C25">
      <w:pPr>
        <w:spacing w:line="276" w:lineRule="auto"/>
        <w:ind w:left="720"/>
        <w:jc w:val="center"/>
        <w:rPr>
          <w:rFonts w:cs="Arial"/>
          <w:b/>
          <w:color w:val="000000" w:themeColor="text1"/>
          <w:sz w:val="36"/>
        </w:rPr>
      </w:pPr>
      <w:r>
        <w:rPr>
          <w:rFonts w:cs="Arial"/>
          <w:b/>
          <w:color w:val="000000" w:themeColor="text1"/>
          <w:sz w:val="36"/>
        </w:rPr>
        <w:t>Chemical Changes</w:t>
      </w:r>
    </w:p>
    <w:p w14:paraId="10CDF1D7" w14:textId="77777777" w:rsidR="00846C25" w:rsidRDefault="00846C25" w:rsidP="00846C25">
      <w:pPr>
        <w:spacing w:after="0" w:line="276" w:lineRule="auto"/>
        <w:jc w:val="center"/>
        <w:rPr>
          <w:rFonts w:cs="Arial"/>
          <w:b/>
          <w:color w:val="000000" w:themeColor="text1"/>
          <w:sz w:val="20"/>
        </w:rPr>
      </w:pPr>
    </w:p>
    <w:p w14:paraId="47C38E63" w14:textId="77777777" w:rsidR="00846C25" w:rsidRDefault="00846C25" w:rsidP="00846C25">
      <w:pPr>
        <w:spacing w:after="0" w:line="240" w:lineRule="auto"/>
        <w:rPr>
          <w:rFonts w:cs="Arial"/>
          <w:b/>
          <w:color w:val="000000" w:themeColor="text1"/>
          <w:sz w:val="24"/>
        </w:rPr>
      </w:pPr>
      <w:r>
        <w:rPr>
          <w:rFonts w:cs="Arial"/>
          <w:b/>
          <w:color w:val="000000" w:themeColor="text1"/>
          <w:sz w:val="24"/>
        </w:rPr>
        <w:t xml:space="preserve">Read each statement below and colour the box that best describes your current understanding. </w:t>
      </w:r>
    </w:p>
    <w:p w14:paraId="343A382B" w14:textId="77777777" w:rsidR="00846C25" w:rsidRDefault="00846C25" w:rsidP="00846C25">
      <w:pPr>
        <w:spacing w:after="0" w:line="240" w:lineRule="auto"/>
        <w:rPr>
          <w:rFonts w:cs="Arial"/>
          <w:b/>
          <w:color w:val="000000" w:themeColor="text1"/>
          <w:sz w:val="24"/>
        </w:rPr>
      </w:pPr>
      <w:r>
        <w:rPr>
          <w:rFonts w:cs="Arial"/>
          <w:b/>
          <w:color w:val="000000" w:themeColor="text1"/>
          <w:sz w:val="24"/>
        </w:rPr>
        <w:t>(R – red: low understanding, A – amber: some understanding, G - green: good understanding)</w:t>
      </w:r>
    </w:p>
    <w:p w14:paraId="3889990C" w14:textId="77777777" w:rsidR="00846C25" w:rsidRDefault="00846C25" w:rsidP="00846C25">
      <w:pPr>
        <w:spacing w:after="0" w:line="240" w:lineRule="auto"/>
        <w:rPr>
          <w:rFonts w:cs="Arial"/>
          <w:b/>
          <w:color w:val="000000" w:themeColor="text1"/>
          <w:sz w:val="24"/>
        </w:rPr>
      </w:pPr>
    </w:p>
    <w:p w14:paraId="11C12985" w14:textId="77777777" w:rsidR="00846C25" w:rsidRDefault="00846C25" w:rsidP="00846C25">
      <w:pPr>
        <w:spacing w:after="0" w:line="240" w:lineRule="auto"/>
        <w:jc w:val="center"/>
        <w:rPr>
          <w:rFonts w:cs="Arial"/>
          <w:b/>
          <w:color w:val="000000" w:themeColor="text1"/>
          <w:sz w:val="32"/>
        </w:rPr>
      </w:pPr>
      <w:proofErr w:type="gramStart"/>
      <w:r>
        <w:rPr>
          <w:rFonts w:cs="Arial"/>
          <w:b/>
          <w:color w:val="000000" w:themeColor="text1"/>
          <w:sz w:val="32"/>
        </w:rPr>
        <w:t>GCSE  Chemistry</w:t>
      </w:r>
      <w:proofErr w:type="gramEnd"/>
    </w:p>
    <w:p w14:paraId="3A6283B9" w14:textId="7FA1ACF7" w:rsidR="00846C25" w:rsidRPr="00846C25" w:rsidRDefault="00846C25" w:rsidP="00846C25">
      <w:pPr>
        <w:spacing w:after="0" w:line="240" w:lineRule="auto"/>
        <w:rPr>
          <w:rFonts w:cs="Arial"/>
          <w:b/>
          <w:color w:val="000000" w:themeColor="text1"/>
          <w:sz w:val="24"/>
          <w:szCs w:val="24"/>
        </w:rPr>
      </w:pPr>
      <w:r>
        <w:rPr>
          <w:rFonts w:cs="Arial"/>
          <w:b/>
          <w:color w:val="000000" w:themeColor="text1"/>
          <w:sz w:val="24"/>
          <w:szCs w:val="24"/>
        </w:rPr>
        <w:t>Reactivity of metals</w:t>
      </w:r>
    </w:p>
    <w:tbl>
      <w:tblPr>
        <w:tblW w:w="9284" w:type="dxa"/>
        <w:tblLook w:val="04A0" w:firstRow="1" w:lastRow="0" w:firstColumn="1" w:lastColumn="0" w:noHBand="0" w:noVBand="1"/>
      </w:tblPr>
      <w:tblGrid>
        <w:gridCol w:w="8237"/>
        <w:gridCol w:w="340"/>
        <w:gridCol w:w="350"/>
        <w:gridCol w:w="357"/>
      </w:tblGrid>
      <w:tr w:rsidR="00846C25" w14:paraId="56291BC6" w14:textId="77777777" w:rsidTr="00846C25">
        <w:trPr>
          <w:trHeight w:val="510"/>
        </w:trPr>
        <w:tc>
          <w:tcPr>
            <w:tcW w:w="8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410B8" w14:textId="77777777" w:rsidR="00846C25" w:rsidRDefault="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sz w:val="36"/>
                <w:lang w:eastAsia="en-GB"/>
              </w:rPr>
              <w:t xml:space="preserve">Checklist statement: </w:t>
            </w: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24BBE" w14:textId="77777777" w:rsidR="00846C25" w:rsidRDefault="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09D41" w14:textId="77777777" w:rsidR="00846C25" w:rsidRDefault="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D894D" w14:textId="77777777" w:rsidR="00846C25" w:rsidRDefault="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846C25" w14:paraId="36C35C04" w14:textId="77777777" w:rsidTr="00846C25">
        <w:trPr>
          <w:trHeight w:val="510"/>
        </w:trPr>
        <w:tc>
          <w:tcPr>
            <w:tcW w:w="8237" w:type="dxa"/>
            <w:tcBorders>
              <w:top w:val="single" w:sz="8" w:space="0" w:color="auto"/>
              <w:left w:val="single" w:sz="4" w:space="0" w:color="auto"/>
              <w:bottom w:val="single" w:sz="4" w:space="0" w:color="auto"/>
              <w:right w:val="single" w:sz="4" w:space="0" w:color="auto"/>
            </w:tcBorders>
            <w:vAlign w:val="center"/>
            <w:hideMark/>
          </w:tcPr>
          <w:p w14:paraId="021B5BBE" w14:textId="666D9290"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Describe how metals react with oxygen and state the compound they form, define oxidation and reduction</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6E9B2F35"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26F0462"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08080563"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7D5FFC6E" w14:textId="77777777" w:rsidTr="00846C25">
        <w:trPr>
          <w:trHeight w:val="494"/>
        </w:trPr>
        <w:tc>
          <w:tcPr>
            <w:tcW w:w="8237" w:type="dxa"/>
            <w:tcBorders>
              <w:top w:val="nil"/>
              <w:left w:val="single" w:sz="4" w:space="0" w:color="auto"/>
              <w:bottom w:val="single" w:sz="4" w:space="0" w:color="auto"/>
              <w:right w:val="single" w:sz="4" w:space="0" w:color="auto"/>
            </w:tcBorders>
            <w:vAlign w:val="center"/>
            <w:hideMark/>
          </w:tcPr>
          <w:p w14:paraId="7FADD001" w14:textId="5346EFFE"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Describe the arrangement of metals in the reactivity series, including carbon and hydrogen, and use the reactivity series to predict the outcome of displacement reactions</w:t>
            </w:r>
          </w:p>
        </w:tc>
        <w:tc>
          <w:tcPr>
            <w:tcW w:w="340" w:type="dxa"/>
            <w:tcBorders>
              <w:top w:val="nil"/>
              <w:left w:val="single" w:sz="4" w:space="0" w:color="auto"/>
              <w:bottom w:val="single" w:sz="4" w:space="0" w:color="auto"/>
              <w:right w:val="single" w:sz="4" w:space="0" w:color="auto"/>
            </w:tcBorders>
            <w:shd w:val="clear" w:color="auto" w:fill="FFFFFF"/>
          </w:tcPr>
          <w:p w14:paraId="4A11AC4D"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230BDC38"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190C0672"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090A4D2A" w14:textId="77777777" w:rsidTr="00846C25">
        <w:trPr>
          <w:trHeight w:val="442"/>
        </w:trPr>
        <w:tc>
          <w:tcPr>
            <w:tcW w:w="8237" w:type="dxa"/>
            <w:tcBorders>
              <w:top w:val="nil"/>
              <w:left w:val="single" w:sz="4" w:space="0" w:color="auto"/>
              <w:bottom w:val="single" w:sz="4" w:space="0" w:color="auto"/>
              <w:right w:val="single" w:sz="4" w:space="0" w:color="auto"/>
            </w:tcBorders>
            <w:vAlign w:val="center"/>
            <w:hideMark/>
          </w:tcPr>
          <w:p w14:paraId="666410EE" w14:textId="1E624859"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Recall and describe the reactions, if any, of potassium, sodium, lithium, calcium, magnesium, zinc, iron and copper with water or dilute acids</w:t>
            </w:r>
          </w:p>
        </w:tc>
        <w:tc>
          <w:tcPr>
            <w:tcW w:w="340" w:type="dxa"/>
            <w:tcBorders>
              <w:top w:val="nil"/>
              <w:left w:val="single" w:sz="4" w:space="0" w:color="auto"/>
              <w:bottom w:val="single" w:sz="4" w:space="0" w:color="auto"/>
              <w:right w:val="single" w:sz="4" w:space="0" w:color="auto"/>
            </w:tcBorders>
            <w:shd w:val="clear" w:color="auto" w:fill="FFFFFF"/>
          </w:tcPr>
          <w:p w14:paraId="27EA55CD"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63EA5D0E"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3100DC25"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251E8897"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6B3EEFF0" w14:textId="7315E632"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Relate the reactivity of metals to its tendency to form positive ions and be able to deduce an order of reactivity of metals based on experimental results</w:t>
            </w:r>
          </w:p>
        </w:tc>
        <w:tc>
          <w:tcPr>
            <w:tcW w:w="340" w:type="dxa"/>
            <w:tcBorders>
              <w:top w:val="nil"/>
              <w:left w:val="single" w:sz="4" w:space="0" w:color="auto"/>
              <w:bottom w:val="single" w:sz="4" w:space="0" w:color="auto"/>
              <w:right w:val="single" w:sz="4" w:space="0" w:color="auto"/>
            </w:tcBorders>
            <w:shd w:val="clear" w:color="auto" w:fill="FFFFFF"/>
          </w:tcPr>
          <w:p w14:paraId="6887C66B"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3BD3D701"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48EC1CED"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41DD33E0"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1F6AD031" w14:textId="1CCD4912"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Recall what native metals are and explain how metals can be extracted from the compounds in which they are found in nature by reduction with carbon</w:t>
            </w:r>
          </w:p>
        </w:tc>
        <w:tc>
          <w:tcPr>
            <w:tcW w:w="340" w:type="dxa"/>
            <w:tcBorders>
              <w:top w:val="nil"/>
              <w:left w:val="single" w:sz="4" w:space="0" w:color="auto"/>
              <w:bottom w:val="single" w:sz="4" w:space="0" w:color="auto"/>
              <w:right w:val="single" w:sz="4" w:space="0" w:color="auto"/>
            </w:tcBorders>
            <w:shd w:val="clear" w:color="auto" w:fill="FFFFFF"/>
          </w:tcPr>
          <w:p w14:paraId="5FC19847"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20FBC9A4"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767356FE"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47FF4C09"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5E1BFDE7" w14:textId="5E8BCB37" w:rsidR="00846C25" w:rsidRDefault="00846C25" w:rsidP="00846C25">
            <w:pPr>
              <w:spacing w:after="0" w:line="240" w:lineRule="auto"/>
              <w:rPr>
                <w:rFonts w:ascii="Trebuchet MS" w:hAnsi="Trebuchet MS"/>
                <w:sz w:val="20"/>
              </w:rPr>
            </w:pPr>
            <w:r>
              <w:rPr>
                <w:rFonts w:ascii="Calibri" w:hAnsi="Calibri" w:cs="Arial"/>
                <w:color w:val="000000"/>
              </w:rPr>
              <w:t xml:space="preserve"> Evaluate specific metal extraction processes when given appropriate information and identify which species are oxidised or reduced</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72E8657A"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889DC00"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3BC9CE62" w14:textId="77777777" w:rsidR="00846C25" w:rsidRDefault="00846C25" w:rsidP="00846C25">
            <w:pPr>
              <w:spacing w:after="0" w:line="240" w:lineRule="auto"/>
              <w:jc w:val="center"/>
              <w:rPr>
                <w:rFonts w:ascii="Calibri" w:eastAsia="Times New Roman" w:hAnsi="Calibri" w:cs="Arial"/>
                <w:b/>
                <w:bCs/>
                <w:color w:val="000000"/>
                <w:lang w:eastAsia="en-GB"/>
              </w:rPr>
            </w:pPr>
          </w:p>
        </w:tc>
      </w:tr>
    </w:tbl>
    <w:p w14:paraId="1719E9CF" w14:textId="77777777" w:rsidR="00846C25" w:rsidRDefault="00846C25" w:rsidP="00846C25">
      <w:pPr>
        <w:spacing w:after="0" w:line="240" w:lineRule="auto"/>
        <w:rPr>
          <w:rFonts w:cs="Arial"/>
          <w:b/>
          <w:color w:val="000000" w:themeColor="text1"/>
          <w:sz w:val="24"/>
          <w:szCs w:val="24"/>
        </w:rPr>
      </w:pPr>
    </w:p>
    <w:p w14:paraId="40C14317" w14:textId="32BA914C" w:rsidR="00846C25" w:rsidRDefault="00846C25" w:rsidP="00846C25">
      <w:pPr>
        <w:spacing w:after="0" w:line="240" w:lineRule="auto"/>
        <w:rPr>
          <w:rFonts w:cs="Arial"/>
          <w:b/>
          <w:color w:val="000000" w:themeColor="text1"/>
          <w:sz w:val="32"/>
        </w:rPr>
      </w:pPr>
      <w:r>
        <w:rPr>
          <w:rFonts w:cs="Arial"/>
          <w:b/>
          <w:color w:val="000000" w:themeColor="text1"/>
          <w:sz w:val="24"/>
          <w:szCs w:val="24"/>
        </w:rPr>
        <w:t>Reactions of acids</w:t>
      </w:r>
    </w:p>
    <w:tbl>
      <w:tblPr>
        <w:tblW w:w="9284" w:type="dxa"/>
        <w:tblLook w:val="04A0" w:firstRow="1" w:lastRow="0" w:firstColumn="1" w:lastColumn="0" w:noHBand="0" w:noVBand="1"/>
      </w:tblPr>
      <w:tblGrid>
        <w:gridCol w:w="8237"/>
        <w:gridCol w:w="340"/>
        <w:gridCol w:w="350"/>
        <w:gridCol w:w="357"/>
      </w:tblGrid>
      <w:tr w:rsidR="00846C25" w14:paraId="3FABE4D6" w14:textId="77777777" w:rsidTr="00846C25">
        <w:trPr>
          <w:trHeight w:val="510"/>
        </w:trPr>
        <w:tc>
          <w:tcPr>
            <w:tcW w:w="8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44D1D"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sz w:val="36"/>
                <w:lang w:eastAsia="en-GB"/>
              </w:rPr>
              <w:t xml:space="preserve">Checklist statement: </w:t>
            </w: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F5149"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E522F"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3A7DF"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846C25" w14:paraId="6120AE94" w14:textId="77777777" w:rsidTr="00846C25">
        <w:trPr>
          <w:trHeight w:val="510"/>
        </w:trPr>
        <w:tc>
          <w:tcPr>
            <w:tcW w:w="8237" w:type="dxa"/>
            <w:tcBorders>
              <w:top w:val="single" w:sz="8" w:space="0" w:color="auto"/>
              <w:left w:val="single" w:sz="4" w:space="0" w:color="auto"/>
              <w:bottom w:val="single" w:sz="4" w:space="0" w:color="auto"/>
              <w:right w:val="single" w:sz="4" w:space="0" w:color="auto"/>
            </w:tcBorders>
            <w:vAlign w:val="center"/>
            <w:hideMark/>
          </w:tcPr>
          <w:p w14:paraId="4076C2E1" w14:textId="5A4C29FB"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b/>
                <w:bCs/>
                <w:color w:val="000000"/>
              </w:rPr>
              <w:t xml:space="preserve"> HT ONLY: Describe oxidation and reduction in terms of loss and gain of electrons</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271F031D"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BC72D0D"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53182A6E"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6BC87D58" w14:textId="77777777" w:rsidTr="00846C25">
        <w:trPr>
          <w:trHeight w:val="494"/>
        </w:trPr>
        <w:tc>
          <w:tcPr>
            <w:tcW w:w="8237" w:type="dxa"/>
            <w:tcBorders>
              <w:top w:val="nil"/>
              <w:left w:val="single" w:sz="4" w:space="0" w:color="auto"/>
              <w:bottom w:val="single" w:sz="4" w:space="0" w:color="auto"/>
              <w:right w:val="single" w:sz="4" w:space="0" w:color="auto"/>
            </w:tcBorders>
            <w:vAlign w:val="center"/>
            <w:hideMark/>
          </w:tcPr>
          <w:p w14:paraId="3DD63DD4" w14:textId="310FC480"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b/>
                <w:bCs/>
                <w:color w:val="000000"/>
              </w:rPr>
              <w:t xml:space="preserve"> HT ONLY: Write ionic equations for displacement reactions, and identify which species are oxidised and reduced from a symbol or half equation</w:t>
            </w:r>
          </w:p>
        </w:tc>
        <w:tc>
          <w:tcPr>
            <w:tcW w:w="340" w:type="dxa"/>
            <w:tcBorders>
              <w:top w:val="nil"/>
              <w:left w:val="single" w:sz="4" w:space="0" w:color="auto"/>
              <w:bottom w:val="single" w:sz="4" w:space="0" w:color="auto"/>
              <w:right w:val="single" w:sz="4" w:space="0" w:color="auto"/>
            </w:tcBorders>
            <w:shd w:val="clear" w:color="auto" w:fill="FFFFFF"/>
          </w:tcPr>
          <w:p w14:paraId="5F0ED497"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56FE983E"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0023783D"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59534DEB" w14:textId="77777777" w:rsidTr="00846C25">
        <w:trPr>
          <w:trHeight w:val="442"/>
        </w:trPr>
        <w:tc>
          <w:tcPr>
            <w:tcW w:w="8237" w:type="dxa"/>
            <w:tcBorders>
              <w:top w:val="nil"/>
              <w:left w:val="single" w:sz="4" w:space="0" w:color="auto"/>
              <w:bottom w:val="single" w:sz="4" w:space="0" w:color="auto"/>
              <w:right w:val="single" w:sz="4" w:space="0" w:color="auto"/>
            </w:tcBorders>
            <w:vAlign w:val="center"/>
            <w:hideMark/>
          </w:tcPr>
          <w:p w14:paraId="057D9A3A" w14:textId="194726B5"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b/>
                <w:bCs/>
                <w:color w:val="000000"/>
              </w:rPr>
              <w:t xml:space="preserve"> HT ONLY: Explain in terms of gain or loss of electrons that the reactions between acids and some metals are redox reactions, and identify which species are oxidised and which are reduced (</w:t>
            </w:r>
            <w:proofErr w:type="spellStart"/>
            <w:r>
              <w:rPr>
                <w:rFonts w:ascii="Calibri" w:hAnsi="Calibri" w:cs="Arial"/>
                <w:b/>
                <w:bCs/>
                <w:color w:val="000000"/>
              </w:rPr>
              <w:t>Mg,Zn</w:t>
            </w:r>
            <w:proofErr w:type="spellEnd"/>
            <w:r>
              <w:rPr>
                <w:rFonts w:ascii="Calibri" w:hAnsi="Calibri" w:cs="Arial"/>
                <w:b/>
                <w:bCs/>
                <w:color w:val="000000"/>
              </w:rPr>
              <w:t>, Fe + HCl &amp; H</w:t>
            </w:r>
            <w:r>
              <w:rPr>
                <w:rFonts w:ascii="Calibri" w:hAnsi="Calibri" w:cs="Arial"/>
                <w:b/>
                <w:bCs/>
                <w:color w:val="000000"/>
                <w:vertAlign w:val="subscript"/>
              </w:rPr>
              <w:t>2</w:t>
            </w:r>
            <w:r>
              <w:rPr>
                <w:rFonts w:ascii="Calibri" w:hAnsi="Calibri" w:cs="Arial"/>
                <w:b/>
                <w:bCs/>
                <w:color w:val="000000"/>
              </w:rPr>
              <w:t>SO</w:t>
            </w:r>
            <w:r>
              <w:rPr>
                <w:rFonts w:ascii="Calibri" w:hAnsi="Calibri" w:cs="Arial"/>
                <w:b/>
                <w:bCs/>
                <w:color w:val="000000"/>
                <w:vertAlign w:val="subscript"/>
              </w:rPr>
              <w:t>4</w:t>
            </w:r>
            <w:r>
              <w:rPr>
                <w:rFonts w:ascii="Calibri" w:hAnsi="Calibri" w:cs="Arial"/>
                <w:b/>
                <w:bCs/>
                <w:color w:val="000000"/>
              </w:rPr>
              <w:t>)</w:t>
            </w:r>
          </w:p>
        </w:tc>
        <w:tc>
          <w:tcPr>
            <w:tcW w:w="340" w:type="dxa"/>
            <w:tcBorders>
              <w:top w:val="nil"/>
              <w:left w:val="single" w:sz="4" w:space="0" w:color="auto"/>
              <w:bottom w:val="single" w:sz="4" w:space="0" w:color="auto"/>
              <w:right w:val="single" w:sz="4" w:space="0" w:color="auto"/>
            </w:tcBorders>
            <w:shd w:val="clear" w:color="auto" w:fill="FFFFFF"/>
          </w:tcPr>
          <w:p w14:paraId="3E924B4F"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0D5FDDEF"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31D1D133"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0556ACCD"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6BE119A5" w14:textId="1C514008"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Explain that acids can be neutralised by alkalis, bases and metal carbonates and list the products of each of these reactions</w:t>
            </w:r>
          </w:p>
        </w:tc>
        <w:tc>
          <w:tcPr>
            <w:tcW w:w="340" w:type="dxa"/>
            <w:tcBorders>
              <w:top w:val="nil"/>
              <w:left w:val="single" w:sz="4" w:space="0" w:color="auto"/>
              <w:bottom w:val="single" w:sz="4" w:space="0" w:color="auto"/>
              <w:right w:val="single" w:sz="4" w:space="0" w:color="auto"/>
            </w:tcBorders>
            <w:shd w:val="clear" w:color="auto" w:fill="FFFFFF"/>
          </w:tcPr>
          <w:p w14:paraId="35A1B0A6"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1702A4C0"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5B77286C"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72C6AAB7"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692FE7B9" w14:textId="76FE3348"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Predict the salt produced in a neutralisation reaction based on the acid used and the positive ions in the base, alkali or carbonate and use the formulae of common ions to deduce the formulae of the salt</w:t>
            </w:r>
          </w:p>
        </w:tc>
        <w:tc>
          <w:tcPr>
            <w:tcW w:w="340" w:type="dxa"/>
            <w:tcBorders>
              <w:top w:val="nil"/>
              <w:left w:val="single" w:sz="4" w:space="0" w:color="auto"/>
              <w:bottom w:val="single" w:sz="4" w:space="0" w:color="auto"/>
              <w:right w:val="single" w:sz="4" w:space="0" w:color="auto"/>
            </w:tcBorders>
            <w:shd w:val="clear" w:color="auto" w:fill="FFFFFF"/>
          </w:tcPr>
          <w:p w14:paraId="6DD98756"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4D29D3FF"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58B6AAE3"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228B4DEF" w14:textId="77777777" w:rsidTr="00846C25">
        <w:trPr>
          <w:trHeight w:val="510"/>
        </w:trPr>
        <w:tc>
          <w:tcPr>
            <w:tcW w:w="8237" w:type="dxa"/>
            <w:tcBorders>
              <w:top w:val="nil"/>
              <w:left w:val="single" w:sz="4" w:space="0" w:color="auto"/>
              <w:bottom w:val="single" w:sz="4" w:space="0" w:color="auto"/>
              <w:right w:val="single" w:sz="4" w:space="0" w:color="auto"/>
            </w:tcBorders>
            <w:vAlign w:val="center"/>
          </w:tcPr>
          <w:p w14:paraId="4BD34E7B" w14:textId="11023749" w:rsidR="00846C25" w:rsidRDefault="00846C25" w:rsidP="00846C25">
            <w:pPr>
              <w:spacing w:after="0" w:line="240" w:lineRule="auto"/>
              <w:rPr>
                <w:rFonts w:ascii="Calibri" w:hAnsi="Calibri" w:cs="Arial"/>
              </w:rPr>
            </w:pPr>
            <w:r>
              <w:rPr>
                <w:rFonts w:ascii="Calibri" w:hAnsi="Calibri" w:cs="Arial"/>
                <w:color w:val="000000"/>
              </w:rPr>
              <w:t xml:space="preserve"> Describe how soluble salts can be made from acids and how pure, dry samples of salts can be obtained</w:t>
            </w:r>
          </w:p>
        </w:tc>
        <w:tc>
          <w:tcPr>
            <w:tcW w:w="340" w:type="dxa"/>
            <w:tcBorders>
              <w:top w:val="nil"/>
              <w:left w:val="single" w:sz="4" w:space="0" w:color="auto"/>
              <w:bottom w:val="single" w:sz="4" w:space="0" w:color="auto"/>
              <w:right w:val="single" w:sz="4" w:space="0" w:color="auto"/>
            </w:tcBorders>
            <w:shd w:val="clear" w:color="auto" w:fill="FFFFFF"/>
          </w:tcPr>
          <w:p w14:paraId="04769C34"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5553305C"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73731F79"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3C5C8A56" w14:textId="77777777" w:rsidTr="00846C25">
        <w:trPr>
          <w:trHeight w:val="510"/>
        </w:trPr>
        <w:tc>
          <w:tcPr>
            <w:tcW w:w="8237" w:type="dxa"/>
            <w:tcBorders>
              <w:top w:val="nil"/>
              <w:left w:val="single" w:sz="4" w:space="0" w:color="auto"/>
              <w:bottom w:val="single" w:sz="4" w:space="0" w:color="auto"/>
              <w:right w:val="single" w:sz="4" w:space="0" w:color="auto"/>
            </w:tcBorders>
            <w:vAlign w:val="center"/>
          </w:tcPr>
          <w:p w14:paraId="55398FBB" w14:textId="33904E0B" w:rsidR="00846C25" w:rsidRDefault="008A49C0" w:rsidP="00846C25">
            <w:pPr>
              <w:spacing w:after="0" w:line="240" w:lineRule="auto"/>
              <w:rPr>
                <w:rFonts w:ascii="Calibri" w:hAnsi="Calibri" w:cs="Arial"/>
              </w:rPr>
            </w:pPr>
            <w:r>
              <w:rPr>
                <w:rFonts w:ascii="Calibri" w:hAnsi="Calibri" w:cs="Arial"/>
                <w:b/>
                <w:bCs/>
                <w:i/>
                <w:iCs/>
                <w:color w:val="000000"/>
              </w:rPr>
              <w:t xml:space="preserve"> Required practical 8</w:t>
            </w:r>
            <w:r w:rsidR="00846C25">
              <w:rPr>
                <w:rFonts w:ascii="Calibri" w:hAnsi="Calibri" w:cs="Arial"/>
                <w:b/>
                <w:bCs/>
                <w:i/>
                <w:iCs/>
                <w:color w:val="000000"/>
              </w:rPr>
              <w:t>:</w:t>
            </w:r>
            <w:r w:rsidR="00846C25">
              <w:rPr>
                <w:rFonts w:ascii="Calibri" w:hAnsi="Calibri" w:cs="Arial"/>
                <w:i/>
                <w:iCs/>
                <w:color w:val="000000"/>
              </w:rPr>
              <w:t xml:space="preserve"> preparation of a pure, dry sample of a soluble salt from an insoluble oxide or carbonate using a Bunsen burner to heat dilute acid and a water bath or electric heater to evaporate the solution</w:t>
            </w:r>
          </w:p>
        </w:tc>
        <w:tc>
          <w:tcPr>
            <w:tcW w:w="340" w:type="dxa"/>
            <w:tcBorders>
              <w:top w:val="nil"/>
              <w:left w:val="single" w:sz="4" w:space="0" w:color="auto"/>
              <w:bottom w:val="single" w:sz="4" w:space="0" w:color="auto"/>
              <w:right w:val="single" w:sz="4" w:space="0" w:color="auto"/>
            </w:tcBorders>
            <w:shd w:val="clear" w:color="auto" w:fill="FFFFFF"/>
          </w:tcPr>
          <w:p w14:paraId="1C4BE4D5"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26968870"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77FCE7FB"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6A7F6F76" w14:textId="77777777" w:rsidTr="00846C25">
        <w:trPr>
          <w:trHeight w:val="510"/>
        </w:trPr>
        <w:tc>
          <w:tcPr>
            <w:tcW w:w="8237" w:type="dxa"/>
            <w:tcBorders>
              <w:top w:val="nil"/>
              <w:left w:val="single" w:sz="4" w:space="0" w:color="auto"/>
              <w:bottom w:val="single" w:sz="4" w:space="0" w:color="auto"/>
              <w:right w:val="single" w:sz="4" w:space="0" w:color="auto"/>
            </w:tcBorders>
            <w:vAlign w:val="center"/>
          </w:tcPr>
          <w:p w14:paraId="4533CC59" w14:textId="7EA64806" w:rsidR="00846C25" w:rsidRDefault="00846C25" w:rsidP="00846C25">
            <w:pPr>
              <w:spacing w:after="0" w:line="240" w:lineRule="auto"/>
              <w:rPr>
                <w:rFonts w:ascii="Calibri" w:hAnsi="Calibri" w:cs="Arial"/>
              </w:rPr>
            </w:pPr>
            <w:r>
              <w:rPr>
                <w:rFonts w:ascii="Calibri" w:hAnsi="Calibri" w:cs="Arial"/>
                <w:color w:val="000000"/>
              </w:rPr>
              <w:t xml:space="preserve"> Recall what the pH scale measures and describe the scale used to identify acidic, neutral or alkaline solutions</w:t>
            </w:r>
          </w:p>
        </w:tc>
        <w:tc>
          <w:tcPr>
            <w:tcW w:w="340" w:type="dxa"/>
            <w:tcBorders>
              <w:top w:val="nil"/>
              <w:left w:val="single" w:sz="4" w:space="0" w:color="auto"/>
              <w:bottom w:val="single" w:sz="4" w:space="0" w:color="auto"/>
              <w:right w:val="single" w:sz="4" w:space="0" w:color="auto"/>
            </w:tcBorders>
            <w:shd w:val="clear" w:color="auto" w:fill="FFFFFF"/>
          </w:tcPr>
          <w:p w14:paraId="6F335AA1"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2028CCB3"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5841AC64"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4DFCCB3B" w14:textId="77777777" w:rsidTr="00846C25">
        <w:trPr>
          <w:trHeight w:val="510"/>
        </w:trPr>
        <w:tc>
          <w:tcPr>
            <w:tcW w:w="8237" w:type="dxa"/>
            <w:tcBorders>
              <w:top w:val="nil"/>
              <w:left w:val="single" w:sz="4" w:space="0" w:color="auto"/>
              <w:bottom w:val="single" w:sz="4" w:space="0" w:color="auto"/>
              <w:right w:val="single" w:sz="4" w:space="0" w:color="auto"/>
            </w:tcBorders>
            <w:vAlign w:val="center"/>
          </w:tcPr>
          <w:p w14:paraId="35E3FABA" w14:textId="4C2615B9" w:rsidR="00846C25" w:rsidRDefault="00846C25" w:rsidP="00846C25">
            <w:pPr>
              <w:spacing w:after="0" w:line="240" w:lineRule="auto"/>
              <w:rPr>
                <w:rFonts w:ascii="Calibri" w:hAnsi="Calibri" w:cs="Arial"/>
              </w:rPr>
            </w:pPr>
            <w:r>
              <w:rPr>
                <w:rFonts w:ascii="Calibri" w:hAnsi="Calibri" w:cs="Arial"/>
                <w:color w:val="000000"/>
              </w:rPr>
              <w:t xml:space="preserve"> Define the terms acid and alkali in terms of production of hydrogen ions or hydroxide ions (in solution), </w:t>
            </w:r>
            <w:proofErr w:type="spellStart"/>
            <w:r>
              <w:rPr>
                <w:rFonts w:ascii="Calibri" w:hAnsi="Calibri" w:cs="Arial"/>
                <w:color w:val="000000"/>
              </w:rPr>
              <w:t>defiine</w:t>
            </w:r>
            <w:proofErr w:type="spellEnd"/>
            <w:r>
              <w:rPr>
                <w:rFonts w:ascii="Calibri" w:hAnsi="Calibri" w:cs="Arial"/>
                <w:color w:val="000000"/>
              </w:rPr>
              <w:t xml:space="preserve"> the term base</w:t>
            </w:r>
          </w:p>
        </w:tc>
        <w:tc>
          <w:tcPr>
            <w:tcW w:w="340" w:type="dxa"/>
            <w:tcBorders>
              <w:top w:val="nil"/>
              <w:left w:val="single" w:sz="4" w:space="0" w:color="auto"/>
              <w:bottom w:val="single" w:sz="4" w:space="0" w:color="auto"/>
              <w:right w:val="single" w:sz="4" w:space="0" w:color="auto"/>
            </w:tcBorders>
            <w:shd w:val="clear" w:color="auto" w:fill="FFFFFF"/>
          </w:tcPr>
          <w:p w14:paraId="06168AE4"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29DAEDB9"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4EDEA214"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3A190AA3" w14:textId="77777777" w:rsidTr="00846C25">
        <w:trPr>
          <w:trHeight w:val="510"/>
        </w:trPr>
        <w:tc>
          <w:tcPr>
            <w:tcW w:w="8237" w:type="dxa"/>
            <w:tcBorders>
              <w:top w:val="nil"/>
              <w:left w:val="single" w:sz="4" w:space="0" w:color="auto"/>
              <w:bottom w:val="single" w:sz="4" w:space="0" w:color="auto"/>
              <w:right w:val="single" w:sz="4" w:space="0" w:color="auto"/>
            </w:tcBorders>
            <w:vAlign w:val="center"/>
          </w:tcPr>
          <w:p w14:paraId="760D7AD6" w14:textId="6C1C4AAC" w:rsidR="00846C25" w:rsidRDefault="00846C25" w:rsidP="00846C25">
            <w:pPr>
              <w:spacing w:after="0" w:line="240" w:lineRule="auto"/>
              <w:rPr>
                <w:rFonts w:ascii="Calibri" w:hAnsi="Calibri" w:cs="Arial"/>
              </w:rPr>
            </w:pPr>
            <w:r>
              <w:rPr>
                <w:rFonts w:ascii="Calibri" w:hAnsi="Calibri" w:cs="Arial"/>
                <w:color w:val="000000"/>
              </w:rPr>
              <w:lastRenderedPageBreak/>
              <w:t xml:space="preserve"> Describe the use of universal indicator to measure the approximate pH of a solution and use the pH scale to identify acidic or alkaline solutions</w:t>
            </w:r>
          </w:p>
        </w:tc>
        <w:tc>
          <w:tcPr>
            <w:tcW w:w="340" w:type="dxa"/>
            <w:tcBorders>
              <w:top w:val="nil"/>
              <w:left w:val="single" w:sz="4" w:space="0" w:color="auto"/>
              <w:bottom w:val="single" w:sz="4" w:space="0" w:color="auto"/>
              <w:right w:val="single" w:sz="4" w:space="0" w:color="auto"/>
            </w:tcBorders>
            <w:shd w:val="clear" w:color="auto" w:fill="FFFFFF"/>
          </w:tcPr>
          <w:p w14:paraId="7E2E4CDD"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5147B47E"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46E42981"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79152659" w14:textId="77777777" w:rsidTr="00846C25">
        <w:trPr>
          <w:trHeight w:val="510"/>
        </w:trPr>
        <w:tc>
          <w:tcPr>
            <w:tcW w:w="8237" w:type="dxa"/>
            <w:tcBorders>
              <w:top w:val="nil"/>
              <w:left w:val="single" w:sz="4" w:space="0" w:color="auto"/>
              <w:bottom w:val="single" w:sz="4" w:space="0" w:color="auto"/>
              <w:right w:val="single" w:sz="4" w:space="0" w:color="auto"/>
            </w:tcBorders>
            <w:vAlign w:val="center"/>
          </w:tcPr>
          <w:p w14:paraId="0DD31101" w14:textId="3589B1EF" w:rsidR="00846C25" w:rsidRDefault="00846C25" w:rsidP="00846C25">
            <w:pPr>
              <w:spacing w:after="0" w:line="240" w:lineRule="auto"/>
              <w:rPr>
                <w:rFonts w:ascii="Calibri" w:hAnsi="Calibri" w:cs="Arial"/>
              </w:rPr>
            </w:pPr>
            <w:r>
              <w:rPr>
                <w:rFonts w:ascii="Calibri" w:hAnsi="Calibri" w:cs="Arial"/>
                <w:b/>
                <w:bCs/>
                <w:color w:val="000000"/>
              </w:rPr>
              <w:t xml:space="preserve"> HT ONLY: Use and explain the terms dilute and concentrated (in terms of amount of substance) and weak and strong (in terms of the degree of ionisation) in relation to acids</w:t>
            </w:r>
          </w:p>
        </w:tc>
        <w:tc>
          <w:tcPr>
            <w:tcW w:w="340" w:type="dxa"/>
            <w:tcBorders>
              <w:top w:val="nil"/>
              <w:left w:val="single" w:sz="4" w:space="0" w:color="auto"/>
              <w:bottom w:val="single" w:sz="4" w:space="0" w:color="auto"/>
              <w:right w:val="single" w:sz="4" w:space="0" w:color="auto"/>
            </w:tcBorders>
            <w:shd w:val="clear" w:color="auto" w:fill="FFFFFF"/>
          </w:tcPr>
          <w:p w14:paraId="75401EBD"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37E82E86"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614D99E1"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12CE496B"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4A903008" w14:textId="71948C10" w:rsidR="00846C25" w:rsidRDefault="00846C25" w:rsidP="00846C25">
            <w:pPr>
              <w:spacing w:after="0" w:line="240" w:lineRule="auto"/>
              <w:rPr>
                <w:rFonts w:ascii="Trebuchet MS" w:hAnsi="Trebuchet MS"/>
                <w:sz w:val="20"/>
              </w:rPr>
            </w:pPr>
            <w:r>
              <w:rPr>
                <w:rFonts w:ascii="Calibri" w:hAnsi="Calibri" w:cs="Arial"/>
                <w:b/>
                <w:bCs/>
                <w:color w:val="000000"/>
              </w:rPr>
              <w:t xml:space="preserve"> HT ONLY: Explain how the concentration of an aqueous solution and the strength of an acid affects the pH of the solution and how pH is related to the hydrogen ion concentration of a solution</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188F7EFF"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407B92E"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4757EA8F" w14:textId="77777777" w:rsidR="00846C25" w:rsidRDefault="00846C25" w:rsidP="00846C25">
            <w:pPr>
              <w:spacing w:after="0" w:line="240" w:lineRule="auto"/>
              <w:jc w:val="center"/>
              <w:rPr>
                <w:rFonts w:ascii="Calibri" w:eastAsia="Times New Roman" w:hAnsi="Calibri" w:cs="Arial"/>
                <w:b/>
                <w:bCs/>
                <w:color w:val="000000"/>
                <w:lang w:eastAsia="en-GB"/>
              </w:rPr>
            </w:pPr>
          </w:p>
        </w:tc>
      </w:tr>
    </w:tbl>
    <w:p w14:paraId="47687C24" w14:textId="77777777" w:rsidR="00846C25" w:rsidRDefault="00846C25">
      <w:pPr>
        <w:rPr>
          <w:rFonts w:cs="Arial"/>
          <w:b/>
          <w:sz w:val="36"/>
        </w:rPr>
      </w:pPr>
    </w:p>
    <w:p w14:paraId="3A64E55B" w14:textId="7432C67D" w:rsidR="00846C25" w:rsidRPr="00846C25" w:rsidRDefault="00846C25" w:rsidP="00846C25">
      <w:pPr>
        <w:spacing w:after="0" w:line="240" w:lineRule="auto"/>
        <w:rPr>
          <w:rFonts w:cs="Arial"/>
          <w:b/>
          <w:color w:val="000000" w:themeColor="text1"/>
          <w:sz w:val="24"/>
          <w:szCs w:val="24"/>
        </w:rPr>
      </w:pPr>
      <w:r>
        <w:rPr>
          <w:rFonts w:cs="Arial"/>
          <w:b/>
          <w:color w:val="000000" w:themeColor="text1"/>
          <w:sz w:val="24"/>
          <w:szCs w:val="24"/>
        </w:rPr>
        <w:t>Electrolysis</w:t>
      </w:r>
    </w:p>
    <w:tbl>
      <w:tblPr>
        <w:tblW w:w="9284" w:type="dxa"/>
        <w:tblLook w:val="04A0" w:firstRow="1" w:lastRow="0" w:firstColumn="1" w:lastColumn="0" w:noHBand="0" w:noVBand="1"/>
      </w:tblPr>
      <w:tblGrid>
        <w:gridCol w:w="8237"/>
        <w:gridCol w:w="340"/>
        <w:gridCol w:w="350"/>
        <w:gridCol w:w="357"/>
      </w:tblGrid>
      <w:tr w:rsidR="00846C25" w14:paraId="3E85837A" w14:textId="77777777" w:rsidTr="00846C25">
        <w:trPr>
          <w:trHeight w:val="510"/>
        </w:trPr>
        <w:tc>
          <w:tcPr>
            <w:tcW w:w="8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3DD7A"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sz w:val="36"/>
                <w:lang w:eastAsia="en-GB"/>
              </w:rPr>
              <w:t xml:space="preserve">Checklist statement: </w:t>
            </w: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48BC0"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23D4F"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3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E393" w14:textId="77777777" w:rsidR="00846C25" w:rsidRDefault="00846C25" w:rsidP="00846C25">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846C25" w14:paraId="123FDB4B" w14:textId="77777777" w:rsidTr="00846C25">
        <w:trPr>
          <w:trHeight w:val="510"/>
        </w:trPr>
        <w:tc>
          <w:tcPr>
            <w:tcW w:w="8237" w:type="dxa"/>
            <w:tcBorders>
              <w:top w:val="single" w:sz="8" w:space="0" w:color="auto"/>
              <w:left w:val="single" w:sz="4" w:space="0" w:color="auto"/>
              <w:bottom w:val="single" w:sz="4" w:space="0" w:color="auto"/>
              <w:right w:val="single" w:sz="4" w:space="0" w:color="auto"/>
            </w:tcBorders>
            <w:vAlign w:val="center"/>
            <w:hideMark/>
          </w:tcPr>
          <w:p w14:paraId="2311A994" w14:textId="5D2F7165"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Describe how ionic compounds can conduct electricity when dissolved in water and describe these solutions as electrolytes</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77A34677"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DD329CF"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38F7B74D"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20B7B2F7" w14:textId="77777777" w:rsidTr="00846C25">
        <w:trPr>
          <w:trHeight w:val="494"/>
        </w:trPr>
        <w:tc>
          <w:tcPr>
            <w:tcW w:w="8237" w:type="dxa"/>
            <w:tcBorders>
              <w:top w:val="nil"/>
              <w:left w:val="single" w:sz="4" w:space="0" w:color="auto"/>
              <w:bottom w:val="single" w:sz="4" w:space="0" w:color="auto"/>
              <w:right w:val="single" w:sz="4" w:space="0" w:color="auto"/>
            </w:tcBorders>
            <w:vAlign w:val="center"/>
            <w:hideMark/>
          </w:tcPr>
          <w:p w14:paraId="36CC8950" w14:textId="1C604C92"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Describe the process of electrolysis</w:t>
            </w:r>
          </w:p>
        </w:tc>
        <w:tc>
          <w:tcPr>
            <w:tcW w:w="340" w:type="dxa"/>
            <w:tcBorders>
              <w:top w:val="nil"/>
              <w:left w:val="single" w:sz="4" w:space="0" w:color="auto"/>
              <w:bottom w:val="single" w:sz="4" w:space="0" w:color="auto"/>
              <w:right w:val="single" w:sz="4" w:space="0" w:color="auto"/>
            </w:tcBorders>
            <w:shd w:val="clear" w:color="auto" w:fill="FFFFFF"/>
          </w:tcPr>
          <w:p w14:paraId="5FBC9D53"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61EC5C22"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43975C2B"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4267C6EF" w14:textId="77777777" w:rsidTr="00846C25">
        <w:trPr>
          <w:trHeight w:val="442"/>
        </w:trPr>
        <w:tc>
          <w:tcPr>
            <w:tcW w:w="8237" w:type="dxa"/>
            <w:tcBorders>
              <w:top w:val="nil"/>
              <w:left w:val="single" w:sz="4" w:space="0" w:color="auto"/>
              <w:bottom w:val="single" w:sz="4" w:space="0" w:color="auto"/>
              <w:right w:val="single" w:sz="4" w:space="0" w:color="auto"/>
            </w:tcBorders>
            <w:vAlign w:val="center"/>
            <w:hideMark/>
          </w:tcPr>
          <w:p w14:paraId="4259834C" w14:textId="2ED59BB1"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Describe the electrolysis of molten ionic compounds and predict the products at each electrode of the electrolysis of binary ionic compounds</w:t>
            </w:r>
          </w:p>
        </w:tc>
        <w:tc>
          <w:tcPr>
            <w:tcW w:w="340" w:type="dxa"/>
            <w:tcBorders>
              <w:top w:val="nil"/>
              <w:left w:val="single" w:sz="4" w:space="0" w:color="auto"/>
              <w:bottom w:val="single" w:sz="4" w:space="0" w:color="auto"/>
              <w:right w:val="single" w:sz="4" w:space="0" w:color="auto"/>
            </w:tcBorders>
            <w:shd w:val="clear" w:color="auto" w:fill="FFFFFF"/>
          </w:tcPr>
          <w:p w14:paraId="7F0EE514"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797734BC"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6D2F15E4"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1230CA25"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2247A973" w14:textId="6AF75597"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Explain how metals are extracted from molten compounds using electrolysis and use the reactivity series to explain why some metals are extracted with electrolysis instead of carbon</w:t>
            </w:r>
          </w:p>
        </w:tc>
        <w:tc>
          <w:tcPr>
            <w:tcW w:w="340" w:type="dxa"/>
            <w:tcBorders>
              <w:top w:val="nil"/>
              <w:left w:val="single" w:sz="4" w:space="0" w:color="auto"/>
              <w:bottom w:val="single" w:sz="4" w:space="0" w:color="auto"/>
              <w:right w:val="single" w:sz="4" w:space="0" w:color="auto"/>
            </w:tcBorders>
            <w:shd w:val="clear" w:color="auto" w:fill="FFFFFF"/>
          </w:tcPr>
          <w:p w14:paraId="323C6676"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523393DC"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1FBC3458"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25202411"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74C7AD6D" w14:textId="3E6C92B7" w:rsidR="00846C25" w:rsidRDefault="00846C25" w:rsidP="00846C25">
            <w:pPr>
              <w:spacing w:after="0" w:line="240" w:lineRule="auto"/>
              <w:rPr>
                <w:rFonts w:ascii="Trebuchet MS" w:eastAsia="Times New Roman" w:hAnsi="Trebuchet MS" w:cs="Arial"/>
                <w:b/>
                <w:bCs/>
                <w:color w:val="000000"/>
                <w:sz w:val="20"/>
                <w:lang w:eastAsia="en-GB"/>
              </w:rPr>
            </w:pPr>
            <w:r>
              <w:rPr>
                <w:rFonts w:ascii="Calibri" w:hAnsi="Calibri" w:cs="Arial"/>
                <w:color w:val="000000"/>
              </w:rPr>
              <w:t xml:space="preserve"> Describe the electrolysis of aqueous solutions and predict the products of the electrolysis of aqueous solutions containing single ionic compounds</w:t>
            </w:r>
          </w:p>
        </w:tc>
        <w:tc>
          <w:tcPr>
            <w:tcW w:w="340" w:type="dxa"/>
            <w:tcBorders>
              <w:top w:val="nil"/>
              <w:left w:val="single" w:sz="4" w:space="0" w:color="auto"/>
              <w:bottom w:val="single" w:sz="4" w:space="0" w:color="auto"/>
              <w:right w:val="single" w:sz="4" w:space="0" w:color="auto"/>
            </w:tcBorders>
            <w:shd w:val="clear" w:color="auto" w:fill="FFFFFF"/>
          </w:tcPr>
          <w:p w14:paraId="2B553372"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7EA37833"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604729EC"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6BDAF5D8" w14:textId="77777777" w:rsidTr="00846C25">
        <w:trPr>
          <w:trHeight w:val="510"/>
        </w:trPr>
        <w:tc>
          <w:tcPr>
            <w:tcW w:w="8237" w:type="dxa"/>
            <w:tcBorders>
              <w:top w:val="nil"/>
              <w:left w:val="single" w:sz="4" w:space="0" w:color="auto"/>
              <w:bottom w:val="single" w:sz="4" w:space="0" w:color="auto"/>
              <w:right w:val="single" w:sz="4" w:space="0" w:color="auto"/>
            </w:tcBorders>
            <w:vAlign w:val="center"/>
          </w:tcPr>
          <w:p w14:paraId="6E48309D" w14:textId="4EA41F1C" w:rsidR="00846C25" w:rsidRDefault="008A49C0" w:rsidP="00846C25">
            <w:pPr>
              <w:spacing w:after="0" w:line="240" w:lineRule="auto"/>
              <w:rPr>
                <w:rFonts w:ascii="Calibri" w:hAnsi="Calibri" w:cs="Arial"/>
              </w:rPr>
            </w:pPr>
            <w:r>
              <w:rPr>
                <w:rFonts w:ascii="Calibri" w:hAnsi="Calibri" w:cs="Arial"/>
                <w:b/>
                <w:bCs/>
                <w:i/>
                <w:iCs/>
                <w:color w:val="000000"/>
              </w:rPr>
              <w:t xml:space="preserve"> Required practical 9</w:t>
            </w:r>
            <w:r w:rsidR="00846C25">
              <w:rPr>
                <w:rFonts w:ascii="Calibri" w:hAnsi="Calibri" w:cs="Arial"/>
                <w:b/>
                <w:bCs/>
                <w:i/>
                <w:iCs/>
                <w:color w:val="000000"/>
              </w:rPr>
              <w:t xml:space="preserve">: </w:t>
            </w:r>
            <w:r w:rsidR="00846C25">
              <w:rPr>
                <w:rFonts w:ascii="Calibri" w:hAnsi="Calibri" w:cs="Arial"/>
                <w:i/>
                <w:iCs/>
                <w:color w:val="000000"/>
              </w:rPr>
              <w:t>investigate what happens when aqueous solutions are electrolysed using inert electrodes</w:t>
            </w:r>
          </w:p>
        </w:tc>
        <w:tc>
          <w:tcPr>
            <w:tcW w:w="340" w:type="dxa"/>
            <w:tcBorders>
              <w:top w:val="nil"/>
              <w:left w:val="single" w:sz="4" w:space="0" w:color="auto"/>
              <w:bottom w:val="single" w:sz="4" w:space="0" w:color="auto"/>
              <w:right w:val="single" w:sz="4" w:space="0" w:color="auto"/>
            </w:tcBorders>
            <w:shd w:val="clear" w:color="auto" w:fill="FFFFFF"/>
          </w:tcPr>
          <w:p w14:paraId="627DDB36"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nil"/>
              <w:left w:val="single" w:sz="4" w:space="0" w:color="auto"/>
              <w:bottom w:val="single" w:sz="4" w:space="0" w:color="auto"/>
              <w:right w:val="single" w:sz="4" w:space="0" w:color="auto"/>
            </w:tcBorders>
            <w:shd w:val="clear" w:color="auto" w:fill="FFFFFF"/>
          </w:tcPr>
          <w:p w14:paraId="114FA147"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nil"/>
              <w:left w:val="single" w:sz="4" w:space="0" w:color="auto"/>
              <w:bottom w:val="single" w:sz="4" w:space="0" w:color="auto"/>
              <w:right w:val="single" w:sz="4" w:space="0" w:color="auto"/>
            </w:tcBorders>
            <w:shd w:val="clear" w:color="auto" w:fill="FFFFFF"/>
          </w:tcPr>
          <w:p w14:paraId="36EAE188" w14:textId="77777777" w:rsidR="00846C25" w:rsidRDefault="00846C25" w:rsidP="00846C25">
            <w:pPr>
              <w:spacing w:after="0" w:line="240" w:lineRule="auto"/>
              <w:jc w:val="center"/>
              <w:rPr>
                <w:rFonts w:ascii="Calibri" w:eastAsia="Times New Roman" w:hAnsi="Calibri" w:cs="Arial"/>
                <w:b/>
                <w:bCs/>
                <w:color w:val="000000"/>
                <w:lang w:eastAsia="en-GB"/>
              </w:rPr>
            </w:pPr>
          </w:p>
        </w:tc>
      </w:tr>
      <w:tr w:rsidR="00846C25" w14:paraId="57EE7FBD" w14:textId="77777777" w:rsidTr="00846C25">
        <w:trPr>
          <w:trHeight w:val="510"/>
        </w:trPr>
        <w:tc>
          <w:tcPr>
            <w:tcW w:w="8237" w:type="dxa"/>
            <w:tcBorders>
              <w:top w:val="nil"/>
              <w:left w:val="single" w:sz="4" w:space="0" w:color="auto"/>
              <w:bottom w:val="single" w:sz="4" w:space="0" w:color="auto"/>
              <w:right w:val="single" w:sz="4" w:space="0" w:color="auto"/>
            </w:tcBorders>
            <w:vAlign w:val="center"/>
            <w:hideMark/>
          </w:tcPr>
          <w:p w14:paraId="5D147824" w14:textId="3FF58ECE" w:rsidR="00846C25" w:rsidRDefault="00846C25" w:rsidP="00846C25">
            <w:pPr>
              <w:spacing w:after="0" w:line="240" w:lineRule="auto"/>
              <w:rPr>
                <w:rFonts w:ascii="Trebuchet MS" w:hAnsi="Trebuchet MS"/>
                <w:sz w:val="20"/>
              </w:rPr>
            </w:pPr>
            <w:r>
              <w:rPr>
                <w:rFonts w:ascii="Calibri" w:hAnsi="Calibri" w:cs="Arial"/>
                <w:b/>
                <w:bCs/>
                <w:color w:val="000000"/>
              </w:rPr>
              <w:t xml:space="preserve"> HT ONLY: Describe the reactions at the electrodes during electrolysis as oxidation and reduction reactions and write balanced half equations for these reactions</w:t>
            </w: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7551E05B"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118F6BF" w14:textId="77777777" w:rsidR="00846C25" w:rsidRDefault="00846C25" w:rsidP="00846C25">
            <w:pPr>
              <w:spacing w:after="0" w:line="240" w:lineRule="auto"/>
              <w:jc w:val="center"/>
              <w:rPr>
                <w:rFonts w:ascii="Calibri" w:eastAsia="Times New Roman" w:hAnsi="Calibri" w:cs="Arial"/>
                <w:b/>
                <w:bCs/>
                <w:color w:val="000000"/>
                <w:lang w:eastAsia="en-GB"/>
              </w:rPr>
            </w:pPr>
          </w:p>
        </w:tc>
        <w:tc>
          <w:tcPr>
            <w:tcW w:w="357" w:type="dxa"/>
            <w:tcBorders>
              <w:top w:val="single" w:sz="4" w:space="0" w:color="auto"/>
              <w:left w:val="single" w:sz="4" w:space="0" w:color="auto"/>
              <w:bottom w:val="single" w:sz="4" w:space="0" w:color="auto"/>
              <w:right w:val="single" w:sz="4" w:space="0" w:color="auto"/>
            </w:tcBorders>
            <w:shd w:val="clear" w:color="auto" w:fill="FFFFFF"/>
          </w:tcPr>
          <w:p w14:paraId="15BEE89D" w14:textId="77777777" w:rsidR="00846C25" w:rsidRDefault="00846C25" w:rsidP="00846C25">
            <w:pPr>
              <w:spacing w:after="0" w:line="240" w:lineRule="auto"/>
              <w:jc w:val="center"/>
              <w:rPr>
                <w:rFonts w:ascii="Calibri" w:eastAsia="Times New Roman" w:hAnsi="Calibri" w:cs="Arial"/>
                <w:b/>
                <w:bCs/>
                <w:color w:val="000000"/>
                <w:lang w:eastAsia="en-GB"/>
              </w:rPr>
            </w:pPr>
          </w:p>
        </w:tc>
      </w:tr>
    </w:tbl>
    <w:p w14:paraId="3B6D2DD3" w14:textId="77777777" w:rsidR="00846C25" w:rsidRDefault="00846C25">
      <w:pPr>
        <w:rPr>
          <w:rFonts w:cs="Arial"/>
          <w:b/>
          <w:sz w:val="36"/>
        </w:rPr>
      </w:pPr>
    </w:p>
    <w:p w14:paraId="1E675320" w14:textId="77777777" w:rsidR="00846C25" w:rsidRDefault="00846C25">
      <w:pPr>
        <w:rPr>
          <w:rFonts w:cs="Arial"/>
          <w:b/>
          <w:sz w:val="36"/>
        </w:rPr>
      </w:pPr>
      <w:r>
        <w:rPr>
          <w:rFonts w:cs="Arial"/>
          <w:b/>
          <w:sz w:val="36"/>
        </w:rPr>
        <w:br w:type="page"/>
      </w:r>
    </w:p>
    <w:p w14:paraId="441017D9" w14:textId="77777777" w:rsidR="001902A9" w:rsidRDefault="001902A9" w:rsidP="00846C25">
      <w:pPr>
        <w:pStyle w:val="Header"/>
        <w:jc w:val="center"/>
        <w:rPr>
          <w:rFonts w:cs="Arial"/>
          <w:b/>
          <w:sz w:val="36"/>
        </w:rPr>
      </w:pPr>
    </w:p>
    <w:p w14:paraId="62796B6A" w14:textId="77777777" w:rsidR="00846C25" w:rsidRDefault="00846C25" w:rsidP="00846C25">
      <w:pPr>
        <w:pStyle w:val="Header"/>
        <w:jc w:val="center"/>
        <w:rPr>
          <w:rFonts w:cs="Arial"/>
          <w:b/>
          <w:sz w:val="36"/>
        </w:rPr>
      </w:pPr>
      <w:r>
        <w:rPr>
          <w:rFonts w:cs="Arial"/>
          <w:b/>
          <w:sz w:val="36"/>
        </w:rPr>
        <w:t>Pre-Revision Multiple Choice Questions</w:t>
      </w:r>
    </w:p>
    <w:p w14:paraId="082808B4" w14:textId="02E29A0A" w:rsidR="00401E37" w:rsidRDefault="00401E37" w:rsidP="002901C1">
      <w:pPr>
        <w:pStyle w:val="Header"/>
        <w:jc w:val="center"/>
        <w:rPr>
          <w:rFonts w:cs="Arial"/>
          <w:b/>
          <w:sz w:val="36"/>
        </w:rPr>
      </w:pPr>
      <w:r>
        <w:rPr>
          <w:rFonts w:cs="Arial"/>
          <w:b/>
          <w:sz w:val="36"/>
        </w:rPr>
        <w:t>Multiple Choice Questions</w:t>
      </w:r>
    </w:p>
    <w:p w14:paraId="3456B3E9" w14:textId="7B276C11" w:rsidR="002901C1" w:rsidRDefault="00553B9A" w:rsidP="002901C1">
      <w:pPr>
        <w:pStyle w:val="Header"/>
        <w:jc w:val="center"/>
        <w:rPr>
          <w:rFonts w:cs="Arial"/>
          <w:b/>
          <w:color w:val="000000" w:themeColor="text1"/>
          <w:sz w:val="36"/>
        </w:rPr>
      </w:pPr>
      <w:r>
        <w:rPr>
          <w:rFonts w:cs="Arial"/>
          <w:b/>
          <w:sz w:val="36"/>
        </w:rPr>
        <w:t>GCSE</w:t>
      </w:r>
      <w:r w:rsidR="002901C1" w:rsidRPr="00273D31">
        <w:rPr>
          <w:rFonts w:cs="Arial"/>
          <w:b/>
          <w:sz w:val="36"/>
        </w:rPr>
        <w:t xml:space="preserve"> </w:t>
      </w:r>
      <w:r w:rsidR="00764E00">
        <w:rPr>
          <w:rFonts w:cs="Arial"/>
          <w:b/>
          <w:sz w:val="36"/>
        </w:rPr>
        <w:t>C</w:t>
      </w:r>
      <w:r w:rsidR="00A87222">
        <w:rPr>
          <w:rFonts w:cs="Arial"/>
          <w:b/>
          <w:sz w:val="36"/>
        </w:rPr>
        <w:t>ombined Science</w:t>
      </w:r>
      <w:r w:rsidR="002901C1" w:rsidRPr="00273D31">
        <w:rPr>
          <w:rFonts w:cs="Arial"/>
          <w:b/>
          <w:sz w:val="36"/>
        </w:rPr>
        <w:t xml:space="preserve"> – </w:t>
      </w:r>
      <w:r w:rsidR="00ED21E8">
        <w:rPr>
          <w:rFonts w:cs="Arial"/>
          <w:b/>
          <w:color w:val="000000" w:themeColor="text1"/>
          <w:sz w:val="36"/>
        </w:rPr>
        <w:t>Chemical changes</w:t>
      </w:r>
    </w:p>
    <w:p w14:paraId="386FAA50" w14:textId="77777777" w:rsidR="001902A9" w:rsidRDefault="001902A9" w:rsidP="002901C1">
      <w:pPr>
        <w:pStyle w:val="Header"/>
        <w:jc w:val="center"/>
        <w:rPr>
          <w:rFonts w:cs="Arial"/>
          <w:b/>
          <w:color w:val="000000" w:themeColor="text1"/>
          <w:sz w:val="36"/>
        </w:rPr>
      </w:pPr>
    </w:p>
    <w:tbl>
      <w:tblPr>
        <w:tblStyle w:val="TableGrid"/>
        <w:tblW w:w="0" w:type="auto"/>
        <w:tblLook w:val="04A0" w:firstRow="1" w:lastRow="0" w:firstColumn="1" w:lastColumn="0" w:noHBand="0" w:noVBand="1"/>
      </w:tblPr>
      <w:tblGrid>
        <w:gridCol w:w="9026"/>
      </w:tblGrid>
      <w:tr w:rsidR="00405069" w:rsidRPr="007A0D7C" w14:paraId="1879EEF4" w14:textId="77777777" w:rsidTr="000D0F0E">
        <w:tc>
          <w:tcPr>
            <w:tcW w:w="9026" w:type="dxa"/>
            <w:tcBorders>
              <w:top w:val="nil"/>
              <w:left w:val="nil"/>
              <w:right w:val="nil"/>
            </w:tcBorders>
          </w:tcPr>
          <w:p w14:paraId="5481F3FC" w14:textId="1CCB4831" w:rsidR="00405069" w:rsidRPr="007A0D7C" w:rsidRDefault="00405069" w:rsidP="00846C25">
            <w:pPr>
              <w:rPr>
                <w:rFonts w:cs="Arial"/>
                <w:b/>
              </w:rPr>
            </w:pPr>
            <w:r w:rsidRPr="007A0D7C">
              <w:rPr>
                <w:rFonts w:cs="Arial"/>
                <w:b/>
                <w:color w:val="000000" w:themeColor="text1"/>
                <w:sz w:val="24"/>
              </w:rPr>
              <w:t xml:space="preserve">INSTRUCTIONS      </w:t>
            </w:r>
            <w:r w:rsidRPr="007A0D7C">
              <w:rPr>
                <w:rFonts w:cs="Arial"/>
                <w:b/>
              </w:rPr>
              <w:t xml:space="preserve">                                                                                     </w:t>
            </w:r>
            <w:r>
              <w:rPr>
                <w:rFonts w:cs="Arial"/>
                <w:b/>
              </w:rPr>
              <w:t xml:space="preserve">                          </w:t>
            </w:r>
            <w:r w:rsidRPr="007A0D7C">
              <w:rPr>
                <w:rFonts w:cs="Arial"/>
                <w:b/>
              </w:rPr>
              <w:t xml:space="preserve"> Score:          /20</w:t>
            </w:r>
          </w:p>
        </w:tc>
      </w:tr>
    </w:tbl>
    <w:p w14:paraId="2E50591E" w14:textId="77777777" w:rsidR="000D0F0E" w:rsidRPr="007A0D7C" w:rsidRDefault="000D0F0E" w:rsidP="000D0F0E">
      <w:pPr>
        <w:pStyle w:val="NoSpacing"/>
        <w:numPr>
          <w:ilvl w:val="0"/>
          <w:numId w:val="5"/>
        </w:numPr>
        <w:rPr>
          <w:b/>
        </w:rPr>
      </w:pPr>
      <w:r w:rsidRPr="007A0D7C">
        <w:rPr>
          <w:b/>
        </w:rPr>
        <w:t>Read the question carefully.</w:t>
      </w:r>
    </w:p>
    <w:p w14:paraId="5B77972F" w14:textId="77777777" w:rsidR="000D0F0E" w:rsidRPr="007A0D7C" w:rsidRDefault="000D0F0E" w:rsidP="000D0F0E">
      <w:pPr>
        <w:pStyle w:val="NoSpacing"/>
        <w:numPr>
          <w:ilvl w:val="0"/>
          <w:numId w:val="5"/>
        </w:numPr>
        <w:rPr>
          <w:b/>
        </w:rPr>
      </w:pPr>
      <w:r w:rsidRPr="007A0D7C">
        <w:rPr>
          <w:b/>
        </w:rPr>
        <w:t>Circle the correct letter.</w:t>
      </w:r>
    </w:p>
    <w:p w14:paraId="15EFC443" w14:textId="77777777" w:rsidR="000D0F0E" w:rsidRPr="007A0D7C" w:rsidRDefault="000D0F0E" w:rsidP="000D0F0E">
      <w:pPr>
        <w:pStyle w:val="NoSpacing"/>
        <w:numPr>
          <w:ilvl w:val="0"/>
          <w:numId w:val="5"/>
        </w:numPr>
        <w:rPr>
          <w:b/>
        </w:rPr>
      </w:pPr>
      <w:r w:rsidRPr="007A0D7C">
        <w:rPr>
          <w:b/>
        </w:rPr>
        <w:t>Answer all questions.</w:t>
      </w:r>
    </w:p>
    <w:p w14:paraId="2A48FE2E" w14:textId="77777777" w:rsidR="000D0F0E" w:rsidRPr="007A0D7C" w:rsidRDefault="000D0F0E" w:rsidP="000D0F0E">
      <w:pPr>
        <w:pStyle w:val="NoSpacing"/>
        <w:rPr>
          <w:sz w:val="16"/>
        </w:rPr>
      </w:pPr>
    </w:p>
    <w:tbl>
      <w:tblPr>
        <w:tblStyle w:val="TableGrid"/>
        <w:tblW w:w="18318" w:type="dxa"/>
        <w:tblInd w:w="108" w:type="dxa"/>
        <w:tblLook w:val="04A0" w:firstRow="1" w:lastRow="0" w:firstColumn="1" w:lastColumn="0" w:noHBand="0" w:noVBand="1"/>
      </w:tblPr>
      <w:tblGrid>
        <w:gridCol w:w="496"/>
        <w:gridCol w:w="439"/>
        <w:gridCol w:w="8171"/>
        <w:gridCol w:w="9212"/>
      </w:tblGrid>
      <w:tr w:rsidR="000D0F0E" w:rsidRPr="007A0D7C" w14:paraId="1F8A4E6F" w14:textId="77777777" w:rsidTr="00846C25">
        <w:trPr>
          <w:gridAfter w:val="1"/>
          <w:wAfter w:w="9212" w:type="dxa"/>
          <w:trHeight w:val="288"/>
        </w:trPr>
        <w:tc>
          <w:tcPr>
            <w:tcW w:w="496" w:type="dxa"/>
            <w:tcBorders>
              <w:top w:val="nil"/>
              <w:left w:val="nil"/>
              <w:bottom w:val="nil"/>
              <w:right w:val="nil"/>
            </w:tcBorders>
          </w:tcPr>
          <w:p w14:paraId="61175EB9" w14:textId="77777777" w:rsidR="000D0F0E" w:rsidRPr="007A0D7C" w:rsidRDefault="000D0F0E" w:rsidP="00846C25">
            <w:pPr>
              <w:rPr>
                <w:rFonts w:cs="Arial"/>
              </w:rPr>
            </w:pPr>
            <w:bookmarkStart w:id="0" w:name="_Hlk492731516"/>
            <w:r w:rsidRPr="007A0D7C">
              <w:rPr>
                <w:rFonts w:cs="Arial"/>
              </w:rPr>
              <w:t>1.</w:t>
            </w:r>
          </w:p>
        </w:tc>
        <w:tc>
          <w:tcPr>
            <w:tcW w:w="8610" w:type="dxa"/>
            <w:gridSpan w:val="2"/>
            <w:tcBorders>
              <w:top w:val="nil"/>
              <w:left w:val="nil"/>
              <w:bottom w:val="nil"/>
              <w:right w:val="nil"/>
            </w:tcBorders>
          </w:tcPr>
          <w:p w14:paraId="5899CE40" w14:textId="77777777" w:rsidR="000D0F0E" w:rsidRPr="007A0D7C" w:rsidRDefault="000D0F0E" w:rsidP="00846C25">
            <w:pPr>
              <w:rPr>
                <w:rFonts w:cs="Arial"/>
              </w:rPr>
            </w:pPr>
            <w:r w:rsidRPr="007A0D7C">
              <w:rPr>
                <w:rFonts w:cs="Arial"/>
              </w:rPr>
              <w:t>The element lithium has the chemical symbol:</w:t>
            </w:r>
          </w:p>
        </w:tc>
      </w:tr>
      <w:tr w:rsidR="000D0F0E" w:rsidRPr="007A0D7C" w14:paraId="22C50BA4" w14:textId="77777777" w:rsidTr="00846C25">
        <w:trPr>
          <w:gridAfter w:val="1"/>
          <w:wAfter w:w="9212" w:type="dxa"/>
          <w:trHeight w:val="351"/>
        </w:trPr>
        <w:tc>
          <w:tcPr>
            <w:tcW w:w="496" w:type="dxa"/>
            <w:tcBorders>
              <w:top w:val="nil"/>
              <w:left w:val="nil"/>
              <w:bottom w:val="nil"/>
              <w:right w:val="nil"/>
            </w:tcBorders>
          </w:tcPr>
          <w:p w14:paraId="17EFC25B" w14:textId="77777777" w:rsidR="000D0F0E" w:rsidRPr="007A0D7C" w:rsidRDefault="000D0F0E" w:rsidP="00846C25">
            <w:pPr>
              <w:rPr>
                <w:rFonts w:cs="Arial"/>
              </w:rPr>
            </w:pPr>
          </w:p>
        </w:tc>
        <w:tc>
          <w:tcPr>
            <w:tcW w:w="439" w:type="dxa"/>
            <w:tcBorders>
              <w:top w:val="nil"/>
              <w:left w:val="nil"/>
              <w:bottom w:val="nil"/>
              <w:right w:val="nil"/>
            </w:tcBorders>
          </w:tcPr>
          <w:p w14:paraId="63FFE237"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6A964AEB" w14:textId="4C4B1F06" w:rsidR="000D0F0E" w:rsidRPr="007A0D7C" w:rsidRDefault="00A95091" w:rsidP="00846C25">
            <w:pPr>
              <w:rPr>
                <w:rFonts w:cs="Arial"/>
              </w:rPr>
            </w:pPr>
            <w:r>
              <w:rPr>
                <w:rFonts w:cs="Arial"/>
              </w:rPr>
              <w:t>L</w:t>
            </w:r>
          </w:p>
        </w:tc>
      </w:tr>
      <w:tr w:rsidR="000D0F0E" w:rsidRPr="007A0D7C" w14:paraId="438EBA06" w14:textId="77777777" w:rsidTr="00846C25">
        <w:trPr>
          <w:gridAfter w:val="1"/>
          <w:wAfter w:w="9212" w:type="dxa"/>
          <w:trHeight w:val="288"/>
        </w:trPr>
        <w:tc>
          <w:tcPr>
            <w:tcW w:w="496" w:type="dxa"/>
            <w:tcBorders>
              <w:top w:val="nil"/>
              <w:left w:val="nil"/>
              <w:bottom w:val="nil"/>
              <w:right w:val="nil"/>
            </w:tcBorders>
          </w:tcPr>
          <w:p w14:paraId="7C5C4620" w14:textId="77777777" w:rsidR="000D0F0E" w:rsidRPr="007A0D7C" w:rsidRDefault="000D0F0E" w:rsidP="00846C25">
            <w:pPr>
              <w:rPr>
                <w:rFonts w:cs="Arial"/>
              </w:rPr>
            </w:pPr>
          </w:p>
        </w:tc>
        <w:tc>
          <w:tcPr>
            <w:tcW w:w="439" w:type="dxa"/>
            <w:tcBorders>
              <w:top w:val="nil"/>
              <w:left w:val="nil"/>
              <w:bottom w:val="nil"/>
              <w:right w:val="nil"/>
            </w:tcBorders>
          </w:tcPr>
          <w:p w14:paraId="7AFB38A0"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12B84DD6" w14:textId="7A954404" w:rsidR="000D0F0E" w:rsidRPr="007A0D7C" w:rsidRDefault="00A95091" w:rsidP="00846C25">
            <w:pPr>
              <w:rPr>
                <w:rFonts w:cs="Arial"/>
              </w:rPr>
            </w:pPr>
            <w:r>
              <w:rPr>
                <w:rFonts w:cs="Arial"/>
              </w:rPr>
              <w:t>LI</w:t>
            </w:r>
          </w:p>
        </w:tc>
      </w:tr>
      <w:tr w:rsidR="000D0F0E" w:rsidRPr="007A0D7C" w14:paraId="663705C0" w14:textId="77777777" w:rsidTr="00846C25">
        <w:trPr>
          <w:gridAfter w:val="1"/>
          <w:wAfter w:w="9212" w:type="dxa"/>
          <w:trHeight w:val="288"/>
        </w:trPr>
        <w:tc>
          <w:tcPr>
            <w:tcW w:w="496" w:type="dxa"/>
            <w:tcBorders>
              <w:top w:val="nil"/>
              <w:left w:val="nil"/>
              <w:bottom w:val="nil"/>
              <w:right w:val="nil"/>
            </w:tcBorders>
          </w:tcPr>
          <w:p w14:paraId="55834342" w14:textId="77777777" w:rsidR="000D0F0E" w:rsidRPr="007A0D7C" w:rsidRDefault="000D0F0E" w:rsidP="00846C25">
            <w:pPr>
              <w:rPr>
                <w:rFonts w:cs="Arial"/>
              </w:rPr>
            </w:pPr>
          </w:p>
        </w:tc>
        <w:tc>
          <w:tcPr>
            <w:tcW w:w="439" w:type="dxa"/>
            <w:tcBorders>
              <w:top w:val="nil"/>
              <w:left w:val="nil"/>
              <w:bottom w:val="nil"/>
              <w:right w:val="nil"/>
            </w:tcBorders>
          </w:tcPr>
          <w:p w14:paraId="27B814F8"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5C092756" w14:textId="20728BF5" w:rsidR="000D0F0E" w:rsidRPr="007A0D7C" w:rsidRDefault="00A95091" w:rsidP="00846C25">
            <w:pPr>
              <w:rPr>
                <w:rFonts w:cs="Arial"/>
              </w:rPr>
            </w:pPr>
            <w:r>
              <w:rPr>
                <w:rFonts w:cs="Arial"/>
              </w:rPr>
              <w:t>Li</w:t>
            </w:r>
          </w:p>
        </w:tc>
      </w:tr>
      <w:tr w:rsidR="000D0F0E" w:rsidRPr="007A0D7C" w14:paraId="6215BB65" w14:textId="77777777" w:rsidTr="00846C25">
        <w:trPr>
          <w:gridAfter w:val="1"/>
          <w:wAfter w:w="9212" w:type="dxa"/>
          <w:trHeight w:val="288"/>
        </w:trPr>
        <w:tc>
          <w:tcPr>
            <w:tcW w:w="496" w:type="dxa"/>
            <w:tcBorders>
              <w:top w:val="nil"/>
              <w:left w:val="nil"/>
              <w:bottom w:val="nil"/>
              <w:right w:val="nil"/>
            </w:tcBorders>
          </w:tcPr>
          <w:p w14:paraId="67E48C16" w14:textId="77777777" w:rsidR="000D0F0E" w:rsidRPr="007A0D7C" w:rsidRDefault="000D0F0E" w:rsidP="00846C25">
            <w:pPr>
              <w:rPr>
                <w:rFonts w:cs="Arial"/>
              </w:rPr>
            </w:pPr>
          </w:p>
        </w:tc>
        <w:tc>
          <w:tcPr>
            <w:tcW w:w="439" w:type="dxa"/>
            <w:tcBorders>
              <w:top w:val="nil"/>
              <w:left w:val="nil"/>
              <w:bottom w:val="nil"/>
              <w:right w:val="nil"/>
            </w:tcBorders>
          </w:tcPr>
          <w:p w14:paraId="45DF1311"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19EB3C4F" w14:textId="10F28A25" w:rsidR="000D0F0E" w:rsidRPr="007A0D7C" w:rsidRDefault="00A95091" w:rsidP="00846C25">
            <w:pPr>
              <w:rPr>
                <w:rFonts w:cs="Arial"/>
              </w:rPr>
            </w:pPr>
            <w:r>
              <w:rPr>
                <w:rFonts w:cs="Arial"/>
              </w:rPr>
              <w:t>Lu</w:t>
            </w:r>
          </w:p>
          <w:p w14:paraId="707560F6" w14:textId="77777777" w:rsidR="000D0F0E" w:rsidRPr="007A0D7C" w:rsidRDefault="000D0F0E" w:rsidP="00846C25">
            <w:pPr>
              <w:rPr>
                <w:rFonts w:cs="Arial"/>
              </w:rPr>
            </w:pPr>
          </w:p>
        </w:tc>
      </w:tr>
      <w:bookmarkEnd w:id="0"/>
      <w:tr w:rsidR="000D0F0E" w:rsidRPr="007A0D7C" w14:paraId="50F1BD80" w14:textId="77777777" w:rsidTr="00846C25">
        <w:trPr>
          <w:gridAfter w:val="1"/>
          <w:wAfter w:w="9212" w:type="dxa"/>
          <w:trHeight w:val="288"/>
        </w:trPr>
        <w:tc>
          <w:tcPr>
            <w:tcW w:w="496" w:type="dxa"/>
            <w:tcBorders>
              <w:top w:val="nil"/>
              <w:left w:val="nil"/>
              <w:bottom w:val="nil"/>
              <w:right w:val="nil"/>
            </w:tcBorders>
          </w:tcPr>
          <w:p w14:paraId="76C2FF9C" w14:textId="77777777" w:rsidR="000D0F0E" w:rsidRPr="007A0D7C" w:rsidRDefault="000D0F0E" w:rsidP="00846C25">
            <w:pPr>
              <w:rPr>
                <w:rFonts w:cs="Arial"/>
              </w:rPr>
            </w:pPr>
            <w:r w:rsidRPr="007A0D7C">
              <w:rPr>
                <w:rFonts w:cs="Arial"/>
              </w:rPr>
              <w:t>2.</w:t>
            </w:r>
          </w:p>
        </w:tc>
        <w:tc>
          <w:tcPr>
            <w:tcW w:w="8610" w:type="dxa"/>
            <w:gridSpan w:val="2"/>
            <w:tcBorders>
              <w:top w:val="nil"/>
              <w:left w:val="nil"/>
              <w:bottom w:val="nil"/>
              <w:right w:val="nil"/>
            </w:tcBorders>
          </w:tcPr>
          <w:p w14:paraId="31D4EF6C" w14:textId="77777777" w:rsidR="000D0F0E" w:rsidRPr="007A0D7C" w:rsidRDefault="000D0F0E" w:rsidP="00846C25">
            <w:pPr>
              <w:rPr>
                <w:rFonts w:cs="Arial"/>
              </w:rPr>
            </w:pPr>
            <w:r w:rsidRPr="007A0D7C">
              <w:rPr>
                <w:rFonts w:cs="Arial"/>
              </w:rPr>
              <w:t xml:space="preserve">Methane has one carbon atom and four hydrogen atoms, so the chemical formula is: </w:t>
            </w:r>
          </w:p>
        </w:tc>
      </w:tr>
      <w:tr w:rsidR="000D0F0E" w:rsidRPr="007A0D7C" w14:paraId="48DD60A9" w14:textId="77777777" w:rsidTr="00846C25">
        <w:trPr>
          <w:gridAfter w:val="1"/>
          <w:wAfter w:w="9212" w:type="dxa"/>
          <w:trHeight w:val="288"/>
        </w:trPr>
        <w:tc>
          <w:tcPr>
            <w:tcW w:w="496" w:type="dxa"/>
            <w:tcBorders>
              <w:top w:val="nil"/>
              <w:left w:val="nil"/>
              <w:bottom w:val="nil"/>
              <w:right w:val="nil"/>
            </w:tcBorders>
          </w:tcPr>
          <w:p w14:paraId="64FFCB56" w14:textId="77777777" w:rsidR="000D0F0E" w:rsidRPr="007A0D7C" w:rsidRDefault="000D0F0E" w:rsidP="00846C25">
            <w:pPr>
              <w:rPr>
                <w:rFonts w:cs="Arial"/>
              </w:rPr>
            </w:pPr>
          </w:p>
        </w:tc>
        <w:tc>
          <w:tcPr>
            <w:tcW w:w="439" w:type="dxa"/>
            <w:tcBorders>
              <w:top w:val="nil"/>
              <w:left w:val="nil"/>
              <w:bottom w:val="nil"/>
              <w:right w:val="nil"/>
            </w:tcBorders>
          </w:tcPr>
          <w:p w14:paraId="44289B67"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64DE8D3E" w14:textId="09C10595" w:rsidR="000D0F0E" w:rsidRPr="007A0D7C" w:rsidRDefault="000D0F0E" w:rsidP="00846C25">
            <w:pPr>
              <w:rPr>
                <w:rFonts w:cs="Arial"/>
                <w:vertAlign w:val="subscript"/>
              </w:rPr>
            </w:pPr>
            <w:r w:rsidRPr="007A0D7C">
              <w:rPr>
                <w:rFonts w:cstheme="minorHAnsi"/>
              </w:rPr>
              <w:t>CH</w:t>
            </w:r>
            <w:r w:rsidR="00224A27">
              <w:rPr>
                <w:rFonts w:cstheme="minorHAnsi"/>
                <w:vertAlign w:val="subscript"/>
              </w:rPr>
              <w:t>4</w:t>
            </w:r>
          </w:p>
        </w:tc>
      </w:tr>
      <w:tr w:rsidR="000D0F0E" w:rsidRPr="007A0D7C" w14:paraId="6365D6BA" w14:textId="77777777" w:rsidTr="00846C25">
        <w:trPr>
          <w:gridAfter w:val="1"/>
          <w:wAfter w:w="9212" w:type="dxa"/>
          <w:trHeight w:val="288"/>
        </w:trPr>
        <w:tc>
          <w:tcPr>
            <w:tcW w:w="496" w:type="dxa"/>
            <w:tcBorders>
              <w:top w:val="nil"/>
              <w:left w:val="nil"/>
              <w:bottom w:val="nil"/>
              <w:right w:val="nil"/>
            </w:tcBorders>
          </w:tcPr>
          <w:p w14:paraId="6FD204C4" w14:textId="77777777" w:rsidR="000D0F0E" w:rsidRPr="007A0D7C" w:rsidRDefault="000D0F0E" w:rsidP="00846C25">
            <w:pPr>
              <w:rPr>
                <w:rFonts w:cs="Arial"/>
              </w:rPr>
            </w:pPr>
          </w:p>
        </w:tc>
        <w:tc>
          <w:tcPr>
            <w:tcW w:w="439" w:type="dxa"/>
            <w:tcBorders>
              <w:top w:val="nil"/>
              <w:left w:val="nil"/>
              <w:bottom w:val="nil"/>
              <w:right w:val="nil"/>
            </w:tcBorders>
          </w:tcPr>
          <w:p w14:paraId="670DB715"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14357F6B" w14:textId="0BC41F67" w:rsidR="000D0F0E" w:rsidRPr="007A0D7C" w:rsidRDefault="000D0F0E" w:rsidP="00846C25">
            <w:pPr>
              <w:rPr>
                <w:rFonts w:cs="Arial"/>
              </w:rPr>
            </w:pPr>
            <w:r w:rsidRPr="007A0D7C">
              <w:rPr>
                <w:rFonts w:cstheme="minorHAnsi"/>
              </w:rPr>
              <w:t>C</w:t>
            </w:r>
            <w:r w:rsidRPr="007A0D7C">
              <w:rPr>
                <w:rFonts w:cstheme="minorHAnsi"/>
                <w:vertAlign w:val="subscript"/>
              </w:rPr>
              <w:t>4</w:t>
            </w:r>
            <w:r w:rsidR="00224A27">
              <w:rPr>
                <w:rFonts w:cstheme="minorHAnsi"/>
              </w:rPr>
              <w:t>H</w:t>
            </w:r>
          </w:p>
        </w:tc>
      </w:tr>
      <w:tr w:rsidR="000D0F0E" w:rsidRPr="007A0D7C" w14:paraId="38BBB600" w14:textId="77777777" w:rsidTr="00846C25">
        <w:trPr>
          <w:gridAfter w:val="1"/>
          <w:wAfter w:w="9212" w:type="dxa"/>
          <w:trHeight w:val="288"/>
        </w:trPr>
        <w:tc>
          <w:tcPr>
            <w:tcW w:w="496" w:type="dxa"/>
            <w:tcBorders>
              <w:top w:val="nil"/>
              <w:left w:val="nil"/>
              <w:bottom w:val="nil"/>
              <w:right w:val="nil"/>
            </w:tcBorders>
          </w:tcPr>
          <w:p w14:paraId="54EB99E0" w14:textId="77777777" w:rsidR="000D0F0E" w:rsidRPr="007A0D7C" w:rsidRDefault="000D0F0E" w:rsidP="00846C25">
            <w:pPr>
              <w:rPr>
                <w:rFonts w:cs="Arial"/>
              </w:rPr>
            </w:pPr>
          </w:p>
        </w:tc>
        <w:tc>
          <w:tcPr>
            <w:tcW w:w="439" w:type="dxa"/>
            <w:tcBorders>
              <w:top w:val="nil"/>
              <w:left w:val="nil"/>
              <w:bottom w:val="nil"/>
              <w:right w:val="nil"/>
            </w:tcBorders>
          </w:tcPr>
          <w:p w14:paraId="6D7B0D53"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24BB1906" w14:textId="48F423A4" w:rsidR="000D0F0E" w:rsidRPr="007A0D7C" w:rsidRDefault="00224A27" w:rsidP="00846C25">
            <w:pPr>
              <w:rPr>
                <w:rFonts w:cs="Arial"/>
              </w:rPr>
            </w:pPr>
            <w:r>
              <w:rPr>
                <w:rFonts w:cstheme="minorHAnsi"/>
              </w:rPr>
              <w:t>CH</w:t>
            </w:r>
          </w:p>
        </w:tc>
      </w:tr>
      <w:tr w:rsidR="000D0F0E" w:rsidRPr="007A0D7C" w14:paraId="4CB5A35E" w14:textId="77777777" w:rsidTr="00846C25">
        <w:trPr>
          <w:gridAfter w:val="1"/>
          <w:wAfter w:w="9212" w:type="dxa"/>
          <w:trHeight w:val="288"/>
        </w:trPr>
        <w:tc>
          <w:tcPr>
            <w:tcW w:w="496" w:type="dxa"/>
            <w:tcBorders>
              <w:top w:val="nil"/>
              <w:left w:val="nil"/>
              <w:bottom w:val="nil"/>
              <w:right w:val="nil"/>
            </w:tcBorders>
          </w:tcPr>
          <w:p w14:paraId="1441E808" w14:textId="77777777" w:rsidR="000D0F0E" w:rsidRPr="007A0D7C" w:rsidRDefault="000D0F0E" w:rsidP="00846C25">
            <w:pPr>
              <w:rPr>
                <w:rFonts w:cs="Arial"/>
              </w:rPr>
            </w:pPr>
          </w:p>
        </w:tc>
        <w:tc>
          <w:tcPr>
            <w:tcW w:w="439" w:type="dxa"/>
            <w:tcBorders>
              <w:top w:val="nil"/>
              <w:left w:val="nil"/>
              <w:bottom w:val="nil"/>
              <w:right w:val="nil"/>
            </w:tcBorders>
          </w:tcPr>
          <w:p w14:paraId="3F6F4011" w14:textId="77777777" w:rsidR="000D0F0E" w:rsidRPr="007A0D7C" w:rsidRDefault="000D0F0E" w:rsidP="00846C25">
            <w:pPr>
              <w:rPr>
                <w:rFonts w:cs="Arial"/>
              </w:rPr>
            </w:pPr>
            <w:r w:rsidRPr="007A0D7C">
              <w:rPr>
                <w:rFonts w:cs="Arial"/>
              </w:rPr>
              <w:t>d.</w:t>
            </w:r>
          </w:p>
          <w:p w14:paraId="29F998C1" w14:textId="77777777" w:rsidR="000D0F0E" w:rsidRPr="007A0D7C" w:rsidRDefault="000D0F0E" w:rsidP="00846C25">
            <w:pPr>
              <w:rPr>
                <w:rFonts w:cs="Arial"/>
              </w:rPr>
            </w:pPr>
          </w:p>
        </w:tc>
        <w:tc>
          <w:tcPr>
            <w:tcW w:w="8171" w:type="dxa"/>
            <w:tcBorders>
              <w:top w:val="nil"/>
              <w:left w:val="nil"/>
              <w:bottom w:val="nil"/>
              <w:right w:val="nil"/>
            </w:tcBorders>
          </w:tcPr>
          <w:p w14:paraId="6765F003" w14:textId="59082803" w:rsidR="000D0F0E" w:rsidRPr="007A0D7C" w:rsidRDefault="000D0F0E" w:rsidP="00846C25">
            <w:pPr>
              <w:rPr>
                <w:rFonts w:cs="Arial"/>
              </w:rPr>
            </w:pPr>
            <w:r w:rsidRPr="007A0D7C">
              <w:rPr>
                <w:rFonts w:cstheme="minorHAnsi"/>
              </w:rPr>
              <w:t>C</w:t>
            </w:r>
            <w:r w:rsidRPr="007A0D7C">
              <w:rPr>
                <w:rFonts w:cstheme="minorHAnsi"/>
                <w:vertAlign w:val="subscript"/>
              </w:rPr>
              <w:t>4</w:t>
            </w:r>
            <w:r w:rsidRPr="007A0D7C">
              <w:rPr>
                <w:rFonts w:cstheme="minorHAnsi"/>
              </w:rPr>
              <w:t>H</w:t>
            </w:r>
            <w:r w:rsidRPr="007A0D7C">
              <w:rPr>
                <w:rFonts w:cstheme="minorHAnsi"/>
                <w:vertAlign w:val="subscript"/>
              </w:rPr>
              <w:t>4</w:t>
            </w:r>
          </w:p>
        </w:tc>
      </w:tr>
      <w:tr w:rsidR="000D0F0E" w:rsidRPr="007A0D7C" w14:paraId="5B69546B" w14:textId="77777777" w:rsidTr="00846C25">
        <w:trPr>
          <w:gridAfter w:val="1"/>
          <w:wAfter w:w="9212" w:type="dxa"/>
          <w:trHeight w:val="288"/>
        </w:trPr>
        <w:tc>
          <w:tcPr>
            <w:tcW w:w="496" w:type="dxa"/>
            <w:tcBorders>
              <w:top w:val="nil"/>
              <w:left w:val="nil"/>
              <w:bottom w:val="nil"/>
              <w:right w:val="nil"/>
            </w:tcBorders>
          </w:tcPr>
          <w:p w14:paraId="6F4925C9" w14:textId="77777777" w:rsidR="000D0F0E" w:rsidRPr="007A0D7C" w:rsidRDefault="000D0F0E" w:rsidP="00846C25">
            <w:pPr>
              <w:rPr>
                <w:rFonts w:cs="Arial"/>
              </w:rPr>
            </w:pPr>
            <w:r w:rsidRPr="007A0D7C">
              <w:rPr>
                <w:rFonts w:cs="Arial"/>
              </w:rPr>
              <w:t>3.</w:t>
            </w:r>
          </w:p>
        </w:tc>
        <w:tc>
          <w:tcPr>
            <w:tcW w:w="8610" w:type="dxa"/>
            <w:gridSpan w:val="2"/>
            <w:tcBorders>
              <w:top w:val="nil"/>
              <w:left w:val="nil"/>
              <w:bottom w:val="nil"/>
              <w:right w:val="nil"/>
            </w:tcBorders>
          </w:tcPr>
          <w:p w14:paraId="643B8BA6" w14:textId="77777777" w:rsidR="000D0F0E" w:rsidRPr="007A0D7C" w:rsidRDefault="000D0F0E" w:rsidP="00846C25">
            <w:pPr>
              <w:rPr>
                <w:rFonts w:cs="Arial"/>
              </w:rPr>
            </w:pPr>
            <w:r w:rsidRPr="007A0D7C">
              <w:rPr>
                <w:rFonts w:cs="Arial"/>
              </w:rPr>
              <w:t xml:space="preserve">The balanced symbol equation for sodium reacting with chlorine is: </w:t>
            </w:r>
          </w:p>
        </w:tc>
      </w:tr>
      <w:tr w:rsidR="000D0F0E" w:rsidRPr="007A0D7C" w14:paraId="330EF32A" w14:textId="77777777" w:rsidTr="00846C25">
        <w:trPr>
          <w:gridAfter w:val="1"/>
          <w:wAfter w:w="9212" w:type="dxa"/>
          <w:trHeight w:val="288"/>
        </w:trPr>
        <w:tc>
          <w:tcPr>
            <w:tcW w:w="496" w:type="dxa"/>
            <w:tcBorders>
              <w:top w:val="nil"/>
              <w:left w:val="nil"/>
              <w:bottom w:val="nil"/>
              <w:right w:val="nil"/>
            </w:tcBorders>
          </w:tcPr>
          <w:p w14:paraId="72D86309" w14:textId="77777777" w:rsidR="000D0F0E" w:rsidRPr="007A0D7C" w:rsidRDefault="000D0F0E" w:rsidP="00846C25">
            <w:pPr>
              <w:rPr>
                <w:rFonts w:cs="Arial"/>
              </w:rPr>
            </w:pPr>
          </w:p>
        </w:tc>
        <w:tc>
          <w:tcPr>
            <w:tcW w:w="439" w:type="dxa"/>
            <w:tcBorders>
              <w:top w:val="nil"/>
              <w:left w:val="nil"/>
              <w:bottom w:val="nil"/>
              <w:right w:val="nil"/>
            </w:tcBorders>
          </w:tcPr>
          <w:p w14:paraId="725C4C20"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59E14B34" w14:textId="199F3B17" w:rsidR="000D0F0E" w:rsidRPr="007A0D7C" w:rsidRDefault="000D0F0E" w:rsidP="00846C25">
            <w:pPr>
              <w:rPr>
                <w:rFonts w:cs="Arial"/>
              </w:rPr>
            </w:pPr>
            <w:r w:rsidRPr="007A0D7C">
              <w:t>2Na + Cl</w:t>
            </w:r>
            <w:r w:rsidRPr="007A0D7C">
              <w:rPr>
                <w:vertAlign w:val="subscript"/>
              </w:rPr>
              <w:t>2</w:t>
            </w:r>
            <w:r w:rsidRPr="007A0D7C">
              <w:t xml:space="preserve"> </w:t>
            </w:r>
            <w:r w:rsidRPr="007A0D7C">
              <w:rPr>
                <w:rFonts w:cstheme="minorHAnsi"/>
              </w:rPr>
              <w:t>→</w:t>
            </w:r>
            <w:r w:rsidRPr="007A0D7C">
              <w:t>2NaCl</w:t>
            </w:r>
            <w:r w:rsidRPr="007A0D7C">
              <w:rPr>
                <w:vertAlign w:val="subscript"/>
              </w:rPr>
              <w:t>2</w:t>
            </w:r>
          </w:p>
        </w:tc>
      </w:tr>
      <w:tr w:rsidR="000D0F0E" w:rsidRPr="007A0D7C" w14:paraId="7F69C560" w14:textId="77777777" w:rsidTr="00846C25">
        <w:trPr>
          <w:gridAfter w:val="1"/>
          <w:wAfter w:w="9212" w:type="dxa"/>
          <w:trHeight w:val="288"/>
        </w:trPr>
        <w:tc>
          <w:tcPr>
            <w:tcW w:w="496" w:type="dxa"/>
            <w:tcBorders>
              <w:top w:val="nil"/>
              <w:left w:val="nil"/>
              <w:bottom w:val="nil"/>
              <w:right w:val="nil"/>
            </w:tcBorders>
          </w:tcPr>
          <w:p w14:paraId="5F9373F6" w14:textId="77777777" w:rsidR="000D0F0E" w:rsidRPr="007A0D7C" w:rsidRDefault="000D0F0E" w:rsidP="00846C25">
            <w:pPr>
              <w:rPr>
                <w:rFonts w:cs="Arial"/>
              </w:rPr>
            </w:pPr>
          </w:p>
        </w:tc>
        <w:tc>
          <w:tcPr>
            <w:tcW w:w="439" w:type="dxa"/>
            <w:tcBorders>
              <w:top w:val="nil"/>
              <w:left w:val="nil"/>
              <w:bottom w:val="nil"/>
              <w:right w:val="nil"/>
            </w:tcBorders>
          </w:tcPr>
          <w:p w14:paraId="36D49F2D"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15EB5006" w14:textId="0CAAB162" w:rsidR="000D0F0E" w:rsidRPr="007A0D7C" w:rsidRDefault="000D0F0E" w:rsidP="00846C25">
            <w:pPr>
              <w:rPr>
                <w:rFonts w:cs="Arial"/>
              </w:rPr>
            </w:pPr>
            <w:r w:rsidRPr="007A0D7C">
              <w:t>Na + Cl</w:t>
            </w:r>
            <w:r w:rsidRPr="007A0D7C">
              <w:rPr>
                <w:vertAlign w:val="subscript"/>
              </w:rPr>
              <w:t>2</w:t>
            </w:r>
            <w:r w:rsidRPr="007A0D7C">
              <w:t xml:space="preserve"> </w:t>
            </w:r>
            <w:r w:rsidRPr="007A0D7C">
              <w:rPr>
                <w:rFonts w:cstheme="minorHAnsi"/>
              </w:rPr>
              <w:t>→</w:t>
            </w:r>
            <w:r w:rsidRPr="007A0D7C">
              <w:t>NaCl</w:t>
            </w:r>
            <w:r w:rsidRPr="007A0D7C">
              <w:rPr>
                <w:vertAlign w:val="subscript"/>
              </w:rPr>
              <w:t>2</w:t>
            </w:r>
          </w:p>
        </w:tc>
      </w:tr>
      <w:tr w:rsidR="000D0F0E" w:rsidRPr="007A0D7C" w14:paraId="0651AF63" w14:textId="77777777" w:rsidTr="00846C25">
        <w:trPr>
          <w:gridAfter w:val="1"/>
          <w:wAfter w:w="9212" w:type="dxa"/>
          <w:trHeight w:val="288"/>
        </w:trPr>
        <w:tc>
          <w:tcPr>
            <w:tcW w:w="496" w:type="dxa"/>
            <w:tcBorders>
              <w:top w:val="nil"/>
              <w:left w:val="nil"/>
              <w:bottom w:val="nil"/>
              <w:right w:val="nil"/>
            </w:tcBorders>
          </w:tcPr>
          <w:p w14:paraId="17C5F3DB" w14:textId="77777777" w:rsidR="000D0F0E" w:rsidRPr="007A0D7C" w:rsidRDefault="000D0F0E" w:rsidP="00846C25">
            <w:pPr>
              <w:rPr>
                <w:rFonts w:cs="Arial"/>
              </w:rPr>
            </w:pPr>
          </w:p>
        </w:tc>
        <w:tc>
          <w:tcPr>
            <w:tcW w:w="439" w:type="dxa"/>
            <w:tcBorders>
              <w:top w:val="nil"/>
              <w:left w:val="nil"/>
              <w:bottom w:val="nil"/>
              <w:right w:val="nil"/>
            </w:tcBorders>
          </w:tcPr>
          <w:p w14:paraId="2028D554"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598CB6E7" w14:textId="0B63AFC8" w:rsidR="000D0F0E" w:rsidRPr="007A0D7C" w:rsidRDefault="000D0F0E" w:rsidP="00846C25">
            <w:pPr>
              <w:rPr>
                <w:rFonts w:cs="Arial"/>
              </w:rPr>
            </w:pPr>
            <w:r w:rsidRPr="007A0D7C">
              <w:t>2Na + Cl</w:t>
            </w:r>
            <w:r w:rsidRPr="007A0D7C">
              <w:rPr>
                <w:vertAlign w:val="subscript"/>
              </w:rPr>
              <w:t>2</w:t>
            </w:r>
            <w:r w:rsidRPr="007A0D7C">
              <w:t xml:space="preserve"> </w:t>
            </w:r>
            <w:r w:rsidRPr="007A0D7C">
              <w:rPr>
                <w:rFonts w:cstheme="minorHAnsi"/>
              </w:rPr>
              <w:t>→</w:t>
            </w:r>
            <w:r w:rsidRPr="007A0D7C">
              <w:t>NaCl</w:t>
            </w:r>
            <w:r w:rsidRPr="007A0D7C">
              <w:rPr>
                <w:vertAlign w:val="subscript"/>
              </w:rPr>
              <w:t>2</w:t>
            </w:r>
          </w:p>
        </w:tc>
      </w:tr>
      <w:tr w:rsidR="000D0F0E" w:rsidRPr="007A0D7C" w14:paraId="6557739B" w14:textId="77777777" w:rsidTr="00846C25">
        <w:trPr>
          <w:gridAfter w:val="1"/>
          <w:wAfter w:w="9212" w:type="dxa"/>
          <w:trHeight w:val="288"/>
        </w:trPr>
        <w:tc>
          <w:tcPr>
            <w:tcW w:w="496" w:type="dxa"/>
            <w:tcBorders>
              <w:top w:val="nil"/>
              <w:left w:val="nil"/>
              <w:bottom w:val="nil"/>
              <w:right w:val="nil"/>
            </w:tcBorders>
          </w:tcPr>
          <w:p w14:paraId="06C218EC" w14:textId="77777777" w:rsidR="000D0F0E" w:rsidRPr="007A0D7C" w:rsidRDefault="000D0F0E" w:rsidP="00846C25">
            <w:pPr>
              <w:rPr>
                <w:rFonts w:cs="Arial"/>
              </w:rPr>
            </w:pPr>
          </w:p>
        </w:tc>
        <w:tc>
          <w:tcPr>
            <w:tcW w:w="439" w:type="dxa"/>
            <w:tcBorders>
              <w:top w:val="nil"/>
              <w:left w:val="nil"/>
              <w:bottom w:val="nil"/>
              <w:right w:val="nil"/>
            </w:tcBorders>
          </w:tcPr>
          <w:p w14:paraId="5F42D2CD" w14:textId="77777777" w:rsidR="000D0F0E" w:rsidRPr="007A0D7C" w:rsidRDefault="000D0F0E" w:rsidP="00846C25">
            <w:pPr>
              <w:rPr>
                <w:rFonts w:cs="Arial"/>
              </w:rPr>
            </w:pPr>
            <w:r w:rsidRPr="007A0D7C">
              <w:rPr>
                <w:rFonts w:cs="Arial"/>
              </w:rPr>
              <w:t>d.</w:t>
            </w:r>
          </w:p>
          <w:p w14:paraId="219DDDBD" w14:textId="77777777" w:rsidR="000D0F0E" w:rsidRPr="007A0D7C" w:rsidRDefault="000D0F0E" w:rsidP="00846C25">
            <w:pPr>
              <w:rPr>
                <w:rFonts w:cs="Arial"/>
              </w:rPr>
            </w:pPr>
          </w:p>
        </w:tc>
        <w:tc>
          <w:tcPr>
            <w:tcW w:w="8171" w:type="dxa"/>
            <w:tcBorders>
              <w:top w:val="nil"/>
              <w:left w:val="nil"/>
              <w:bottom w:val="nil"/>
              <w:right w:val="nil"/>
            </w:tcBorders>
          </w:tcPr>
          <w:p w14:paraId="40505847" w14:textId="69EAE903" w:rsidR="000D0F0E" w:rsidRPr="007A0D7C" w:rsidRDefault="000D0F0E" w:rsidP="00846C25">
            <w:pPr>
              <w:rPr>
                <w:rFonts w:cs="Arial"/>
              </w:rPr>
            </w:pPr>
            <w:r w:rsidRPr="007A0D7C">
              <w:t>2Na + Cl</w:t>
            </w:r>
            <w:r w:rsidRPr="007A0D7C">
              <w:rPr>
                <w:vertAlign w:val="subscript"/>
              </w:rPr>
              <w:t>2</w:t>
            </w:r>
            <w:r w:rsidRPr="007A0D7C">
              <w:t xml:space="preserve"> </w:t>
            </w:r>
            <w:r w:rsidRPr="007A0D7C">
              <w:rPr>
                <w:rFonts w:cstheme="minorHAnsi"/>
              </w:rPr>
              <w:t>→</w:t>
            </w:r>
            <w:r w:rsidR="005233B0">
              <w:t>2NaCl</w:t>
            </w:r>
          </w:p>
        </w:tc>
      </w:tr>
      <w:tr w:rsidR="000D0F0E" w:rsidRPr="007A0D7C" w14:paraId="5842A24A" w14:textId="77777777" w:rsidTr="00846C25">
        <w:trPr>
          <w:gridAfter w:val="1"/>
          <w:wAfter w:w="9212" w:type="dxa"/>
          <w:trHeight w:val="288"/>
        </w:trPr>
        <w:tc>
          <w:tcPr>
            <w:tcW w:w="496" w:type="dxa"/>
            <w:tcBorders>
              <w:top w:val="nil"/>
              <w:left w:val="nil"/>
              <w:bottom w:val="nil"/>
              <w:right w:val="nil"/>
            </w:tcBorders>
          </w:tcPr>
          <w:p w14:paraId="66FAFD03" w14:textId="77777777" w:rsidR="000D0F0E" w:rsidRPr="007A0D7C" w:rsidRDefault="000D0F0E" w:rsidP="00846C25">
            <w:pPr>
              <w:rPr>
                <w:rFonts w:cs="Arial"/>
              </w:rPr>
            </w:pPr>
            <w:r w:rsidRPr="007A0D7C">
              <w:rPr>
                <w:rFonts w:cs="Arial"/>
              </w:rPr>
              <w:t>4.</w:t>
            </w:r>
          </w:p>
        </w:tc>
        <w:tc>
          <w:tcPr>
            <w:tcW w:w="8610" w:type="dxa"/>
            <w:gridSpan w:val="2"/>
            <w:tcBorders>
              <w:top w:val="nil"/>
              <w:left w:val="nil"/>
              <w:bottom w:val="nil"/>
              <w:right w:val="nil"/>
            </w:tcBorders>
          </w:tcPr>
          <w:p w14:paraId="45C95805" w14:textId="77777777" w:rsidR="000D0F0E" w:rsidRPr="007A0D7C" w:rsidRDefault="000D0F0E" w:rsidP="00846C25">
            <w:pPr>
              <w:rPr>
                <w:rFonts w:cs="Arial"/>
              </w:rPr>
            </w:pPr>
            <w:r w:rsidRPr="007A0D7C">
              <w:rPr>
                <w:rFonts w:cs="Arial"/>
              </w:rPr>
              <w:t>When oxygen reacts the half equation is:</w:t>
            </w:r>
          </w:p>
        </w:tc>
      </w:tr>
      <w:tr w:rsidR="000D0F0E" w:rsidRPr="007A0D7C" w14:paraId="7FC294C4" w14:textId="77777777" w:rsidTr="00846C25">
        <w:trPr>
          <w:gridAfter w:val="1"/>
          <w:wAfter w:w="9212" w:type="dxa"/>
          <w:trHeight w:val="288"/>
        </w:trPr>
        <w:tc>
          <w:tcPr>
            <w:tcW w:w="496" w:type="dxa"/>
            <w:tcBorders>
              <w:top w:val="nil"/>
              <w:left w:val="nil"/>
              <w:bottom w:val="nil"/>
              <w:right w:val="nil"/>
            </w:tcBorders>
          </w:tcPr>
          <w:p w14:paraId="0F58CEFF" w14:textId="77777777" w:rsidR="000D0F0E" w:rsidRPr="007A0D7C" w:rsidRDefault="000D0F0E" w:rsidP="00846C25">
            <w:pPr>
              <w:rPr>
                <w:rFonts w:cs="Arial"/>
              </w:rPr>
            </w:pPr>
          </w:p>
        </w:tc>
        <w:tc>
          <w:tcPr>
            <w:tcW w:w="439" w:type="dxa"/>
            <w:tcBorders>
              <w:top w:val="nil"/>
              <w:left w:val="nil"/>
              <w:bottom w:val="nil"/>
              <w:right w:val="nil"/>
            </w:tcBorders>
          </w:tcPr>
          <w:p w14:paraId="5D09C581"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5AEAE0E5" w14:textId="73FA0B2D" w:rsidR="000D0F0E" w:rsidRPr="007A0D7C" w:rsidRDefault="000D0F0E" w:rsidP="00846C25">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2O</w:t>
            </w:r>
            <w:r w:rsidRPr="007A0D7C">
              <w:rPr>
                <w:rFonts w:cs="Arial"/>
                <w:vertAlign w:val="superscript"/>
              </w:rPr>
              <w:t>2-</w:t>
            </w:r>
            <w:r w:rsidRPr="007A0D7C">
              <w:rPr>
                <w:rFonts w:cs="Arial"/>
              </w:rPr>
              <w:t xml:space="preserve"> + 2e</w:t>
            </w:r>
            <w:r w:rsidRPr="007A0D7C">
              <w:rPr>
                <w:rFonts w:cs="Arial"/>
                <w:vertAlign w:val="superscript"/>
              </w:rPr>
              <w:t>-</w:t>
            </w:r>
          </w:p>
        </w:tc>
      </w:tr>
      <w:tr w:rsidR="000D0F0E" w:rsidRPr="007A0D7C" w14:paraId="36C56633" w14:textId="77777777" w:rsidTr="00846C25">
        <w:trPr>
          <w:gridAfter w:val="1"/>
          <w:wAfter w:w="9212" w:type="dxa"/>
          <w:trHeight w:val="288"/>
        </w:trPr>
        <w:tc>
          <w:tcPr>
            <w:tcW w:w="496" w:type="dxa"/>
            <w:tcBorders>
              <w:top w:val="nil"/>
              <w:left w:val="nil"/>
              <w:bottom w:val="nil"/>
              <w:right w:val="nil"/>
            </w:tcBorders>
          </w:tcPr>
          <w:p w14:paraId="66D232C4" w14:textId="77777777" w:rsidR="000D0F0E" w:rsidRPr="007A0D7C" w:rsidRDefault="000D0F0E" w:rsidP="00846C25">
            <w:pPr>
              <w:rPr>
                <w:rFonts w:cs="Arial"/>
              </w:rPr>
            </w:pPr>
          </w:p>
        </w:tc>
        <w:tc>
          <w:tcPr>
            <w:tcW w:w="439" w:type="dxa"/>
            <w:tcBorders>
              <w:top w:val="nil"/>
              <w:left w:val="nil"/>
              <w:bottom w:val="nil"/>
              <w:right w:val="nil"/>
            </w:tcBorders>
          </w:tcPr>
          <w:p w14:paraId="28F263F1"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75F0ED1D" w14:textId="5A8BBD8C" w:rsidR="000D0F0E" w:rsidRPr="007A0D7C" w:rsidRDefault="000D0F0E" w:rsidP="00846C25">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2O</w:t>
            </w:r>
            <w:r w:rsidRPr="007A0D7C">
              <w:rPr>
                <w:rFonts w:cs="Arial"/>
                <w:vertAlign w:val="superscript"/>
              </w:rPr>
              <w:t>2-</w:t>
            </w:r>
            <w:r w:rsidRPr="007A0D7C">
              <w:rPr>
                <w:rFonts w:cs="Arial"/>
              </w:rPr>
              <w:t xml:space="preserve"> + 4e</w:t>
            </w:r>
            <w:r w:rsidRPr="007A0D7C">
              <w:rPr>
                <w:rFonts w:cs="Arial"/>
                <w:vertAlign w:val="superscript"/>
              </w:rPr>
              <w:t>-</w:t>
            </w:r>
          </w:p>
        </w:tc>
      </w:tr>
      <w:tr w:rsidR="000D0F0E" w:rsidRPr="007A0D7C" w14:paraId="1CF3F661" w14:textId="77777777" w:rsidTr="00846C25">
        <w:trPr>
          <w:gridAfter w:val="1"/>
          <w:wAfter w:w="9212" w:type="dxa"/>
          <w:trHeight w:val="288"/>
        </w:trPr>
        <w:tc>
          <w:tcPr>
            <w:tcW w:w="496" w:type="dxa"/>
            <w:tcBorders>
              <w:top w:val="nil"/>
              <w:left w:val="nil"/>
              <w:bottom w:val="nil"/>
              <w:right w:val="nil"/>
            </w:tcBorders>
          </w:tcPr>
          <w:p w14:paraId="4DEE8553" w14:textId="77777777" w:rsidR="000D0F0E" w:rsidRPr="007A0D7C" w:rsidRDefault="000D0F0E" w:rsidP="00846C25">
            <w:pPr>
              <w:rPr>
                <w:rFonts w:cs="Arial"/>
              </w:rPr>
            </w:pPr>
          </w:p>
        </w:tc>
        <w:tc>
          <w:tcPr>
            <w:tcW w:w="439" w:type="dxa"/>
            <w:tcBorders>
              <w:top w:val="nil"/>
              <w:left w:val="nil"/>
              <w:bottom w:val="nil"/>
              <w:right w:val="nil"/>
            </w:tcBorders>
          </w:tcPr>
          <w:p w14:paraId="527D8FFA"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360946F5" w14:textId="3DF39BF8" w:rsidR="000D0F0E" w:rsidRPr="007A0D7C" w:rsidRDefault="000D0F0E" w:rsidP="00846C25">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O</w:t>
            </w:r>
            <w:r w:rsidRPr="007A0D7C">
              <w:rPr>
                <w:rFonts w:cs="Arial"/>
                <w:vertAlign w:val="superscript"/>
              </w:rPr>
              <w:t>2-</w:t>
            </w:r>
            <w:r w:rsidRPr="007A0D7C">
              <w:rPr>
                <w:rFonts w:cs="Arial"/>
              </w:rPr>
              <w:t xml:space="preserve"> + 4e</w:t>
            </w:r>
            <w:r w:rsidRPr="007A0D7C">
              <w:rPr>
                <w:rFonts w:cs="Arial"/>
                <w:vertAlign w:val="superscript"/>
              </w:rPr>
              <w:t>-</w:t>
            </w:r>
          </w:p>
        </w:tc>
      </w:tr>
      <w:tr w:rsidR="000D0F0E" w:rsidRPr="007A0D7C" w14:paraId="7411FA8B" w14:textId="77777777" w:rsidTr="00846C25">
        <w:trPr>
          <w:gridAfter w:val="1"/>
          <w:wAfter w:w="9212" w:type="dxa"/>
          <w:trHeight w:val="288"/>
        </w:trPr>
        <w:tc>
          <w:tcPr>
            <w:tcW w:w="496" w:type="dxa"/>
            <w:tcBorders>
              <w:top w:val="nil"/>
              <w:left w:val="nil"/>
              <w:bottom w:val="nil"/>
              <w:right w:val="nil"/>
            </w:tcBorders>
          </w:tcPr>
          <w:p w14:paraId="563FA4C1" w14:textId="77777777" w:rsidR="000D0F0E" w:rsidRPr="007A0D7C" w:rsidRDefault="000D0F0E" w:rsidP="00846C25">
            <w:pPr>
              <w:rPr>
                <w:rFonts w:cs="Arial"/>
              </w:rPr>
            </w:pPr>
          </w:p>
        </w:tc>
        <w:tc>
          <w:tcPr>
            <w:tcW w:w="439" w:type="dxa"/>
            <w:tcBorders>
              <w:top w:val="nil"/>
              <w:left w:val="nil"/>
              <w:bottom w:val="nil"/>
              <w:right w:val="nil"/>
            </w:tcBorders>
          </w:tcPr>
          <w:p w14:paraId="62A05ED2" w14:textId="77777777" w:rsidR="000D0F0E" w:rsidRPr="007A0D7C" w:rsidRDefault="000D0F0E" w:rsidP="00846C25">
            <w:pPr>
              <w:rPr>
                <w:rFonts w:cs="Arial"/>
              </w:rPr>
            </w:pPr>
            <w:r w:rsidRPr="007A0D7C">
              <w:rPr>
                <w:rFonts w:cs="Arial"/>
              </w:rPr>
              <w:t>d.</w:t>
            </w:r>
          </w:p>
          <w:p w14:paraId="3D628EE8" w14:textId="77777777" w:rsidR="000D0F0E" w:rsidRPr="007A0D7C" w:rsidRDefault="000D0F0E" w:rsidP="00846C25">
            <w:pPr>
              <w:rPr>
                <w:rFonts w:cs="Arial"/>
              </w:rPr>
            </w:pPr>
          </w:p>
        </w:tc>
        <w:tc>
          <w:tcPr>
            <w:tcW w:w="8171" w:type="dxa"/>
            <w:tcBorders>
              <w:top w:val="nil"/>
              <w:left w:val="nil"/>
              <w:bottom w:val="nil"/>
              <w:right w:val="nil"/>
            </w:tcBorders>
          </w:tcPr>
          <w:p w14:paraId="09113459" w14:textId="45B35974" w:rsidR="000D0F0E" w:rsidRPr="007A0D7C" w:rsidRDefault="000D0F0E" w:rsidP="00846C25">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 xml:space="preserve"> O</w:t>
            </w:r>
            <w:r w:rsidRPr="007A0D7C">
              <w:rPr>
                <w:rFonts w:cs="Arial"/>
                <w:vertAlign w:val="superscript"/>
              </w:rPr>
              <w:t>2-</w:t>
            </w:r>
            <w:r w:rsidRPr="007A0D7C">
              <w:rPr>
                <w:rFonts w:cs="Arial"/>
              </w:rPr>
              <w:t xml:space="preserve"> + 2e</w:t>
            </w:r>
            <w:r w:rsidRPr="007A0D7C">
              <w:rPr>
                <w:rFonts w:cs="Arial"/>
                <w:vertAlign w:val="superscript"/>
              </w:rPr>
              <w:t>-</w:t>
            </w:r>
          </w:p>
        </w:tc>
      </w:tr>
      <w:tr w:rsidR="000D0F0E" w:rsidRPr="007A0D7C" w14:paraId="029ADB31" w14:textId="77777777" w:rsidTr="00846C25">
        <w:trPr>
          <w:gridAfter w:val="1"/>
          <w:wAfter w:w="9212" w:type="dxa"/>
          <w:trHeight w:val="288"/>
        </w:trPr>
        <w:tc>
          <w:tcPr>
            <w:tcW w:w="496" w:type="dxa"/>
            <w:tcBorders>
              <w:top w:val="nil"/>
              <w:left w:val="nil"/>
              <w:bottom w:val="nil"/>
              <w:right w:val="nil"/>
            </w:tcBorders>
          </w:tcPr>
          <w:p w14:paraId="70C599E2" w14:textId="77777777" w:rsidR="000D0F0E" w:rsidRPr="007A0D7C" w:rsidRDefault="000D0F0E" w:rsidP="00846C25">
            <w:pPr>
              <w:rPr>
                <w:rFonts w:cs="Arial"/>
              </w:rPr>
            </w:pPr>
            <w:r w:rsidRPr="007A0D7C">
              <w:rPr>
                <w:rFonts w:cs="Arial"/>
              </w:rPr>
              <w:t>5.</w:t>
            </w:r>
          </w:p>
        </w:tc>
        <w:tc>
          <w:tcPr>
            <w:tcW w:w="8610" w:type="dxa"/>
            <w:gridSpan w:val="2"/>
            <w:tcBorders>
              <w:top w:val="nil"/>
              <w:left w:val="nil"/>
              <w:bottom w:val="nil"/>
              <w:right w:val="nil"/>
            </w:tcBorders>
          </w:tcPr>
          <w:p w14:paraId="67AD68D0" w14:textId="77777777" w:rsidR="000D0F0E" w:rsidRPr="007A0D7C" w:rsidRDefault="000D0F0E" w:rsidP="00846C25">
            <w:pPr>
              <w:rPr>
                <w:rFonts w:cs="Arial"/>
              </w:rPr>
            </w:pPr>
            <w:r w:rsidRPr="007A0D7C">
              <w:rPr>
                <w:rFonts w:cs="Arial"/>
              </w:rPr>
              <w:t>The chemical formula for magnesium chloride is, as the ions are Mg</w:t>
            </w:r>
            <w:r w:rsidRPr="007A0D7C">
              <w:rPr>
                <w:rFonts w:cs="Arial"/>
                <w:vertAlign w:val="superscript"/>
              </w:rPr>
              <w:t>2+</w:t>
            </w:r>
            <w:r w:rsidRPr="007A0D7C">
              <w:rPr>
                <w:rFonts w:cs="Arial"/>
              </w:rPr>
              <w:t xml:space="preserve"> and Cl</w:t>
            </w:r>
            <w:r w:rsidRPr="007A0D7C">
              <w:rPr>
                <w:rFonts w:cs="Arial"/>
                <w:vertAlign w:val="superscript"/>
              </w:rPr>
              <w:t>-</w:t>
            </w:r>
            <w:r w:rsidRPr="007A0D7C">
              <w:rPr>
                <w:rFonts w:cs="Arial"/>
              </w:rPr>
              <w:t>:</w:t>
            </w:r>
          </w:p>
        </w:tc>
      </w:tr>
      <w:tr w:rsidR="000D0F0E" w:rsidRPr="007A0D7C" w14:paraId="58C75901" w14:textId="77777777" w:rsidTr="00846C25">
        <w:trPr>
          <w:gridAfter w:val="1"/>
          <w:wAfter w:w="9212" w:type="dxa"/>
          <w:trHeight w:val="288"/>
        </w:trPr>
        <w:tc>
          <w:tcPr>
            <w:tcW w:w="496" w:type="dxa"/>
            <w:tcBorders>
              <w:top w:val="nil"/>
              <w:left w:val="nil"/>
              <w:bottom w:val="nil"/>
              <w:right w:val="nil"/>
            </w:tcBorders>
          </w:tcPr>
          <w:p w14:paraId="09D7A24C" w14:textId="77777777" w:rsidR="000D0F0E" w:rsidRPr="007A0D7C" w:rsidRDefault="000D0F0E" w:rsidP="00846C25">
            <w:pPr>
              <w:rPr>
                <w:rFonts w:cs="Arial"/>
              </w:rPr>
            </w:pPr>
          </w:p>
        </w:tc>
        <w:tc>
          <w:tcPr>
            <w:tcW w:w="439" w:type="dxa"/>
            <w:tcBorders>
              <w:top w:val="nil"/>
              <w:left w:val="nil"/>
              <w:bottom w:val="nil"/>
              <w:right w:val="nil"/>
            </w:tcBorders>
          </w:tcPr>
          <w:p w14:paraId="3079F9A1" w14:textId="77777777" w:rsidR="000D0F0E" w:rsidRPr="007A0D7C" w:rsidRDefault="000D0F0E" w:rsidP="00846C25">
            <w:pPr>
              <w:spacing w:line="360" w:lineRule="auto"/>
              <w:rPr>
                <w:rFonts w:cs="Arial"/>
              </w:rPr>
            </w:pPr>
            <w:r w:rsidRPr="007A0D7C">
              <w:rPr>
                <w:rFonts w:cs="Arial"/>
              </w:rPr>
              <w:t>a.</w:t>
            </w:r>
          </w:p>
        </w:tc>
        <w:tc>
          <w:tcPr>
            <w:tcW w:w="8171" w:type="dxa"/>
            <w:tcBorders>
              <w:top w:val="nil"/>
              <w:left w:val="nil"/>
              <w:bottom w:val="nil"/>
              <w:right w:val="nil"/>
            </w:tcBorders>
          </w:tcPr>
          <w:p w14:paraId="526A72EA" w14:textId="2DCED503" w:rsidR="000D0F0E" w:rsidRPr="007A0D7C" w:rsidRDefault="000D0F0E" w:rsidP="00846C25">
            <w:pPr>
              <w:spacing w:line="360" w:lineRule="auto"/>
              <w:rPr>
                <w:rFonts w:cs="Arial"/>
              </w:rPr>
            </w:pPr>
            <w:r w:rsidRPr="007A0D7C">
              <w:rPr>
                <w:rFonts w:cs="Arial"/>
              </w:rPr>
              <w:t>MgCl</w:t>
            </w:r>
            <w:r w:rsidRPr="007A0D7C">
              <w:rPr>
                <w:rFonts w:cs="Arial"/>
                <w:vertAlign w:val="subscript"/>
              </w:rPr>
              <w:t>2</w:t>
            </w:r>
          </w:p>
        </w:tc>
      </w:tr>
      <w:tr w:rsidR="000D0F0E" w:rsidRPr="007A0D7C" w14:paraId="5F5B9BCF" w14:textId="77777777" w:rsidTr="00846C25">
        <w:trPr>
          <w:gridAfter w:val="1"/>
          <w:wAfter w:w="9212" w:type="dxa"/>
          <w:trHeight w:val="288"/>
        </w:trPr>
        <w:tc>
          <w:tcPr>
            <w:tcW w:w="496" w:type="dxa"/>
            <w:tcBorders>
              <w:top w:val="nil"/>
              <w:left w:val="nil"/>
              <w:bottom w:val="nil"/>
              <w:right w:val="nil"/>
            </w:tcBorders>
          </w:tcPr>
          <w:p w14:paraId="72AE635C" w14:textId="77777777" w:rsidR="000D0F0E" w:rsidRPr="007A0D7C" w:rsidRDefault="000D0F0E" w:rsidP="00846C25">
            <w:pPr>
              <w:rPr>
                <w:rFonts w:cs="Arial"/>
              </w:rPr>
            </w:pPr>
          </w:p>
        </w:tc>
        <w:tc>
          <w:tcPr>
            <w:tcW w:w="439" w:type="dxa"/>
            <w:tcBorders>
              <w:top w:val="nil"/>
              <w:left w:val="nil"/>
              <w:bottom w:val="nil"/>
              <w:right w:val="nil"/>
            </w:tcBorders>
          </w:tcPr>
          <w:p w14:paraId="2726C51F" w14:textId="77777777" w:rsidR="000D0F0E" w:rsidRPr="007A0D7C" w:rsidRDefault="000D0F0E" w:rsidP="00846C25">
            <w:pPr>
              <w:spacing w:line="360" w:lineRule="auto"/>
              <w:rPr>
                <w:rFonts w:cs="Arial"/>
              </w:rPr>
            </w:pPr>
            <w:r w:rsidRPr="007A0D7C">
              <w:rPr>
                <w:rFonts w:cs="Arial"/>
              </w:rPr>
              <w:t>b.</w:t>
            </w:r>
          </w:p>
        </w:tc>
        <w:tc>
          <w:tcPr>
            <w:tcW w:w="8171" w:type="dxa"/>
            <w:tcBorders>
              <w:top w:val="nil"/>
              <w:left w:val="nil"/>
              <w:bottom w:val="nil"/>
              <w:right w:val="nil"/>
            </w:tcBorders>
          </w:tcPr>
          <w:p w14:paraId="1565041D" w14:textId="7BB74EDE" w:rsidR="000D0F0E" w:rsidRPr="007A0D7C" w:rsidRDefault="000D0F0E" w:rsidP="00846C25">
            <w:pPr>
              <w:spacing w:line="360" w:lineRule="auto"/>
              <w:rPr>
                <w:rFonts w:cs="Arial"/>
              </w:rPr>
            </w:pPr>
            <w:r w:rsidRPr="007A0D7C">
              <w:rPr>
                <w:rFonts w:cs="Arial"/>
              </w:rPr>
              <w:t>Mg</w:t>
            </w:r>
            <w:r w:rsidRPr="007A0D7C">
              <w:rPr>
                <w:rFonts w:cs="Arial"/>
                <w:vertAlign w:val="subscript"/>
              </w:rPr>
              <w:t>2</w:t>
            </w:r>
            <w:r w:rsidR="003D1267">
              <w:rPr>
                <w:rFonts w:cs="Arial"/>
              </w:rPr>
              <w:t>Cl</w:t>
            </w:r>
          </w:p>
        </w:tc>
      </w:tr>
      <w:tr w:rsidR="000D0F0E" w:rsidRPr="007A0D7C" w14:paraId="2F81240C" w14:textId="77777777" w:rsidTr="00846C25">
        <w:trPr>
          <w:gridAfter w:val="1"/>
          <w:wAfter w:w="9212" w:type="dxa"/>
          <w:trHeight w:val="288"/>
        </w:trPr>
        <w:tc>
          <w:tcPr>
            <w:tcW w:w="496" w:type="dxa"/>
            <w:tcBorders>
              <w:top w:val="nil"/>
              <w:left w:val="nil"/>
              <w:bottom w:val="nil"/>
              <w:right w:val="nil"/>
            </w:tcBorders>
          </w:tcPr>
          <w:p w14:paraId="587534C8" w14:textId="77777777" w:rsidR="000D0F0E" w:rsidRPr="007A0D7C" w:rsidRDefault="000D0F0E" w:rsidP="00846C25">
            <w:pPr>
              <w:rPr>
                <w:rFonts w:cs="Arial"/>
              </w:rPr>
            </w:pPr>
          </w:p>
        </w:tc>
        <w:tc>
          <w:tcPr>
            <w:tcW w:w="439" w:type="dxa"/>
            <w:tcBorders>
              <w:top w:val="nil"/>
              <w:left w:val="nil"/>
              <w:bottom w:val="nil"/>
              <w:right w:val="nil"/>
            </w:tcBorders>
          </w:tcPr>
          <w:p w14:paraId="2376BBAB" w14:textId="77777777" w:rsidR="000D0F0E" w:rsidRPr="007A0D7C" w:rsidRDefault="000D0F0E" w:rsidP="00846C25">
            <w:pPr>
              <w:spacing w:line="360" w:lineRule="auto"/>
              <w:rPr>
                <w:rFonts w:cs="Arial"/>
              </w:rPr>
            </w:pPr>
            <w:r w:rsidRPr="007A0D7C">
              <w:rPr>
                <w:rFonts w:cs="Arial"/>
              </w:rPr>
              <w:t>c.</w:t>
            </w:r>
          </w:p>
        </w:tc>
        <w:tc>
          <w:tcPr>
            <w:tcW w:w="8171" w:type="dxa"/>
            <w:tcBorders>
              <w:top w:val="nil"/>
              <w:left w:val="nil"/>
              <w:bottom w:val="nil"/>
              <w:right w:val="nil"/>
            </w:tcBorders>
          </w:tcPr>
          <w:p w14:paraId="1D0A4EE3" w14:textId="7EF318D7" w:rsidR="000D0F0E" w:rsidRPr="007A0D7C" w:rsidRDefault="003D1267" w:rsidP="00846C25">
            <w:pPr>
              <w:spacing w:line="360" w:lineRule="auto"/>
              <w:rPr>
                <w:rFonts w:cs="Arial"/>
              </w:rPr>
            </w:pPr>
            <w:proofErr w:type="spellStart"/>
            <w:r>
              <w:rPr>
                <w:rFonts w:cs="Arial"/>
              </w:rPr>
              <w:t>MgCl</w:t>
            </w:r>
            <w:proofErr w:type="spellEnd"/>
          </w:p>
        </w:tc>
      </w:tr>
      <w:tr w:rsidR="000D0F0E" w:rsidRPr="007A0D7C" w14:paraId="4CCDAF5A" w14:textId="77777777" w:rsidTr="00846C25">
        <w:trPr>
          <w:gridAfter w:val="1"/>
          <w:wAfter w:w="9212" w:type="dxa"/>
          <w:trHeight w:val="288"/>
        </w:trPr>
        <w:tc>
          <w:tcPr>
            <w:tcW w:w="496" w:type="dxa"/>
            <w:tcBorders>
              <w:top w:val="nil"/>
              <w:left w:val="nil"/>
              <w:bottom w:val="nil"/>
              <w:right w:val="nil"/>
            </w:tcBorders>
          </w:tcPr>
          <w:p w14:paraId="0850A213" w14:textId="77777777" w:rsidR="000D0F0E" w:rsidRPr="007A0D7C" w:rsidRDefault="000D0F0E" w:rsidP="00846C25">
            <w:pPr>
              <w:rPr>
                <w:rFonts w:cs="Arial"/>
              </w:rPr>
            </w:pPr>
          </w:p>
        </w:tc>
        <w:tc>
          <w:tcPr>
            <w:tcW w:w="439" w:type="dxa"/>
            <w:tcBorders>
              <w:top w:val="nil"/>
              <w:left w:val="nil"/>
              <w:bottom w:val="nil"/>
              <w:right w:val="nil"/>
            </w:tcBorders>
          </w:tcPr>
          <w:p w14:paraId="04B45666" w14:textId="77777777" w:rsidR="000D0F0E" w:rsidRDefault="000D0F0E" w:rsidP="000D0F0E">
            <w:pPr>
              <w:spacing w:line="360" w:lineRule="auto"/>
              <w:rPr>
                <w:rFonts w:cs="Arial"/>
              </w:rPr>
            </w:pPr>
            <w:r w:rsidRPr="007A0D7C">
              <w:rPr>
                <w:rFonts w:cs="Arial"/>
              </w:rPr>
              <w:t>d.</w:t>
            </w:r>
          </w:p>
          <w:p w14:paraId="2D2A3520" w14:textId="6B728A39" w:rsidR="000D0F0E" w:rsidRPr="007A0D7C" w:rsidRDefault="000D0F0E" w:rsidP="000D0F0E">
            <w:pPr>
              <w:spacing w:line="360" w:lineRule="auto"/>
              <w:rPr>
                <w:rFonts w:cs="Arial"/>
              </w:rPr>
            </w:pPr>
          </w:p>
        </w:tc>
        <w:tc>
          <w:tcPr>
            <w:tcW w:w="8171" w:type="dxa"/>
            <w:tcBorders>
              <w:top w:val="nil"/>
              <w:left w:val="nil"/>
              <w:bottom w:val="nil"/>
              <w:right w:val="nil"/>
            </w:tcBorders>
          </w:tcPr>
          <w:p w14:paraId="2363F57E" w14:textId="4F0CEF55" w:rsidR="000D0F0E" w:rsidRPr="000D0F0E" w:rsidRDefault="000D0F0E" w:rsidP="00846C25">
            <w:pPr>
              <w:spacing w:line="360" w:lineRule="auto"/>
              <w:rPr>
                <w:rFonts w:eastAsiaTheme="minorEastAsia" w:cs="Arial"/>
              </w:rPr>
            </w:pPr>
            <w:r w:rsidRPr="007A0D7C">
              <w:rPr>
                <w:rFonts w:eastAsiaTheme="minorEastAsia" w:cs="Arial"/>
              </w:rPr>
              <w:t>Mg</w:t>
            </w:r>
            <w:r w:rsidRPr="007A0D7C">
              <w:rPr>
                <w:rFonts w:eastAsiaTheme="minorEastAsia" w:cs="Arial"/>
                <w:vertAlign w:val="subscript"/>
              </w:rPr>
              <w:t>2</w:t>
            </w:r>
            <w:r w:rsidRPr="007A0D7C">
              <w:rPr>
                <w:rFonts w:eastAsiaTheme="minorEastAsia" w:cs="Arial"/>
              </w:rPr>
              <w:t>Cl</w:t>
            </w:r>
            <w:r w:rsidRPr="007A0D7C">
              <w:rPr>
                <w:rFonts w:eastAsiaTheme="minorEastAsia" w:cs="Arial"/>
                <w:vertAlign w:val="subscript"/>
              </w:rPr>
              <w:t>2</w:t>
            </w:r>
          </w:p>
        </w:tc>
      </w:tr>
      <w:tr w:rsidR="000D0F0E" w:rsidRPr="007A0D7C" w14:paraId="1B301EC8" w14:textId="77777777" w:rsidTr="00846C25">
        <w:trPr>
          <w:gridAfter w:val="1"/>
          <w:wAfter w:w="9212" w:type="dxa"/>
          <w:trHeight w:val="288"/>
        </w:trPr>
        <w:tc>
          <w:tcPr>
            <w:tcW w:w="496" w:type="dxa"/>
            <w:tcBorders>
              <w:top w:val="nil"/>
              <w:left w:val="nil"/>
              <w:bottom w:val="nil"/>
              <w:right w:val="nil"/>
            </w:tcBorders>
          </w:tcPr>
          <w:p w14:paraId="09CCDB9A" w14:textId="77777777" w:rsidR="000D0F0E" w:rsidRPr="007A0D7C" w:rsidRDefault="000D0F0E" w:rsidP="00846C25">
            <w:pPr>
              <w:rPr>
                <w:rFonts w:cs="Arial"/>
              </w:rPr>
            </w:pPr>
            <w:r w:rsidRPr="007A0D7C">
              <w:rPr>
                <w:rFonts w:cs="Arial"/>
              </w:rPr>
              <w:t>6.</w:t>
            </w:r>
          </w:p>
        </w:tc>
        <w:tc>
          <w:tcPr>
            <w:tcW w:w="8610" w:type="dxa"/>
            <w:gridSpan w:val="2"/>
            <w:tcBorders>
              <w:top w:val="nil"/>
              <w:left w:val="nil"/>
              <w:bottom w:val="nil"/>
              <w:right w:val="nil"/>
            </w:tcBorders>
          </w:tcPr>
          <w:p w14:paraId="13115680" w14:textId="77777777" w:rsidR="000D0F0E" w:rsidRPr="007A0D7C" w:rsidRDefault="000D0F0E" w:rsidP="00846C25">
            <w:pPr>
              <w:rPr>
                <w:rFonts w:cs="Arial"/>
              </w:rPr>
            </w:pPr>
            <w:r w:rsidRPr="007A0D7C">
              <w:rPr>
                <w:rFonts w:cs="Arial"/>
              </w:rPr>
              <w:t>The test for hydrogen gas is:</w:t>
            </w:r>
          </w:p>
        </w:tc>
      </w:tr>
      <w:tr w:rsidR="000D0F0E" w:rsidRPr="007A0D7C" w14:paraId="31AE89E6" w14:textId="77777777" w:rsidTr="00846C25">
        <w:trPr>
          <w:gridAfter w:val="1"/>
          <w:wAfter w:w="9212" w:type="dxa"/>
          <w:trHeight w:val="288"/>
        </w:trPr>
        <w:tc>
          <w:tcPr>
            <w:tcW w:w="496" w:type="dxa"/>
            <w:tcBorders>
              <w:top w:val="nil"/>
              <w:left w:val="nil"/>
              <w:bottom w:val="nil"/>
              <w:right w:val="nil"/>
            </w:tcBorders>
          </w:tcPr>
          <w:p w14:paraId="20198D90" w14:textId="77777777" w:rsidR="000D0F0E" w:rsidRPr="007A0D7C" w:rsidRDefault="000D0F0E" w:rsidP="00846C25">
            <w:pPr>
              <w:rPr>
                <w:rFonts w:cs="Arial"/>
              </w:rPr>
            </w:pPr>
          </w:p>
        </w:tc>
        <w:tc>
          <w:tcPr>
            <w:tcW w:w="439" w:type="dxa"/>
            <w:tcBorders>
              <w:top w:val="nil"/>
              <w:left w:val="nil"/>
              <w:bottom w:val="nil"/>
              <w:right w:val="nil"/>
            </w:tcBorders>
          </w:tcPr>
          <w:p w14:paraId="0F589BEA"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5562283D" w14:textId="77777777" w:rsidR="000D0F0E" w:rsidRPr="007A0D7C" w:rsidRDefault="000D0F0E" w:rsidP="00846C25">
            <w:pPr>
              <w:rPr>
                <w:rFonts w:cs="Arial"/>
              </w:rPr>
            </w:pPr>
            <w:r w:rsidRPr="007A0D7C">
              <w:rPr>
                <w:rFonts w:cs="Arial"/>
              </w:rPr>
              <w:t xml:space="preserve">Limewater goes cloudy. </w:t>
            </w:r>
          </w:p>
        </w:tc>
      </w:tr>
      <w:tr w:rsidR="000D0F0E" w:rsidRPr="007A0D7C" w14:paraId="006573E4" w14:textId="77777777" w:rsidTr="00846C25">
        <w:trPr>
          <w:gridAfter w:val="1"/>
          <w:wAfter w:w="9212" w:type="dxa"/>
          <w:trHeight w:val="288"/>
        </w:trPr>
        <w:tc>
          <w:tcPr>
            <w:tcW w:w="496" w:type="dxa"/>
            <w:tcBorders>
              <w:top w:val="nil"/>
              <w:left w:val="nil"/>
              <w:bottom w:val="nil"/>
              <w:right w:val="nil"/>
            </w:tcBorders>
          </w:tcPr>
          <w:p w14:paraId="0FECF8F3" w14:textId="77777777" w:rsidR="000D0F0E" w:rsidRPr="007A0D7C" w:rsidRDefault="000D0F0E" w:rsidP="00846C25">
            <w:pPr>
              <w:rPr>
                <w:rFonts w:cs="Arial"/>
              </w:rPr>
            </w:pPr>
          </w:p>
        </w:tc>
        <w:tc>
          <w:tcPr>
            <w:tcW w:w="439" w:type="dxa"/>
            <w:tcBorders>
              <w:top w:val="nil"/>
              <w:left w:val="nil"/>
              <w:bottom w:val="nil"/>
              <w:right w:val="nil"/>
            </w:tcBorders>
          </w:tcPr>
          <w:p w14:paraId="11174531"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44C62425" w14:textId="77777777" w:rsidR="000D0F0E" w:rsidRPr="007A0D7C" w:rsidRDefault="000D0F0E" w:rsidP="00846C25">
            <w:pPr>
              <w:rPr>
                <w:rFonts w:cs="Arial"/>
              </w:rPr>
            </w:pPr>
            <w:r w:rsidRPr="007A0D7C">
              <w:rPr>
                <w:rFonts w:cs="Arial"/>
              </w:rPr>
              <w:t xml:space="preserve">Relights a glowing splint. </w:t>
            </w:r>
          </w:p>
        </w:tc>
      </w:tr>
      <w:tr w:rsidR="000D0F0E" w:rsidRPr="007A0D7C" w14:paraId="78E39F14" w14:textId="77777777" w:rsidTr="00846C25">
        <w:trPr>
          <w:gridAfter w:val="1"/>
          <w:wAfter w:w="9212" w:type="dxa"/>
          <w:trHeight w:val="288"/>
        </w:trPr>
        <w:tc>
          <w:tcPr>
            <w:tcW w:w="496" w:type="dxa"/>
            <w:tcBorders>
              <w:top w:val="nil"/>
              <w:left w:val="nil"/>
              <w:bottom w:val="nil"/>
              <w:right w:val="nil"/>
            </w:tcBorders>
          </w:tcPr>
          <w:p w14:paraId="4F1B9A24" w14:textId="77777777" w:rsidR="000D0F0E" w:rsidRPr="007A0D7C" w:rsidRDefault="000D0F0E" w:rsidP="00846C25">
            <w:pPr>
              <w:rPr>
                <w:rFonts w:cs="Arial"/>
              </w:rPr>
            </w:pPr>
          </w:p>
        </w:tc>
        <w:tc>
          <w:tcPr>
            <w:tcW w:w="439" w:type="dxa"/>
            <w:tcBorders>
              <w:top w:val="nil"/>
              <w:left w:val="nil"/>
              <w:bottom w:val="nil"/>
              <w:right w:val="nil"/>
            </w:tcBorders>
          </w:tcPr>
          <w:p w14:paraId="70F52647"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07CA59CC" w14:textId="77777777" w:rsidR="000D0F0E" w:rsidRPr="007A0D7C" w:rsidRDefault="000D0F0E" w:rsidP="00846C25">
            <w:pPr>
              <w:rPr>
                <w:rFonts w:cs="Arial"/>
              </w:rPr>
            </w:pPr>
            <w:r w:rsidRPr="007A0D7C">
              <w:rPr>
                <w:rFonts w:cs="Arial"/>
              </w:rPr>
              <w:t>Bleaches litmus paper.</w:t>
            </w:r>
          </w:p>
        </w:tc>
      </w:tr>
      <w:tr w:rsidR="000D0F0E" w:rsidRPr="007A0D7C" w14:paraId="141C88AB" w14:textId="77777777" w:rsidTr="00846C25">
        <w:trPr>
          <w:gridAfter w:val="1"/>
          <w:wAfter w:w="9212" w:type="dxa"/>
          <w:trHeight w:val="288"/>
        </w:trPr>
        <w:tc>
          <w:tcPr>
            <w:tcW w:w="496" w:type="dxa"/>
            <w:tcBorders>
              <w:top w:val="nil"/>
              <w:left w:val="nil"/>
              <w:bottom w:val="nil"/>
              <w:right w:val="nil"/>
            </w:tcBorders>
          </w:tcPr>
          <w:p w14:paraId="4F5AB667" w14:textId="77777777" w:rsidR="000D0F0E" w:rsidRPr="007A0D7C" w:rsidRDefault="000D0F0E" w:rsidP="00846C25">
            <w:pPr>
              <w:rPr>
                <w:rFonts w:cs="Arial"/>
              </w:rPr>
            </w:pPr>
          </w:p>
        </w:tc>
        <w:tc>
          <w:tcPr>
            <w:tcW w:w="439" w:type="dxa"/>
            <w:tcBorders>
              <w:top w:val="nil"/>
              <w:left w:val="nil"/>
              <w:bottom w:val="nil"/>
              <w:right w:val="nil"/>
            </w:tcBorders>
          </w:tcPr>
          <w:p w14:paraId="7A9EAF94" w14:textId="77777777" w:rsidR="000D0F0E" w:rsidRDefault="000D0F0E" w:rsidP="00846C25">
            <w:pPr>
              <w:rPr>
                <w:rFonts w:cs="Arial"/>
              </w:rPr>
            </w:pPr>
            <w:r w:rsidRPr="007A0D7C">
              <w:rPr>
                <w:rFonts w:cs="Arial"/>
              </w:rPr>
              <w:t>d.</w:t>
            </w:r>
          </w:p>
          <w:p w14:paraId="34C2BCC6" w14:textId="77777777" w:rsidR="00A87194" w:rsidRDefault="00A87194" w:rsidP="00846C25">
            <w:pPr>
              <w:rPr>
                <w:rFonts w:cs="Arial"/>
              </w:rPr>
            </w:pPr>
          </w:p>
          <w:p w14:paraId="2DD0C316" w14:textId="77777777" w:rsidR="00A87194" w:rsidRDefault="00A87194" w:rsidP="00846C25">
            <w:pPr>
              <w:rPr>
                <w:rFonts w:cs="Arial"/>
              </w:rPr>
            </w:pPr>
          </w:p>
          <w:p w14:paraId="2B14218A" w14:textId="77777777" w:rsidR="004F0A57" w:rsidRDefault="004F0A57" w:rsidP="00846C25">
            <w:pPr>
              <w:rPr>
                <w:rFonts w:cs="Arial"/>
              </w:rPr>
            </w:pPr>
          </w:p>
          <w:p w14:paraId="66147C3C" w14:textId="77777777" w:rsidR="004F0A57" w:rsidRPr="007A0D7C" w:rsidRDefault="004F0A57" w:rsidP="00846C25">
            <w:pPr>
              <w:rPr>
                <w:rFonts w:cs="Arial"/>
              </w:rPr>
            </w:pPr>
          </w:p>
        </w:tc>
        <w:tc>
          <w:tcPr>
            <w:tcW w:w="8171" w:type="dxa"/>
            <w:tcBorders>
              <w:top w:val="nil"/>
              <w:left w:val="nil"/>
              <w:bottom w:val="nil"/>
              <w:right w:val="nil"/>
            </w:tcBorders>
          </w:tcPr>
          <w:p w14:paraId="3AEEFC70" w14:textId="77777777" w:rsidR="000D0F0E" w:rsidRPr="007A0D7C" w:rsidRDefault="000D0F0E" w:rsidP="00846C25">
            <w:pPr>
              <w:rPr>
                <w:rFonts w:cs="Arial"/>
              </w:rPr>
            </w:pPr>
            <w:r w:rsidRPr="007A0D7C">
              <w:rPr>
                <w:rFonts w:cs="Arial"/>
              </w:rPr>
              <w:lastRenderedPageBreak/>
              <w:t>Squeaky pop test.</w:t>
            </w:r>
          </w:p>
          <w:p w14:paraId="7D572B14" w14:textId="77777777" w:rsidR="000D0F0E" w:rsidRPr="007A0D7C" w:rsidRDefault="000D0F0E" w:rsidP="00846C25">
            <w:pPr>
              <w:rPr>
                <w:rFonts w:cs="Arial"/>
              </w:rPr>
            </w:pPr>
          </w:p>
        </w:tc>
      </w:tr>
      <w:tr w:rsidR="000D0F0E" w:rsidRPr="007A0D7C" w14:paraId="13B2E8F1" w14:textId="77777777" w:rsidTr="00846C25">
        <w:trPr>
          <w:gridAfter w:val="1"/>
          <w:wAfter w:w="9212" w:type="dxa"/>
          <w:trHeight w:val="288"/>
        </w:trPr>
        <w:tc>
          <w:tcPr>
            <w:tcW w:w="496" w:type="dxa"/>
            <w:tcBorders>
              <w:top w:val="nil"/>
              <w:left w:val="nil"/>
              <w:bottom w:val="nil"/>
              <w:right w:val="nil"/>
            </w:tcBorders>
          </w:tcPr>
          <w:p w14:paraId="25B3B8E7" w14:textId="77777777" w:rsidR="000D0F0E" w:rsidRPr="007A0D7C" w:rsidRDefault="000D0F0E" w:rsidP="00846C25">
            <w:pPr>
              <w:rPr>
                <w:rFonts w:cs="Arial"/>
              </w:rPr>
            </w:pPr>
            <w:r w:rsidRPr="007A0D7C">
              <w:rPr>
                <w:rFonts w:cs="Arial"/>
              </w:rPr>
              <w:t>7.</w:t>
            </w:r>
          </w:p>
        </w:tc>
        <w:tc>
          <w:tcPr>
            <w:tcW w:w="8610" w:type="dxa"/>
            <w:gridSpan w:val="2"/>
            <w:tcBorders>
              <w:top w:val="nil"/>
              <w:left w:val="nil"/>
              <w:bottom w:val="nil"/>
              <w:right w:val="nil"/>
            </w:tcBorders>
          </w:tcPr>
          <w:p w14:paraId="7AC932E8" w14:textId="77777777" w:rsidR="000D0F0E" w:rsidRPr="007A0D7C" w:rsidRDefault="000D0F0E" w:rsidP="00846C25">
            <w:pPr>
              <w:rPr>
                <w:rFonts w:cs="Arial"/>
              </w:rPr>
            </w:pPr>
            <w:r w:rsidRPr="007A0D7C">
              <w:rPr>
                <w:rFonts w:cs="Arial"/>
              </w:rPr>
              <w:t>The test for carbon dioxide is:</w:t>
            </w:r>
          </w:p>
        </w:tc>
      </w:tr>
      <w:tr w:rsidR="000D0F0E" w:rsidRPr="007A0D7C" w14:paraId="79AAF4D3" w14:textId="77777777" w:rsidTr="00846C25">
        <w:trPr>
          <w:gridAfter w:val="1"/>
          <w:wAfter w:w="9212" w:type="dxa"/>
          <w:trHeight w:val="288"/>
        </w:trPr>
        <w:tc>
          <w:tcPr>
            <w:tcW w:w="496" w:type="dxa"/>
            <w:tcBorders>
              <w:top w:val="nil"/>
              <w:left w:val="nil"/>
              <w:bottom w:val="nil"/>
              <w:right w:val="nil"/>
            </w:tcBorders>
          </w:tcPr>
          <w:p w14:paraId="519F265D" w14:textId="77777777" w:rsidR="000D0F0E" w:rsidRPr="007A0D7C" w:rsidRDefault="000D0F0E" w:rsidP="00846C25">
            <w:pPr>
              <w:rPr>
                <w:rFonts w:cs="Arial"/>
              </w:rPr>
            </w:pPr>
          </w:p>
        </w:tc>
        <w:tc>
          <w:tcPr>
            <w:tcW w:w="439" w:type="dxa"/>
            <w:tcBorders>
              <w:top w:val="nil"/>
              <w:left w:val="nil"/>
              <w:bottom w:val="nil"/>
              <w:right w:val="nil"/>
            </w:tcBorders>
          </w:tcPr>
          <w:p w14:paraId="618F9C31"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5D67FEE8" w14:textId="77777777" w:rsidR="000D0F0E" w:rsidRPr="007A0D7C" w:rsidRDefault="000D0F0E" w:rsidP="00846C25">
            <w:pPr>
              <w:rPr>
                <w:rFonts w:cs="Arial"/>
              </w:rPr>
            </w:pPr>
            <w:r w:rsidRPr="007A0D7C">
              <w:rPr>
                <w:rFonts w:cs="Arial"/>
              </w:rPr>
              <w:t xml:space="preserve">Limewater goes cloudy. </w:t>
            </w:r>
          </w:p>
        </w:tc>
      </w:tr>
      <w:tr w:rsidR="000D0F0E" w:rsidRPr="007A0D7C" w14:paraId="66630A2E" w14:textId="77777777" w:rsidTr="00846C25">
        <w:trPr>
          <w:gridAfter w:val="1"/>
          <w:wAfter w:w="9212" w:type="dxa"/>
          <w:trHeight w:val="288"/>
        </w:trPr>
        <w:tc>
          <w:tcPr>
            <w:tcW w:w="496" w:type="dxa"/>
            <w:tcBorders>
              <w:top w:val="nil"/>
              <w:left w:val="nil"/>
              <w:bottom w:val="nil"/>
              <w:right w:val="nil"/>
            </w:tcBorders>
          </w:tcPr>
          <w:p w14:paraId="2E7F4E18" w14:textId="77777777" w:rsidR="000D0F0E" w:rsidRPr="007A0D7C" w:rsidRDefault="000D0F0E" w:rsidP="00846C25">
            <w:pPr>
              <w:rPr>
                <w:rFonts w:cs="Arial"/>
              </w:rPr>
            </w:pPr>
          </w:p>
        </w:tc>
        <w:tc>
          <w:tcPr>
            <w:tcW w:w="439" w:type="dxa"/>
            <w:tcBorders>
              <w:top w:val="nil"/>
              <w:left w:val="nil"/>
              <w:bottom w:val="nil"/>
              <w:right w:val="nil"/>
            </w:tcBorders>
          </w:tcPr>
          <w:p w14:paraId="64E3C9E8"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11C5A54C" w14:textId="77777777" w:rsidR="000D0F0E" w:rsidRPr="007A0D7C" w:rsidRDefault="000D0F0E" w:rsidP="00846C25">
            <w:pPr>
              <w:rPr>
                <w:rFonts w:cs="Arial"/>
              </w:rPr>
            </w:pPr>
            <w:r w:rsidRPr="007A0D7C">
              <w:rPr>
                <w:rFonts w:cs="Arial"/>
              </w:rPr>
              <w:t xml:space="preserve">Relights a glowing splint. </w:t>
            </w:r>
          </w:p>
        </w:tc>
      </w:tr>
      <w:tr w:rsidR="000D0F0E" w:rsidRPr="007A0D7C" w14:paraId="66C65C74" w14:textId="77777777" w:rsidTr="00846C25">
        <w:trPr>
          <w:gridAfter w:val="1"/>
          <w:wAfter w:w="9212" w:type="dxa"/>
          <w:trHeight w:val="288"/>
        </w:trPr>
        <w:tc>
          <w:tcPr>
            <w:tcW w:w="496" w:type="dxa"/>
            <w:tcBorders>
              <w:top w:val="nil"/>
              <w:left w:val="nil"/>
              <w:bottom w:val="nil"/>
              <w:right w:val="nil"/>
            </w:tcBorders>
          </w:tcPr>
          <w:p w14:paraId="008A820C" w14:textId="77777777" w:rsidR="000D0F0E" w:rsidRPr="007A0D7C" w:rsidRDefault="000D0F0E" w:rsidP="00846C25">
            <w:pPr>
              <w:rPr>
                <w:rFonts w:cs="Arial"/>
              </w:rPr>
            </w:pPr>
          </w:p>
        </w:tc>
        <w:tc>
          <w:tcPr>
            <w:tcW w:w="439" w:type="dxa"/>
            <w:tcBorders>
              <w:top w:val="nil"/>
              <w:left w:val="nil"/>
              <w:bottom w:val="nil"/>
              <w:right w:val="nil"/>
            </w:tcBorders>
          </w:tcPr>
          <w:p w14:paraId="5CABB916"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42E859B5" w14:textId="77777777" w:rsidR="000D0F0E" w:rsidRPr="007A0D7C" w:rsidRDefault="000D0F0E" w:rsidP="00846C25">
            <w:pPr>
              <w:rPr>
                <w:rFonts w:cs="Arial"/>
              </w:rPr>
            </w:pPr>
            <w:r w:rsidRPr="007A0D7C">
              <w:rPr>
                <w:rFonts w:cs="Arial"/>
              </w:rPr>
              <w:t>Bleaches litmus paper.</w:t>
            </w:r>
          </w:p>
        </w:tc>
      </w:tr>
      <w:tr w:rsidR="000D0F0E" w:rsidRPr="007A0D7C" w14:paraId="79E0B169" w14:textId="77777777" w:rsidTr="00846C25">
        <w:trPr>
          <w:gridAfter w:val="1"/>
          <w:wAfter w:w="9212" w:type="dxa"/>
          <w:trHeight w:val="288"/>
        </w:trPr>
        <w:tc>
          <w:tcPr>
            <w:tcW w:w="496" w:type="dxa"/>
            <w:tcBorders>
              <w:top w:val="nil"/>
              <w:left w:val="nil"/>
              <w:bottom w:val="nil"/>
              <w:right w:val="nil"/>
            </w:tcBorders>
          </w:tcPr>
          <w:p w14:paraId="62D5B6F7" w14:textId="77777777" w:rsidR="000D0F0E" w:rsidRPr="007A0D7C" w:rsidRDefault="000D0F0E" w:rsidP="00846C25">
            <w:pPr>
              <w:rPr>
                <w:rFonts w:cs="Arial"/>
              </w:rPr>
            </w:pPr>
          </w:p>
        </w:tc>
        <w:tc>
          <w:tcPr>
            <w:tcW w:w="439" w:type="dxa"/>
            <w:tcBorders>
              <w:top w:val="nil"/>
              <w:left w:val="nil"/>
              <w:bottom w:val="nil"/>
              <w:right w:val="nil"/>
            </w:tcBorders>
          </w:tcPr>
          <w:p w14:paraId="3BD8FFFE"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0EE17A16" w14:textId="77777777" w:rsidR="000D0F0E" w:rsidRPr="007A0D7C" w:rsidRDefault="000D0F0E" w:rsidP="00846C25">
            <w:pPr>
              <w:rPr>
                <w:rFonts w:cs="Arial"/>
              </w:rPr>
            </w:pPr>
            <w:r w:rsidRPr="007A0D7C">
              <w:rPr>
                <w:rFonts w:cs="Arial"/>
              </w:rPr>
              <w:t>Squeaky pop test.</w:t>
            </w:r>
          </w:p>
          <w:p w14:paraId="7B15440D" w14:textId="77777777" w:rsidR="000D0F0E" w:rsidRPr="007A0D7C" w:rsidRDefault="000D0F0E" w:rsidP="00846C25">
            <w:pPr>
              <w:rPr>
                <w:rFonts w:cs="Arial"/>
              </w:rPr>
            </w:pPr>
          </w:p>
        </w:tc>
      </w:tr>
      <w:tr w:rsidR="000D0F0E" w:rsidRPr="007A0D7C" w14:paraId="2755CC61" w14:textId="77777777" w:rsidTr="00846C25">
        <w:trPr>
          <w:gridAfter w:val="1"/>
          <w:wAfter w:w="9212" w:type="dxa"/>
          <w:trHeight w:val="288"/>
        </w:trPr>
        <w:tc>
          <w:tcPr>
            <w:tcW w:w="496" w:type="dxa"/>
            <w:tcBorders>
              <w:top w:val="nil"/>
              <w:left w:val="nil"/>
              <w:bottom w:val="nil"/>
              <w:right w:val="nil"/>
            </w:tcBorders>
          </w:tcPr>
          <w:p w14:paraId="3C0311BD" w14:textId="77777777" w:rsidR="000D0F0E" w:rsidRPr="007A0D7C" w:rsidRDefault="000D0F0E" w:rsidP="00846C25">
            <w:pPr>
              <w:rPr>
                <w:rFonts w:cs="Arial"/>
              </w:rPr>
            </w:pPr>
            <w:r w:rsidRPr="007A0D7C">
              <w:rPr>
                <w:rFonts w:cs="Arial"/>
              </w:rPr>
              <w:t xml:space="preserve">8. </w:t>
            </w:r>
          </w:p>
        </w:tc>
        <w:tc>
          <w:tcPr>
            <w:tcW w:w="8610" w:type="dxa"/>
            <w:gridSpan w:val="2"/>
            <w:tcBorders>
              <w:top w:val="nil"/>
              <w:left w:val="nil"/>
              <w:bottom w:val="nil"/>
              <w:right w:val="nil"/>
            </w:tcBorders>
          </w:tcPr>
          <w:p w14:paraId="5CCC5E98" w14:textId="77777777" w:rsidR="000D0F0E" w:rsidRPr="007A0D7C" w:rsidRDefault="000D0F0E" w:rsidP="00846C25">
            <w:pPr>
              <w:rPr>
                <w:rFonts w:cs="Arial"/>
              </w:rPr>
            </w:pPr>
            <w:r w:rsidRPr="007A0D7C">
              <w:rPr>
                <w:rFonts w:cs="Arial"/>
              </w:rPr>
              <w:t>Copper carbonate reacts with hydrochloric acid to produce:</w:t>
            </w:r>
          </w:p>
        </w:tc>
      </w:tr>
      <w:tr w:rsidR="000D0F0E" w:rsidRPr="007A0D7C" w14:paraId="4DE5154A" w14:textId="77777777" w:rsidTr="00846C25">
        <w:trPr>
          <w:gridAfter w:val="1"/>
          <w:wAfter w:w="9212" w:type="dxa"/>
          <w:trHeight w:val="288"/>
        </w:trPr>
        <w:tc>
          <w:tcPr>
            <w:tcW w:w="496" w:type="dxa"/>
            <w:tcBorders>
              <w:top w:val="nil"/>
              <w:left w:val="nil"/>
              <w:bottom w:val="nil"/>
              <w:right w:val="nil"/>
            </w:tcBorders>
          </w:tcPr>
          <w:p w14:paraId="218E72F1" w14:textId="77777777" w:rsidR="000D0F0E" w:rsidRPr="007A0D7C" w:rsidRDefault="000D0F0E" w:rsidP="00846C25">
            <w:pPr>
              <w:rPr>
                <w:rFonts w:cs="Arial"/>
              </w:rPr>
            </w:pPr>
          </w:p>
        </w:tc>
        <w:tc>
          <w:tcPr>
            <w:tcW w:w="8610" w:type="dxa"/>
            <w:gridSpan w:val="2"/>
            <w:tcBorders>
              <w:top w:val="nil"/>
              <w:left w:val="nil"/>
              <w:bottom w:val="nil"/>
              <w:right w:val="nil"/>
            </w:tcBorders>
          </w:tcPr>
          <w:p w14:paraId="70DC48E3" w14:textId="77777777" w:rsidR="000D0F0E" w:rsidRPr="007A0D7C" w:rsidRDefault="000D0F0E" w:rsidP="000D0F0E">
            <w:pPr>
              <w:pStyle w:val="ListParagraph"/>
              <w:numPr>
                <w:ilvl w:val="0"/>
                <w:numId w:val="11"/>
              </w:numPr>
              <w:rPr>
                <w:rFonts w:cs="Arial"/>
              </w:rPr>
            </w:pPr>
            <w:r w:rsidRPr="007A0D7C">
              <w:rPr>
                <w:rFonts w:cs="Arial"/>
              </w:rPr>
              <w:t xml:space="preserve">Copper chloride and carbon dioxide. </w:t>
            </w:r>
          </w:p>
        </w:tc>
      </w:tr>
      <w:tr w:rsidR="000D0F0E" w:rsidRPr="007A0D7C" w14:paraId="24C25D92" w14:textId="77777777" w:rsidTr="00846C25">
        <w:trPr>
          <w:gridAfter w:val="1"/>
          <w:wAfter w:w="9212" w:type="dxa"/>
          <w:trHeight w:val="288"/>
        </w:trPr>
        <w:tc>
          <w:tcPr>
            <w:tcW w:w="496" w:type="dxa"/>
            <w:tcBorders>
              <w:top w:val="nil"/>
              <w:left w:val="nil"/>
              <w:bottom w:val="nil"/>
              <w:right w:val="nil"/>
            </w:tcBorders>
          </w:tcPr>
          <w:p w14:paraId="686E9637" w14:textId="77777777" w:rsidR="000D0F0E" w:rsidRPr="007A0D7C" w:rsidRDefault="000D0F0E" w:rsidP="00846C25">
            <w:pPr>
              <w:rPr>
                <w:rFonts w:cs="Arial"/>
              </w:rPr>
            </w:pPr>
          </w:p>
        </w:tc>
        <w:tc>
          <w:tcPr>
            <w:tcW w:w="8610" w:type="dxa"/>
            <w:gridSpan w:val="2"/>
            <w:tcBorders>
              <w:top w:val="nil"/>
              <w:left w:val="nil"/>
              <w:bottom w:val="nil"/>
              <w:right w:val="nil"/>
            </w:tcBorders>
          </w:tcPr>
          <w:p w14:paraId="7585B01E" w14:textId="77777777" w:rsidR="000D0F0E" w:rsidRPr="007A0D7C" w:rsidRDefault="000D0F0E" w:rsidP="000D0F0E">
            <w:pPr>
              <w:pStyle w:val="ListParagraph"/>
              <w:numPr>
                <w:ilvl w:val="0"/>
                <w:numId w:val="11"/>
              </w:numPr>
              <w:rPr>
                <w:rFonts w:cs="Arial"/>
              </w:rPr>
            </w:pPr>
            <w:r w:rsidRPr="007A0D7C">
              <w:rPr>
                <w:rFonts w:cs="Arial"/>
              </w:rPr>
              <w:t xml:space="preserve">Copper carbonate and carbon dioxide. </w:t>
            </w:r>
          </w:p>
        </w:tc>
      </w:tr>
      <w:tr w:rsidR="000D0F0E" w:rsidRPr="007A0D7C" w14:paraId="29B8D18E" w14:textId="77777777" w:rsidTr="00846C25">
        <w:trPr>
          <w:gridAfter w:val="1"/>
          <w:wAfter w:w="9212" w:type="dxa"/>
          <w:trHeight w:val="288"/>
        </w:trPr>
        <w:tc>
          <w:tcPr>
            <w:tcW w:w="496" w:type="dxa"/>
            <w:tcBorders>
              <w:top w:val="nil"/>
              <w:left w:val="nil"/>
              <w:bottom w:val="nil"/>
              <w:right w:val="nil"/>
            </w:tcBorders>
          </w:tcPr>
          <w:p w14:paraId="4F8C6874" w14:textId="77777777" w:rsidR="000D0F0E" w:rsidRPr="007A0D7C" w:rsidRDefault="000D0F0E" w:rsidP="00846C25">
            <w:pPr>
              <w:rPr>
                <w:rFonts w:cs="Arial"/>
              </w:rPr>
            </w:pPr>
          </w:p>
        </w:tc>
        <w:tc>
          <w:tcPr>
            <w:tcW w:w="8610" w:type="dxa"/>
            <w:gridSpan w:val="2"/>
            <w:tcBorders>
              <w:top w:val="nil"/>
              <w:left w:val="nil"/>
              <w:bottom w:val="nil"/>
              <w:right w:val="nil"/>
            </w:tcBorders>
          </w:tcPr>
          <w:p w14:paraId="58900FBE" w14:textId="77777777" w:rsidR="000D0F0E" w:rsidRPr="007A0D7C" w:rsidRDefault="000D0F0E" w:rsidP="000D0F0E">
            <w:pPr>
              <w:pStyle w:val="ListParagraph"/>
              <w:numPr>
                <w:ilvl w:val="0"/>
                <w:numId w:val="11"/>
              </w:numPr>
              <w:rPr>
                <w:rFonts w:cs="Arial"/>
              </w:rPr>
            </w:pPr>
            <w:r w:rsidRPr="007A0D7C">
              <w:rPr>
                <w:rFonts w:cs="Arial"/>
              </w:rPr>
              <w:t xml:space="preserve">Copper chloride and hydrogen. </w:t>
            </w:r>
          </w:p>
        </w:tc>
      </w:tr>
      <w:tr w:rsidR="000D0F0E" w:rsidRPr="007A0D7C" w14:paraId="7505A08C" w14:textId="77777777" w:rsidTr="00846C25">
        <w:trPr>
          <w:gridAfter w:val="1"/>
          <w:wAfter w:w="9212" w:type="dxa"/>
          <w:trHeight w:val="288"/>
        </w:trPr>
        <w:tc>
          <w:tcPr>
            <w:tcW w:w="496" w:type="dxa"/>
            <w:tcBorders>
              <w:top w:val="nil"/>
              <w:left w:val="nil"/>
              <w:bottom w:val="nil"/>
              <w:right w:val="nil"/>
            </w:tcBorders>
          </w:tcPr>
          <w:p w14:paraId="324BECC9" w14:textId="77777777" w:rsidR="000D0F0E" w:rsidRPr="007A0D7C" w:rsidRDefault="000D0F0E" w:rsidP="00846C25">
            <w:pPr>
              <w:rPr>
                <w:rFonts w:cs="Arial"/>
              </w:rPr>
            </w:pPr>
          </w:p>
        </w:tc>
        <w:tc>
          <w:tcPr>
            <w:tcW w:w="8610" w:type="dxa"/>
            <w:gridSpan w:val="2"/>
            <w:tcBorders>
              <w:top w:val="nil"/>
              <w:left w:val="nil"/>
              <w:bottom w:val="nil"/>
              <w:right w:val="nil"/>
            </w:tcBorders>
          </w:tcPr>
          <w:p w14:paraId="25C79757" w14:textId="77777777" w:rsidR="000D0F0E" w:rsidRPr="007A0D7C" w:rsidRDefault="000D0F0E" w:rsidP="000D0F0E">
            <w:pPr>
              <w:pStyle w:val="ListParagraph"/>
              <w:numPr>
                <w:ilvl w:val="0"/>
                <w:numId w:val="11"/>
              </w:numPr>
              <w:rPr>
                <w:rFonts w:cs="Arial"/>
              </w:rPr>
            </w:pPr>
            <w:r w:rsidRPr="007A0D7C">
              <w:rPr>
                <w:rFonts w:cs="Arial"/>
              </w:rPr>
              <w:t xml:space="preserve">Copper carbonate and hydrogen. </w:t>
            </w:r>
          </w:p>
        </w:tc>
      </w:tr>
      <w:tr w:rsidR="000D0F0E" w:rsidRPr="007A0D7C" w14:paraId="481AE2DE" w14:textId="77777777" w:rsidTr="00846C25">
        <w:trPr>
          <w:gridAfter w:val="1"/>
          <w:wAfter w:w="9212" w:type="dxa"/>
          <w:trHeight w:val="288"/>
        </w:trPr>
        <w:tc>
          <w:tcPr>
            <w:tcW w:w="496" w:type="dxa"/>
            <w:tcBorders>
              <w:top w:val="nil"/>
              <w:left w:val="nil"/>
              <w:bottom w:val="nil"/>
              <w:right w:val="nil"/>
            </w:tcBorders>
          </w:tcPr>
          <w:p w14:paraId="73ED00AF" w14:textId="77777777" w:rsidR="000D0F0E" w:rsidRPr="007A0D7C" w:rsidRDefault="000D0F0E" w:rsidP="00846C25">
            <w:pPr>
              <w:rPr>
                <w:rFonts w:cs="Arial"/>
              </w:rPr>
            </w:pPr>
          </w:p>
        </w:tc>
        <w:tc>
          <w:tcPr>
            <w:tcW w:w="8610" w:type="dxa"/>
            <w:gridSpan w:val="2"/>
            <w:tcBorders>
              <w:top w:val="nil"/>
              <w:left w:val="nil"/>
              <w:bottom w:val="nil"/>
              <w:right w:val="nil"/>
            </w:tcBorders>
          </w:tcPr>
          <w:p w14:paraId="66403414" w14:textId="77777777" w:rsidR="000D0F0E" w:rsidRPr="007A0D7C" w:rsidRDefault="000D0F0E" w:rsidP="00846C25">
            <w:pPr>
              <w:pStyle w:val="ListParagraph"/>
              <w:ind w:left="360"/>
              <w:rPr>
                <w:rFonts w:cs="Arial"/>
              </w:rPr>
            </w:pPr>
          </w:p>
        </w:tc>
      </w:tr>
      <w:tr w:rsidR="000D0F0E" w:rsidRPr="007A0D7C" w14:paraId="41EEEB52" w14:textId="77777777" w:rsidTr="00846C25">
        <w:trPr>
          <w:gridAfter w:val="1"/>
          <w:wAfter w:w="9212" w:type="dxa"/>
          <w:trHeight w:val="288"/>
        </w:trPr>
        <w:tc>
          <w:tcPr>
            <w:tcW w:w="496" w:type="dxa"/>
            <w:tcBorders>
              <w:top w:val="nil"/>
              <w:left w:val="nil"/>
              <w:bottom w:val="nil"/>
              <w:right w:val="nil"/>
            </w:tcBorders>
          </w:tcPr>
          <w:p w14:paraId="4A7E454D" w14:textId="77777777" w:rsidR="000D0F0E" w:rsidRPr="007A0D7C" w:rsidRDefault="000D0F0E" w:rsidP="00846C25">
            <w:pPr>
              <w:rPr>
                <w:rFonts w:cs="Arial"/>
              </w:rPr>
            </w:pPr>
            <w:r w:rsidRPr="007A0D7C">
              <w:rPr>
                <w:rFonts w:cs="Arial"/>
              </w:rPr>
              <w:t>9.</w:t>
            </w:r>
          </w:p>
        </w:tc>
        <w:tc>
          <w:tcPr>
            <w:tcW w:w="8610" w:type="dxa"/>
            <w:gridSpan w:val="2"/>
            <w:tcBorders>
              <w:top w:val="nil"/>
              <w:left w:val="nil"/>
              <w:bottom w:val="nil"/>
              <w:right w:val="nil"/>
            </w:tcBorders>
          </w:tcPr>
          <w:p w14:paraId="69356EF7" w14:textId="77777777" w:rsidR="000D0F0E" w:rsidRPr="007A0D7C" w:rsidRDefault="000D0F0E" w:rsidP="00846C25">
            <w:pPr>
              <w:rPr>
                <w:rFonts w:cs="Arial"/>
              </w:rPr>
            </w:pPr>
            <w:r w:rsidRPr="007A0D7C">
              <w:rPr>
                <w:rFonts w:cs="Arial"/>
              </w:rPr>
              <w:t>Acids dissolve in water to produce:</w:t>
            </w:r>
          </w:p>
        </w:tc>
      </w:tr>
      <w:tr w:rsidR="000D0F0E" w:rsidRPr="007A0D7C" w14:paraId="2BD976DE" w14:textId="77777777" w:rsidTr="00846C25">
        <w:trPr>
          <w:gridAfter w:val="1"/>
          <w:wAfter w:w="9212" w:type="dxa"/>
          <w:trHeight w:val="288"/>
        </w:trPr>
        <w:tc>
          <w:tcPr>
            <w:tcW w:w="496" w:type="dxa"/>
            <w:tcBorders>
              <w:top w:val="nil"/>
              <w:left w:val="nil"/>
              <w:bottom w:val="nil"/>
              <w:right w:val="nil"/>
            </w:tcBorders>
          </w:tcPr>
          <w:p w14:paraId="05C690B8" w14:textId="77777777" w:rsidR="000D0F0E" w:rsidRPr="007A0D7C" w:rsidRDefault="000D0F0E" w:rsidP="00846C25">
            <w:pPr>
              <w:rPr>
                <w:rFonts w:cs="Arial"/>
              </w:rPr>
            </w:pPr>
          </w:p>
        </w:tc>
        <w:tc>
          <w:tcPr>
            <w:tcW w:w="439" w:type="dxa"/>
            <w:tcBorders>
              <w:top w:val="nil"/>
              <w:left w:val="nil"/>
              <w:bottom w:val="nil"/>
              <w:right w:val="nil"/>
            </w:tcBorders>
          </w:tcPr>
          <w:p w14:paraId="2DAA93D9"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03F6BDBC" w14:textId="67AB9E70" w:rsidR="000D0F0E" w:rsidRPr="007A0D7C" w:rsidRDefault="000D0F0E" w:rsidP="00846C25">
            <w:pPr>
              <w:rPr>
                <w:rFonts w:cs="Arial"/>
              </w:rPr>
            </w:pPr>
            <w:r w:rsidRPr="007A0D7C">
              <w:rPr>
                <w:rFonts w:cs="Arial"/>
              </w:rPr>
              <w:t>OH</w:t>
            </w:r>
            <w:r w:rsidRPr="007A0D7C">
              <w:rPr>
                <w:rFonts w:cs="Arial"/>
                <w:vertAlign w:val="superscript"/>
              </w:rPr>
              <w:t>-</w:t>
            </w:r>
          </w:p>
        </w:tc>
      </w:tr>
      <w:tr w:rsidR="000D0F0E" w:rsidRPr="007A0D7C" w14:paraId="4E8B9128" w14:textId="77777777" w:rsidTr="00846C25">
        <w:trPr>
          <w:gridAfter w:val="1"/>
          <w:wAfter w:w="9212" w:type="dxa"/>
          <w:trHeight w:val="288"/>
        </w:trPr>
        <w:tc>
          <w:tcPr>
            <w:tcW w:w="496" w:type="dxa"/>
            <w:tcBorders>
              <w:top w:val="nil"/>
              <w:left w:val="nil"/>
              <w:bottom w:val="nil"/>
              <w:right w:val="nil"/>
            </w:tcBorders>
          </w:tcPr>
          <w:p w14:paraId="50B1E482" w14:textId="77777777" w:rsidR="000D0F0E" w:rsidRPr="007A0D7C" w:rsidRDefault="000D0F0E" w:rsidP="00846C25">
            <w:pPr>
              <w:rPr>
                <w:rFonts w:cs="Arial"/>
              </w:rPr>
            </w:pPr>
          </w:p>
        </w:tc>
        <w:tc>
          <w:tcPr>
            <w:tcW w:w="439" w:type="dxa"/>
            <w:tcBorders>
              <w:top w:val="nil"/>
              <w:left w:val="nil"/>
              <w:bottom w:val="nil"/>
              <w:right w:val="nil"/>
            </w:tcBorders>
          </w:tcPr>
          <w:p w14:paraId="53984277"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133AB702" w14:textId="3DEA2F31" w:rsidR="000D0F0E" w:rsidRPr="007A0D7C" w:rsidRDefault="000D0F0E" w:rsidP="00846C25">
            <w:pPr>
              <w:rPr>
                <w:rFonts w:cs="Arial"/>
              </w:rPr>
            </w:pPr>
            <w:r w:rsidRPr="007A0D7C">
              <w:rPr>
                <w:rFonts w:cs="Arial"/>
              </w:rPr>
              <w:t>H</w:t>
            </w:r>
            <w:r w:rsidRPr="007A0D7C">
              <w:rPr>
                <w:rFonts w:cs="Arial"/>
                <w:vertAlign w:val="superscript"/>
              </w:rPr>
              <w:t>+</w:t>
            </w:r>
          </w:p>
        </w:tc>
      </w:tr>
      <w:tr w:rsidR="000D0F0E" w:rsidRPr="007A0D7C" w14:paraId="555C4F44" w14:textId="77777777" w:rsidTr="00846C25">
        <w:trPr>
          <w:gridAfter w:val="1"/>
          <w:wAfter w:w="9212" w:type="dxa"/>
          <w:trHeight w:val="288"/>
        </w:trPr>
        <w:tc>
          <w:tcPr>
            <w:tcW w:w="496" w:type="dxa"/>
            <w:tcBorders>
              <w:top w:val="nil"/>
              <w:left w:val="nil"/>
              <w:bottom w:val="nil"/>
              <w:right w:val="nil"/>
            </w:tcBorders>
          </w:tcPr>
          <w:p w14:paraId="5B4C85AB" w14:textId="77777777" w:rsidR="000D0F0E" w:rsidRPr="007A0D7C" w:rsidRDefault="000D0F0E" w:rsidP="00846C25">
            <w:pPr>
              <w:rPr>
                <w:rFonts w:cs="Arial"/>
              </w:rPr>
            </w:pPr>
          </w:p>
        </w:tc>
        <w:tc>
          <w:tcPr>
            <w:tcW w:w="439" w:type="dxa"/>
            <w:tcBorders>
              <w:top w:val="nil"/>
              <w:left w:val="nil"/>
              <w:bottom w:val="nil"/>
              <w:right w:val="nil"/>
            </w:tcBorders>
          </w:tcPr>
          <w:p w14:paraId="21B0DEAB"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195B0F07" w14:textId="5C2131FB" w:rsidR="000D0F0E" w:rsidRPr="007A0D7C" w:rsidRDefault="000D0F0E" w:rsidP="00846C25">
            <w:pPr>
              <w:rPr>
                <w:rFonts w:cs="Arial"/>
              </w:rPr>
            </w:pPr>
            <w:r w:rsidRPr="007A0D7C">
              <w:rPr>
                <w:rFonts w:cs="Arial"/>
              </w:rPr>
              <w:t>H</w:t>
            </w:r>
            <w:r w:rsidRPr="007A0D7C">
              <w:rPr>
                <w:rFonts w:cs="Arial"/>
                <w:vertAlign w:val="superscript"/>
              </w:rPr>
              <w:t>-</w:t>
            </w:r>
          </w:p>
        </w:tc>
      </w:tr>
      <w:tr w:rsidR="000D0F0E" w:rsidRPr="007A0D7C" w14:paraId="071E22F8" w14:textId="77777777" w:rsidTr="00846C25">
        <w:trPr>
          <w:gridAfter w:val="1"/>
          <w:wAfter w:w="9212" w:type="dxa"/>
          <w:trHeight w:val="288"/>
        </w:trPr>
        <w:tc>
          <w:tcPr>
            <w:tcW w:w="496" w:type="dxa"/>
            <w:tcBorders>
              <w:top w:val="nil"/>
              <w:left w:val="nil"/>
              <w:bottom w:val="nil"/>
              <w:right w:val="nil"/>
            </w:tcBorders>
          </w:tcPr>
          <w:p w14:paraId="5159C7BB" w14:textId="77777777" w:rsidR="000D0F0E" w:rsidRPr="007A0D7C" w:rsidRDefault="000D0F0E" w:rsidP="00846C25">
            <w:pPr>
              <w:rPr>
                <w:rFonts w:cs="Arial"/>
              </w:rPr>
            </w:pPr>
          </w:p>
        </w:tc>
        <w:tc>
          <w:tcPr>
            <w:tcW w:w="439" w:type="dxa"/>
            <w:tcBorders>
              <w:top w:val="nil"/>
              <w:left w:val="nil"/>
              <w:bottom w:val="nil"/>
              <w:right w:val="nil"/>
            </w:tcBorders>
          </w:tcPr>
          <w:p w14:paraId="7C503D94"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2D573F24" w14:textId="00875975" w:rsidR="000D0F0E" w:rsidRPr="007A0D7C" w:rsidRDefault="000D0F0E" w:rsidP="00846C25">
            <w:pPr>
              <w:rPr>
                <w:rFonts w:cs="Arial"/>
              </w:rPr>
            </w:pPr>
            <w:r w:rsidRPr="007A0D7C">
              <w:rPr>
                <w:rFonts w:cs="Arial"/>
              </w:rPr>
              <w:t>OH</w:t>
            </w:r>
            <w:r w:rsidRPr="007A0D7C">
              <w:rPr>
                <w:rFonts w:cs="Arial"/>
                <w:vertAlign w:val="superscript"/>
              </w:rPr>
              <w:t>+</w:t>
            </w:r>
          </w:p>
        </w:tc>
      </w:tr>
      <w:tr w:rsidR="000D0F0E" w:rsidRPr="007A0D7C" w14:paraId="2B20E008" w14:textId="77777777" w:rsidTr="00846C25">
        <w:trPr>
          <w:gridAfter w:val="1"/>
          <w:wAfter w:w="9212" w:type="dxa"/>
          <w:trHeight w:val="288"/>
        </w:trPr>
        <w:tc>
          <w:tcPr>
            <w:tcW w:w="496" w:type="dxa"/>
            <w:tcBorders>
              <w:top w:val="nil"/>
              <w:left w:val="nil"/>
              <w:bottom w:val="nil"/>
              <w:right w:val="nil"/>
            </w:tcBorders>
          </w:tcPr>
          <w:p w14:paraId="2A30443C" w14:textId="77777777" w:rsidR="000D0F0E" w:rsidRPr="007A0D7C" w:rsidRDefault="000D0F0E" w:rsidP="00846C25">
            <w:pPr>
              <w:rPr>
                <w:rFonts w:cs="Arial"/>
              </w:rPr>
            </w:pPr>
          </w:p>
        </w:tc>
        <w:tc>
          <w:tcPr>
            <w:tcW w:w="8610" w:type="dxa"/>
            <w:gridSpan w:val="2"/>
            <w:tcBorders>
              <w:top w:val="nil"/>
              <w:left w:val="nil"/>
              <w:bottom w:val="nil"/>
              <w:right w:val="nil"/>
            </w:tcBorders>
          </w:tcPr>
          <w:p w14:paraId="18B677DC" w14:textId="77777777" w:rsidR="000D0F0E" w:rsidRPr="007A0D7C" w:rsidRDefault="000D0F0E" w:rsidP="00846C25">
            <w:pPr>
              <w:rPr>
                <w:rFonts w:cs="Arial"/>
              </w:rPr>
            </w:pPr>
          </w:p>
        </w:tc>
      </w:tr>
      <w:tr w:rsidR="000D0F0E" w:rsidRPr="007A0D7C" w14:paraId="778CCA5B" w14:textId="77777777" w:rsidTr="00846C25">
        <w:trPr>
          <w:gridAfter w:val="1"/>
          <w:wAfter w:w="9212" w:type="dxa"/>
          <w:trHeight w:val="288"/>
        </w:trPr>
        <w:tc>
          <w:tcPr>
            <w:tcW w:w="496" w:type="dxa"/>
            <w:tcBorders>
              <w:top w:val="nil"/>
              <w:left w:val="nil"/>
              <w:bottom w:val="nil"/>
              <w:right w:val="nil"/>
            </w:tcBorders>
          </w:tcPr>
          <w:p w14:paraId="273F53B9" w14:textId="77777777" w:rsidR="000D0F0E" w:rsidRPr="007A0D7C" w:rsidRDefault="000D0F0E" w:rsidP="00846C25">
            <w:pPr>
              <w:rPr>
                <w:rFonts w:cs="Arial"/>
              </w:rPr>
            </w:pPr>
            <w:r w:rsidRPr="007A0D7C">
              <w:rPr>
                <w:rFonts w:cs="Arial"/>
              </w:rPr>
              <w:t>10.</w:t>
            </w:r>
          </w:p>
        </w:tc>
        <w:tc>
          <w:tcPr>
            <w:tcW w:w="8610" w:type="dxa"/>
            <w:gridSpan w:val="2"/>
            <w:tcBorders>
              <w:top w:val="nil"/>
              <w:left w:val="nil"/>
              <w:bottom w:val="nil"/>
              <w:right w:val="nil"/>
            </w:tcBorders>
          </w:tcPr>
          <w:p w14:paraId="437B9841" w14:textId="77777777" w:rsidR="000D0F0E" w:rsidRPr="007A0D7C" w:rsidRDefault="000D0F0E" w:rsidP="00846C25">
            <w:pPr>
              <w:rPr>
                <w:rFonts w:cs="Arial"/>
              </w:rPr>
            </w:pPr>
            <w:r w:rsidRPr="007A0D7C">
              <w:rPr>
                <w:rFonts w:cs="Arial"/>
              </w:rPr>
              <w:t>Alkalis dissolve in water to produce:</w:t>
            </w:r>
          </w:p>
        </w:tc>
      </w:tr>
      <w:tr w:rsidR="000D0F0E" w:rsidRPr="007A0D7C" w14:paraId="0417D6F7" w14:textId="77777777" w:rsidTr="00846C25">
        <w:trPr>
          <w:trHeight w:val="288"/>
        </w:trPr>
        <w:tc>
          <w:tcPr>
            <w:tcW w:w="496" w:type="dxa"/>
            <w:tcBorders>
              <w:top w:val="nil"/>
              <w:left w:val="nil"/>
              <w:bottom w:val="nil"/>
              <w:right w:val="nil"/>
            </w:tcBorders>
          </w:tcPr>
          <w:p w14:paraId="6F3BEF9B" w14:textId="77777777" w:rsidR="000D0F0E" w:rsidRPr="007A0D7C" w:rsidRDefault="000D0F0E" w:rsidP="00846C25">
            <w:pPr>
              <w:rPr>
                <w:rFonts w:cs="Arial"/>
              </w:rPr>
            </w:pPr>
          </w:p>
        </w:tc>
        <w:tc>
          <w:tcPr>
            <w:tcW w:w="439" w:type="dxa"/>
            <w:tcBorders>
              <w:top w:val="nil"/>
              <w:left w:val="nil"/>
              <w:bottom w:val="nil"/>
              <w:right w:val="nil"/>
            </w:tcBorders>
          </w:tcPr>
          <w:p w14:paraId="6963F289" w14:textId="77777777" w:rsidR="000D0F0E" w:rsidRPr="007A0D7C" w:rsidRDefault="000D0F0E" w:rsidP="00846C25">
            <w:pPr>
              <w:rPr>
                <w:rFonts w:cs="Arial"/>
              </w:rPr>
            </w:pPr>
            <w:r w:rsidRPr="007A0D7C">
              <w:rPr>
                <w:rFonts w:cs="Arial"/>
              </w:rPr>
              <w:t>a.</w:t>
            </w:r>
          </w:p>
        </w:tc>
        <w:tc>
          <w:tcPr>
            <w:tcW w:w="17383" w:type="dxa"/>
            <w:gridSpan w:val="2"/>
            <w:tcBorders>
              <w:top w:val="nil"/>
              <w:left w:val="nil"/>
              <w:bottom w:val="nil"/>
              <w:right w:val="nil"/>
            </w:tcBorders>
          </w:tcPr>
          <w:p w14:paraId="3A5C5AE5" w14:textId="77777777" w:rsidR="000D0F0E" w:rsidRPr="007A0D7C" w:rsidRDefault="000D0F0E" w:rsidP="00846C25">
            <w:pPr>
              <w:rPr>
                <w:rFonts w:cs="Arial"/>
              </w:rPr>
            </w:pPr>
            <w:r w:rsidRPr="007A0D7C">
              <w:rPr>
                <w:rFonts w:cs="Arial"/>
              </w:rPr>
              <w:t>OH</w:t>
            </w:r>
            <w:r w:rsidRPr="007A0D7C">
              <w:rPr>
                <w:rFonts w:cs="Arial"/>
                <w:vertAlign w:val="superscript"/>
              </w:rPr>
              <w:t>-</w:t>
            </w:r>
          </w:p>
        </w:tc>
      </w:tr>
      <w:tr w:rsidR="000D0F0E" w:rsidRPr="007A0D7C" w14:paraId="5DD9D557" w14:textId="77777777" w:rsidTr="00846C25">
        <w:trPr>
          <w:trHeight w:val="288"/>
        </w:trPr>
        <w:tc>
          <w:tcPr>
            <w:tcW w:w="496" w:type="dxa"/>
            <w:tcBorders>
              <w:top w:val="nil"/>
              <w:left w:val="nil"/>
              <w:bottom w:val="nil"/>
              <w:right w:val="nil"/>
            </w:tcBorders>
          </w:tcPr>
          <w:p w14:paraId="219E780E" w14:textId="77777777" w:rsidR="000D0F0E" w:rsidRPr="007A0D7C" w:rsidRDefault="000D0F0E" w:rsidP="00846C25">
            <w:pPr>
              <w:rPr>
                <w:rFonts w:cs="Arial"/>
              </w:rPr>
            </w:pPr>
          </w:p>
        </w:tc>
        <w:tc>
          <w:tcPr>
            <w:tcW w:w="439" w:type="dxa"/>
            <w:tcBorders>
              <w:top w:val="nil"/>
              <w:left w:val="nil"/>
              <w:bottom w:val="nil"/>
              <w:right w:val="nil"/>
            </w:tcBorders>
          </w:tcPr>
          <w:p w14:paraId="57707F03" w14:textId="77777777" w:rsidR="000D0F0E" w:rsidRPr="007A0D7C" w:rsidRDefault="000D0F0E" w:rsidP="00846C25">
            <w:pPr>
              <w:rPr>
                <w:rFonts w:cs="Arial"/>
              </w:rPr>
            </w:pPr>
            <w:r w:rsidRPr="007A0D7C">
              <w:rPr>
                <w:rFonts w:cs="Arial"/>
              </w:rPr>
              <w:t>b.</w:t>
            </w:r>
          </w:p>
        </w:tc>
        <w:tc>
          <w:tcPr>
            <w:tcW w:w="17383" w:type="dxa"/>
            <w:gridSpan w:val="2"/>
            <w:tcBorders>
              <w:top w:val="nil"/>
              <w:left w:val="nil"/>
              <w:bottom w:val="nil"/>
              <w:right w:val="nil"/>
            </w:tcBorders>
          </w:tcPr>
          <w:p w14:paraId="11C56C56" w14:textId="637F86DD" w:rsidR="000D0F0E" w:rsidRPr="007A0D7C" w:rsidRDefault="000D0F0E" w:rsidP="00846C25">
            <w:pPr>
              <w:rPr>
                <w:rFonts w:cs="Arial"/>
              </w:rPr>
            </w:pPr>
            <w:r w:rsidRPr="007A0D7C">
              <w:rPr>
                <w:rFonts w:cs="Arial"/>
              </w:rPr>
              <w:t>H</w:t>
            </w:r>
            <w:r w:rsidRPr="007A0D7C">
              <w:rPr>
                <w:rFonts w:cs="Arial"/>
                <w:vertAlign w:val="superscript"/>
              </w:rPr>
              <w:t>+</w:t>
            </w:r>
          </w:p>
        </w:tc>
      </w:tr>
      <w:tr w:rsidR="000D0F0E" w:rsidRPr="007A0D7C" w14:paraId="3DEED0D5" w14:textId="77777777" w:rsidTr="00846C25">
        <w:trPr>
          <w:trHeight w:val="288"/>
        </w:trPr>
        <w:tc>
          <w:tcPr>
            <w:tcW w:w="496" w:type="dxa"/>
            <w:tcBorders>
              <w:top w:val="nil"/>
              <w:left w:val="nil"/>
              <w:bottom w:val="nil"/>
              <w:right w:val="nil"/>
            </w:tcBorders>
          </w:tcPr>
          <w:p w14:paraId="08DA49FE" w14:textId="77777777" w:rsidR="000D0F0E" w:rsidRPr="007A0D7C" w:rsidRDefault="000D0F0E" w:rsidP="00846C25">
            <w:pPr>
              <w:rPr>
                <w:rFonts w:cs="Arial"/>
              </w:rPr>
            </w:pPr>
          </w:p>
        </w:tc>
        <w:tc>
          <w:tcPr>
            <w:tcW w:w="439" w:type="dxa"/>
            <w:tcBorders>
              <w:top w:val="nil"/>
              <w:left w:val="nil"/>
              <w:bottom w:val="nil"/>
              <w:right w:val="nil"/>
            </w:tcBorders>
          </w:tcPr>
          <w:p w14:paraId="39555184" w14:textId="77777777" w:rsidR="000D0F0E" w:rsidRPr="007A0D7C" w:rsidRDefault="000D0F0E" w:rsidP="00846C25">
            <w:pPr>
              <w:rPr>
                <w:rFonts w:cs="Arial"/>
              </w:rPr>
            </w:pPr>
            <w:r w:rsidRPr="007A0D7C">
              <w:rPr>
                <w:rFonts w:cs="Arial"/>
              </w:rPr>
              <w:t>c.</w:t>
            </w:r>
          </w:p>
        </w:tc>
        <w:tc>
          <w:tcPr>
            <w:tcW w:w="17383" w:type="dxa"/>
            <w:gridSpan w:val="2"/>
            <w:tcBorders>
              <w:top w:val="nil"/>
              <w:left w:val="nil"/>
              <w:bottom w:val="nil"/>
              <w:right w:val="nil"/>
            </w:tcBorders>
          </w:tcPr>
          <w:p w14:paraId="1925104B" w14:textId="2E65B051" w:rsidR="000D0F0E" w:rsidRPr="007A0D7C" w:rsidRDefault="000D0F0E" w:rsidP="00846C25">
            <w:pPr>
              <w:rPr>
                <w:rFonts w:cs="Arial"/>
              </w:rPr>
            </w:pPr>
            <w:r w:rsidRPr="007A0D7C">
              <w:rPr>
                <w:rFonts w:cs="Arial"/>
              </w:rPr>
              <w:t>H</w:t>
            </w:r>
            <w:r w:rsidRPr="007A0D7C">
              <w:rPr>
                <w:rFonts w:cs="Arial"/>
                <w:vertAlign w:val="superscript"/>
              </w:rPr>
              <w:t>-</w:t>
            </w:r>
          </w:p>
        </w:tc>
      </w:tr>
      <w:tr w:rsidR="000D0F0E" w:rsidRPr="007A0D7C" w14:paraId="1C7EF512" w14:textId="77777777" w:rsidTr="00846C25">
        <w:trPr>
          <w:trHeight w:val="288"/>
        </w:trPr>
        <w:tc>
          <w:tcPr>
            <w:tcW w:w="496" w:type="dxa"/>
            <w:tcBorders>
              <w:top w:val="nil"/>
              <w:left w:val="nil"/>
              <w:bottom w:val="nil"/>
              <w:right w:val="nil"/>
            </w:tcBorders>
          </w:tcPr>
          <w:p w14:paraId="0DCE4F14" w14:textId="77777777" w:rsidR="000D0F0E" w:rsidRPr="007A0D7C" w:rsidRDefault="000D0F0E" w:rsidP="00846C25">
            <w:pPr>
              <w:rPr>
                <w:rFonts w:cs="Arial"/>
              </w:rPr>
            </w:pPr>
          </w:p>
        </w:tc>
        <w:tc>
          <w:tcPr>
            <w:tcW w:w="439" w:type="dxa"/>
            <w:tcBorders>
              <w:top w:val="nil"/>
              <w:left w:val="nil"/>
              <w:bottom w:val="nil"/>
              <w:right w:val="nil"/>
            </w:tcBorders>
          </w:tcPr>
          <w:p w14:paraId="3EBC619F" w14:textId="77777777" w:rsidR="000D0F0E" w:rsidRPr="007A0D7C" w:rsidRDefault="000D0F0E" w:rsidP="00846C25">
            <w:pPr>
              <w:rPr>
                <w:rFonts w:cs="Arial"/>
              </w:rPr>
            </w:pPr>
            <w:r w:rsidRPr="007A0D7C">
              <w:rPr>
                <w:rFonts w:cs="Arial"/>
              </w:rPr>
              <w:t>d.</w:t>
            </w:r>
          </w:p>
        </w:tc>
        <w:tc>
          <w:tcPr>
            <w:tcW w:w="17383" w:type="dxa"/>
            <w:gridSpan w:val="2"/>
            <w:tcBorders>
              <w:top w:val="nil"/>
              <w:left w:val="nil"/>
              <w:bottom w:val="nil"/>
              <w:right w:val="nil"/>
            </w:tcBorders>
          </w:tcPr>
          <w:p w14:paraId="5BF9E2CF" w14:textId="0E29E52D" w:rsidR="000D0F0E" w:rsidRPr="007A0D7C" w:rsidRDefault="000D0F0E" w:rsidP="00846C25">
            <w:pPr>
              <w:rPr>
                <w:rFonts w:cs="Arial"/>
              </w:rPr>
            </w:pPr>
            <w:r w:rsidRPr="007A0D7C">
              <w:rPr>
                <w:rFonts w:cs="Arial"/>
              </w:rPr>
              <w:t>OH</w:t>
            </w:r>
            <w:r w:rsidRPr="007A0D7C">
              <w:rPr>
                <w:rFonts w:cs="Arial"/>
                <w:vertAlign w:val="superscript"/>
              </w:rPr>
              <w:t>+</w:t>
            </w:r>
          </w:p>
        </w:tc>
      </w:tr>
      <w:tr w:rsidR="000D0F0E" w:rsidRPr="007A0D7C" w14:paraId="31240F4E" w14:textId="77777777" w:rsidTr="00846C25">
        <w:trPr>
          <w:trHeight w:val="288"/>
        </w:trPr>
        <w:tc>
          <w:tcPr>
            <w:tcW w:w="496" w:type="dxa"/>
            <w:tcBorders>
              <w:top w:val="nil"/>
              <w:left w:val="nil"/>
              <w:bottom w:val="nil"/>
              <w:right w:val="nil"/>
            </w:tcBorders>
          </w:tcPr>
          <w:p w14:paraId="4D8C6D29" w14:textId="77777777" w:rsidR="000D0F0E" w:rsidRPr="007A0D7C" w:rsidRDefault="000D0F0E" w:rsidP="00846C25">
            <w:pPr>
              <w:rPr>
                <w:rFonts w:cs="Arial"/>
              </w:rPr>
            </w:pPr>
          </w:p>
        </w:tc>
        <w:tc>
          <w:tcPr>
            <w:tcW w:w="439" w:type="dxa"/>
            <w:tcBorders>
              <w:top w:val="nil"/>
              <w:left w:val="nil"/>
              <w:bottom w:val="nil"/>
              <w:right w:val="nil"/>
            </w:tcBorders>
          </w:tcPr>
          <w:p w14:paraId="1F448B86" w14:textId="77777777" w:rsidR="000D0F0E" w:rsidRPr="007A0D7C" w:rsidRDefault="000D0F0E" w:rsidP="00846C25">
            <w:pPr>
              <w:rPr>
                <w:rFonts w:cs="Arial"/>
              </w:rPr>
            </w:pPr>
          </w:p>
        </w:tc>
        <w:tc>
          <w:tcPr>
            <w:tcW w:w="17383" w:type="dxa"/>
            <w:gridSpan w:val="2"/>
            <w:tcBorders>
              <w:top w:val="nil"/>
              <w:left w:val="nil"/>
              <w:bottom w:val="nil"/>
              <w:right w:val="nil"/>
            </w:tcBorders>
          </w:tcPr>
          <w:p w14:paraId="23A94E0D" w14:textId="77777777" w:rsidR="000D0F0E" w:rsidRPr="007A0D7C" w:rsidRDefault="000D0F0E" w:rsidP="00846C25">
            <w:pPr>
              <w:rPr>
                <w:rFonts w:cs="Arial"/>
              </w:rPr>
            </w:pPr>
          </w:p>
        </w:tc>
      </w:tr>
      <w:tr w:rsidR="000D0F0E" w:rsidRPr="007A0D7C" w14:paraId="73F5E44D" w14:textId="77777777" w:rsidTr="00846C25">
        <w:trPr>
          <w:gridAfter w:val="1"/>
          <w:wAfter w:w="9212" w:type="dxa"/>
          <w:trHeight w:val="288"/>
        </w:trPr>
        <w:tc>
          <w:tcPr>
            <w:tcW w:w="496" w:type="dxa"/>
            <w:tcBorders>
              <w:top w:val="nil"/>
              <w:left w:val="nil"/>
              <w:bottom w:val="nil"/>
              <w:right w:val="nil"/>
            </w:tcBorders>
          </w:tcPr>
          <w:p w14:paraId="4F6C0138" w14:textId="77777777" w:rsidR="000D0F0E" w:rsidRPr="007A0D7C" w:rsidRDefault="000D0F0E" w:rsidP="00846C25">
            <w:pPr>
              <w:rPr>
                <w:rFonts w:cs="Arial"/>
              </w:rPr>
            </w:pPr>
            <w:bookmarkStart w:id="1" w:name="_Hlk492739098"/>
            <w:r w:rsidRPr="007A0D7C">
              <w:rPr>
                <w:rFonts w:cs="Arial"/>
              </w:rPr>
              <w:t>11.</w:t>
            </w:r>
          </w:p>
        </w:tc>
        <w:tc>
          <w:tcPr>
            <w:tcW w:w="8610" w:type="dxa"/>
            <w:gridSpan w:val="2"/>
            <w:tcBorders>
              <w:top w:val="nil"/>
              <w:left w:val="nil"/>
              <w:bottom w:val="nil"/>
              <w:right w:val="nil"/>
            </w:tcBorders>
          </w:tcPr>
          <w:p w14:paraId="7D77B208" w14:textId="77777777" w:rsidR="000D0F0E" w:rsidRPr="007A0D7C" w:rsidRDefault="000D0F0E" w:rsidP="00846C25">
            <w:pPr>
              <w:rPr>
                <w:rFonts w:cs="Arial"/>
              </w:rPr>
            </w:pPr>
            <w:r w:rsidRPr="007A0D7C">
              <w:rPr>
                <w:rFonts w:cs="Arial"/>
              </w:rPr>
              <w:t xml:space="preserve">The general </w:t>
            </w:r>
            <w:proofErr w:type="spellStart"/>
            <w:r w:rsidRPr="007A0D7C">
              <w:rPr>
                <w:rFonts w:cs="Arial"/>
              </w:rPr>
              <w:t>neutralisation</w:t>
            </w:r>
            <w:proofErr w:type="spellEnd"/>
            <w:r w:rsidRPr="007A0D7C">
              <w:rPr>
                <w:rFonts w:cs="Arial"/>
              </w:rPr>
              <w:t xml:space="preserve"> equation is:</w:t>
            </w:r>
          </w:p>
        </w:tc>
      </w:tr>
      <w:tr w:rsidR="000D0F0E" w:rsidRPr="007A0D7C" w14:paraId="77679412" w14:textId="77777777" w:rsidTr="00846C25">
        <w:trPr>
          <w:gridAfter w:val="1"/>
          <w:wAfter w:w="9212" w:type="dxa"/>
          <w:trHeight w:val="288"/>
        </w:trPr>
        <w:tc>
          <w:tcPr>
            <w:tcW w:w="496" w:type="dxa"/>
            <w:tcBorders>
              <w:top w:val="nil"/>
              <w:left w:val="nil"/>
              <w:bottom w:val="nil"/>
              <w:right w:val="nil"/>
            </w:tcBorders>
          </w:tcPr>
          <w:p w14:paraId="3B444081" w14:textId="77777777" w:rsidR="000D0F0E" w:rsidRPr="007A0D7C" w:rsidRDefault="000D0F0E" w:rsidP="00846C25">
            <w:pPr>
              <w:rPr>
                <w:rFonts w:cs="Arial"/>
              </w:rPr>
            </w:pPr>
          </w:p>
        </w:tc>
        <w:tc>
          <w:tcPr>
            <w:tcW w:w="439" w:type="dxa"/>
            <w:tcBorders>
              <w:top w:val="nil"/>
              <w:left w:val="nil"/>
              <w:bottom w:val="nil"/>
              <w:right w:val="nil"/>
            </w:tcBorders>
          </w:tcPr>
          <w:p w14:paraId="446B694F"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67B3CA5F" w14:textId="05DB597B" w:rsidR="000D0F0E" w:rsidRPr="007A0D7C" w:rsidRDefault="000D0F0E" w:rsidP="00846C25">
            <w:pPr>
              <w:rPr>
                <w:rFonts w:cs="Arial"/>
              </w:rPr>
            </w:pPr>
            <w:r w:rsidRPr="007A0D7C">
              <w:rPr>
                <w:rFonts w:cs="Arial"/>
              </w:rPr>
              <w:t xml:space="preserve">Acid + Alkali </w:t>
            </w:r>
            <w:r w:rsidRPr="007A0D7C">
              <w:rPr>
                <w:rFonts w:cstheme="minorHAnsi"/>
              </w:rPr>
              <w:t>→ S</w:t>
            </w:r>
            <w:r w:rsidR="00E57ACD">
              <w:rPr>
                <w:rFonts w:cs="Arial"/>
              </w:rPr>
              <w:t>alt + Hydrogen</w:t>
            </w:r>
            <w:r w:rsidRPr="007A0D7C">
              <w:rPr>
                <w:rFonts w:cs="Arial"/>
              </w:rPr>
              <w:t xml:space="preserve"> </w:t>
            </w:r>
          </w:p>
        </w:tc>
      </w:tr>
      <w:tr w:rsidR="000D0F0E" w:rsidRPr="007A0D7C" w14:paraId="79F10CB3" w14:textId="77777777" w:rsidTr="00846C25">
        <w:trPr>
          <w:gridAfter w:val="1"/>
          <w:wAfter w:w="9212" w:type="dxa"/>
          <w:trHeight w:val="288"/>
        </w:trPr>
        <w:tc>
          <w:tcPr>
            <w:tcW w:w="496" w:type="dxa"/>
            <w:tcBorders>
              <w:top w:val="nil"/>
              <w:left w:val="nil"/>
              <w:bottom w:val="nil"/>
              <w:right w:val="nil"/>
            </w:tcBorders>
          </w:tcPr>
          <w:p w14:paraId="5BA87684" w14:textId="77777777" w:rsidR="000D0F0E" w:rsidRPr="007A0D7C" w:rsidRDefault="000D0F0E" w:rsidP="00846C25">
            <w:pPr>
              <w:rPr>
                <w:rFonts w:cs="Arial"/>
              </w:rPr>
            </w:pPr>
          </w:p>
        </w:tc>
        <w:tc>
          <w:tcPr>
            <w:tcW w:w="439" w:type="dxa"/>
            <w:tcBorders>
              <w:top w:val="nil"/>
              <w:left w:val="nil"/>
              <w:bottom w:val="nil"/>
              <w:right w:val="nil"/>
            </w:tcBorders>
          </w:tcPr>
          <w:p w14:paraId="68D78915"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2FB2D062" w14:textId="0730BC7D" w:rsidR="000D0F0E" w:rsidRPr="007A0D7C" w:rsidRDefault="000D0F0E" w:rsidP="00846C25">
            <w:pPr>
              <w:rPr>
                <w:rFonts w:cs="Arial"/>
              </w:rPr>
            </w:pPr>
            <w:r w:rsidRPr="007A0D7C">
              <w:rPr>
                <w:rFonts w:cs="Arial"/>
              </w:rPr>
              <w:t xml:space="preserve">Acid + Alkali </w:t>
            </w:r>
            <w:r w:rsidRPr="007A0D7C">
              <w:rPr>
                <w:rFonts w:cstheme="minorHAnsi"/>
              </w:rPr>
              <w:t>→ S</w:t>
            </w:r>
            <w:r w:rsidR="00E57ACD">
              <w:rPr>
                <w:rFonts w:cs="Arial"/>
              </w:rPr>
              <w:t>alt + Water</w:t>
            </w:r>
          </w:p>
        </w:tc>
      </w:tr>
      <w:tr w:rsidR="000D0F0E" w:rsidRPr="007A0D7C" w14:paraId="47378639" w14:textId="77777777" w:rsidTr="00846C25">
        <w:trPr>
          <w:gridAfter w:val="1"/>
          <w:wAfter w:w="9212" w:type="dxa"/>
          <w:trHeight w:val="288"/>
        </w:trPr>
        <w:tc>
          <w:tcPr>
            <w:tcW w:w="496" w:type="dxa"/>
            <w:tcBorders>
              <w:top w:val="nil"/>
              <w:left w:val="nil"/>
              <w:bottom w:val="nil"/>
              <w:right w:val="nil"/>
            </w:tcBorders>
          </w:tcPr>
          <w:p w14:paraId="2F812BB6" w14:textId="77777777" w:rsidR="000D0F0E" w:rsidRPr="007A0D7C" w:rsidRDefault="000D0F0E" w:rsidP="00846C25">
            <w:pPr>
              <w:rPr>
                <w:rFonts w:cs="Arial"/>
              </w:rPr>
            </w:pPr>
          </w:p>
        </w:tc>
        <w:tc>
          <w:tcPr>
            <w:tcW w:w="439" w:type="dxa"/>
            <w:tcBorders>
              <w:top w:val="nil"/>
              <w:left w:val="nil"/>
              <w:bottom w:val="nil"/>
              <w:right w:val="nil"/>
            </w:tcBorders>
          </w:tcPr>
          <w:p w14:paraId="0976A230"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2738C057" w14:textId="06BDA875" w:rsidR="000D0F0E" w:rsidRPr="007A0D7C" w:rsidRDefault="000D0F0E" w:rsidP="00846C25">
            <w:pPr>
              <w:rPr>
                <w:rFonts w:cs="Arial"/>
              </w:rPr>
            </w:pPr>
            <w:r w:rsidRPr="007A0D7C">
              <w:rPr>
                <w:rFonts w:cs="Arial"/>
              </w:rPr>
              <w:t xml:space="preserve">Acid + Alkali </w:t>
            </w:r>
            <w:r w:rsidRPr="007A0D7C">
              <w:rPr>
                <w:rFonts w:cstheme="minorHAnsi"/>
              </w:rPr>
              <w:t>→ Hydroxide</w:t>
            </w:r>
            <w:r w:rsidR="00E57ACD">
              <w:rPr>
                <w:rFonts w:cs="Arial"/>
              </w:rPr>
              <w:t xml:space="preserve"> + Water</w:t>
            </w:r>
          </w:p>
        </w:tc>
      </w:tr>
      <w:tr w:rsidR="000D0F0E" w:rsidRPr="007A0D7C" w14:paraId="65BB82DC" w14:textId="77777777" w:rsidTr="00846C25">
        <w:trPr>
          <w:gridAfter w:val="1"/>
          <w:wAfter w:w="9212" w:type="dxa"/>
          <w:trHeight w:val="288"/>
        </w:trPr>
        <w:tc>
          <w:tcPr>
            <w:tcW w:w="496" w:type="dxa"/>
            <w:tcBorders>
              <w:top w:val="nil"/>
              <w:left w:val="nil"/>
              <w:bottom w:val="nil"/>
              <w:right w:val="nil"/>
            </w:tcBorders>
          </w:tcPr>
          <w:p w14:paraId="38251086" w14:textId="77777777" w:rsidR="000D0F0E" w:rsidRPr="007A0D7C" w:rsidRDefault="000D0F0E" w:rsidP="00846C25">
            <w:pPr>
              <w:rPr>
                <w:rFonts w:cs="Arial"/>
              </w:rPr>
            </w:pPr>
          </w:p>
        </w:tc>
        <w:tc>
          <w:tcPr>
            <w:tcW w:w="439" w:type="dxa"/>
            <w:tcBorders>
              <w:top w:val="nil"/>
              <w:left w:val="nil"/>
              <w:bottom w:val="nil"/>
              <w:right w:val="nil"/>
            </w:tcBorders>
          </w:tcPr>
          <w:p w14:paraId="00F7BA07"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3AA84DC0" w14:textId="17FDDB96" w:rsidR="000D0F0E" w:rsidRPr="007A0D7C" w:rsidRDefault="000D0F0E" w:rsidP="00846C25">
            <w:pPr>
              <w:rPr>
                <w:rFonts w:cs="Arial"/>
              </w:rPr>
            </w:pPr>
            <w:r w:rsidRPr="007A0D7C">
              <w:rPr>
                <w:rFonts w:cs="Arial"/>
              </w:rPr>
              <w:t xml:space="preserve">Acid + Alkali </w:t>
            </w:r>
            <w:r w:rsidRPr="007A0D7C">
              <w:rPr>
                <w:rFonts w:cstheme="minorHAnsi"/>
              </w:rPr>
              <w:t>→ Hydroxide</w:t>
            </w:r>
            <w:r w:rsidR="00E57ACD">
              <w:rPr>
                <w:rFonts w:cs="Arial"/>
              </w:rPr>
              <w:t xml:space="preserve"> + Hydrogen</w:t>
            </w:r>
          </w:p>
        </w:tc>
      </w:tr>
      <w:bookmarkEnd w:id="1"/>
      <w:tr w:rsidR="000D0F0E" w:rsidRPr="007A0D7C" w14:paraId="66249D04" w14:textId="77777777" w:rsidTr="00846C25">
        <w:trPr>
          <w:gridAfter w:val="1"/>
          <w:wAfter w:w="9212" w:type="dxa"/>
          <w:trHeight w:val="288"/>
        </w:trPr>
        <w:tc>
          <w:tcPr>
            <w:tcW w:w="496" w:type="dxa"/>
            <w:tcBorders>
              <w:top w:val="nil"/>
              <w:left w:val="nil"/>
              <w:bottom w:val="nil"/>
              <w:right w:val="nil"/>
            </w:tcBorders>
          </w:tcPr>
          <w:p w14:paraId="65981B7E" w14:textId="77777777" w:rsidR="000D0F0E" w:rsidRPr="007A0D7C" w:rsidRDefault="000D0F0E" w:rsidP="00846C25">
            <w:pPr>
              <w:rPr>
                <w:rFonts w:cs="Arial"/>
              </w:rPr>
            </w:pPr>
          </w:p>
        </w:tc>
        <w:tc>
          <w:tcPr>
            <w:tcW w:w="8610" w:type="dxa"/>
            <w:gridSpan w:val="2"/>
            <w:tcBorders>
              <w:top w:val="nil"/>
              <w:left w:val="nil"/>
              <w:bottom w:val="nil"/>
              <w:right w:val="nil"/>
            </w:tcBorders>
          </w:tcPr>
          <w:p w14:paraId="1763AE5B" w14:textId="77777777" w:rsidR="000D0F0E" w:rsidRPr="007A0D7C" w:rsidRDefault="000D0F0E" w:rsidP="00846C25">
            <w:pPr>
              <w:rPr>
                <w:rFonts w:cs="Arial"/>
              </w:rPr>
            </w:pPr>
          </w:p>
        </w:tc>
      </w:tr>
      <w:tr w:rsidR="000D0F0E" w:rsidRPr="007A0D7C" w14:paraId="792EEEE2" w14:textId="77777777" w:rsidTr="00846C25">
        <w:trPr>
          <w:gridAfter w:val="1"/>
          <w:wAfter w:w="9212" w:type="dxa"/>
          <w:trHeight w:val="288"/>
        </w:trPr>
        <w:tc>
          <w:tcPr>
            <w:tcW w:w="496" w:type="dxa"/>
            <w:tcBorders>
              <w:top w:val="nil"/>
              <w:left w:val="nil"/>
              <w:bottom w:val="nil"/>
              <w:right w:val="nil"/>
            </w:tcBorders>
          </w:tcPr>
          <w:p w14:paraId="25A898FE" w14:textId="77777777" w:rsidR="000D0F0E" w:rsidRPr="007A0D7C" w:rsidRDefault="000D0F0E" w:rsidP="00846C25">
            <w:pPr>
              <w:rPr>
                <w:rFonts w:cs="Arial"/>
              </w:rPr>
            </w:pPr>
            <w:r w:rsidRPr="007A0D7C">
              <w:rPr>
                <w:rFonts w:cs="Arial"/>
              </w:rPr>
              <w:t>12.</w:t>
            </w:r>
          </w:p>
        </w:tc>
        <w:tc>
          <w:tcPr>
            <w:tcW w:w="8610" w:type="dxa"/>
            <w:gridSpan w:val="2"/>
            <w:tcBorders>
              <w:top w:val="nil"/>
              <w:left w:val="nil"/>
              <w:bottom w:val="nil"/>
              <w:right w:val="nil"/>
            </w:tcBorders>
          </w:tcPr>
          <w:p w14:paraId="50020963" w14:textId="77777777" w:rsidR="000D0F0E" w:rsidRPr="007A0D7C" w:rsidRDefault="000D0F0E" w:rsidP="00846C25">
            <w:pPr>
              <w:rPr>
                <w:rFonts w:cs="Arial"/>
              </w:rPr>
            </w:pPr>
            <w:r w:rsidRPr="007A0D7C">
              <w:rPr>
                <w:rFonts w:cs="Arial"/>
              </w:rPr>
              <w:t xml:space="preserve">The general ionic equation for </w:t>
            </w:r>
            <w:proofErr w:type="spellStart"/>
            <w:r w:rsidRPr="007A0D7C">
              <w:rPr>
                <w:rFonts w:cs="Arial"/>
              </w:rPr>
              <w:t>neutralisation</w:t>
            </w:r>
            <w:proofErr w:type="spellEnd"/>
            <w:r w:rsidRPr="007A0D7C">
              <w:rPr>
                <w:rFonts w:cs="Arial"/>
              </w:rPr>
              <w:t xml:space="preserve"> is:</w:t>
            </w:r>
          </w:p>
        </w:tc>
      </w:tr>
      <w:tr w:rsidR="000D0F0E" w:rsidRPr="007A0D7C" w14:paraId="278D009F" w14:textId="77777777" w:rsidTr="00846C25">
        <w:trPr>
          <w:gridAfter w:val="1"/>
          <w:wAfter w:w="9212" w:type="dxa"/>
          <w:trHeight w:val="288"/>
        </w:trPr>
        <w:tc>
          <w:tcPr>
            <w:tcW w:w="496" w:type="dxa"/>
            <w:tcBorders>
              <w:top w:val="nil"/>
              <w:left w:val="nil"/>
              <w:bottom w:val="nil"/>
              <w:right w:val="nil"/>
            </w:tcBorders>
          </w:tcPr>
          <w:p w14:paraId="188F3EBA" w14:textId="77777777" w:rsidR="000D0F0E" w:rsidRPr="007A0D7C" w:rsidRDefault="000D0F0E" w:rsidP="00846C25">
            <w:pPr>
              <w:rPr>
                <w:rFonts w:cs="Arial"/>
              </w:rPr>
            </w:pPr>
          </w:p>
        </w:tc>
        <w:tc>
          <w:tcPr>
            <w:tcW w:w="439" w:type="dxa"/>
            <w:tcBorders>
              <w:top w:val="nil"/>
              <w:left w:val="nil"/>
              <w:bottom w:val="nil"/>
              <w:right w:val="nil"/>
            </w:tcBorders>
          </w:tcPr>
          <w:p w14:paraId="4A662B54"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4C99137A" w14:textId="55DB0570" w:rsidR="000D0F0E" w:rsidRPr="007A0D7C" w:rsidRDefault="000D0F0E" w:rsidP="00846C25">
            <w:pPr>
              <w:rPr>
                <w:rFonts w:cs="Arial"/>
              </w:rPr>
            </w:pPr>
            <w:r w:rsidRPr="007A0D7C">
              <w:rPr>
                <w:rFonts w:cs="Arial"/>
              </w:rPr>
              <w:t xml:space="preserve">H + OH </w:t>
            </w:r>
            <w:r w:rsidRPr="007A0D7C">
              <w:rPr>
                <w:rFonts w:cstheme="minorHAnsi"/>
              </w:rPr>
              <w:t>→</w:t>
            </w:r>
            <w:r w:rsidRPr="007A0D7C">
              <w:rPr>
                <w:rFonts w:cs="Arial"/>
              </w:rPr>
              <w:t>H</w:t>
            </w:r>
            <w:r w:rsidRPr="007A0D7C">
              <w:rPr>
                <w:rFonts w:cs="Arial"/>
                <w:vertAlign w:val="subscript"/>
              </w:rPr>
              <w:t>2</w:t>
            </w:r>
            <w:r w:rsidR="00E57ACD">
              <w:rPr>
                <w:rFonts w:cs="Arial"/>
              </w:rPr>
              <w:t>O</w:t>
            </w:r>
          </w:p>
        </w:tc>
      </w:tr>
      <w:tr w:rsidR="000D0F0E" w:rsidRPr="007A0D7C" w14:paraId="4728601B" w14:textId="77777777" w:rsidTr="00846C25">
        <w:trPr>
          <w:gridAfter w:val="1"/>
          <w:wAfter w:w="9212" w:type="dxa"/>
          <w:trHeight w:val="288"/>
        </w:trPr>
        <w:tc>
          <w:tcPr>
            <w:tcW w:w="496" w:type="dxa"/>
            <w:tcBorders>
              <w:top w:val="nil"/>
              <w:left w:val="nil"/>
              <w:bottom w:val="nil"/>
              <w:right w:val="nil"/>
            </w:tcBorders>
          </w:tcPr>
          <w:p w14:paraId="675D8A4F" w14:textId="77777777" w:rsidR="000D0F0E" w:rsidRPr="007A0D7C" w:rsidRDefault="000D0F0E" w:rsidP="00846C25">
            <w:pPr>
              <w:rPr>
                <w:rFonts w:cs="Arial"/>
              </w:rPr>
            </w:pPr>
          </w:p>
        </w:tc>
        <w:tc>
          <w:tcPr>
            <w:tcW w:w="439" w:type="dxa"/>
            <w:tcBorders>
              <w:top w:val="nil"/>
              <w:left w:val="nil"/>
              <w:bottom w:val="nil"/>
              <w:right w:val="nil"/>
            </w:tcBorders>
          </w:tcPr>
          <w:p w14:paraId="0A8FDB89"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4BE5BA49" w14:textId="31E95B8F" w:rsidR="000D0F0E" w:rsidRPr="007A0D7C" w:rsidRDefault="000D0F0E" w:rsidP="00846C25">
            <w:pPr>
              <w:rPr>
                <w:rFonts w:cs="Arial"/>
              </w:rPr>
            </w:pPr>
            <w:r w:rsidRPr="007A0D7C">
              <w:rPr>
                <w:rFonts w:cs="Arial"/>
              </w:rPr>
              <w:t>H</w:t>
            </w:r>
            <w:r w:rsidRPr="007A0D7C">
              <w:rPr>
                <w:rFonts w:cs="Arial"/>
                <w:vertAlign w:val="superscript"/>
              </w:rPr>
              <w:t>-</w:t>
            </w:r>
            <w:r w:rsidRPr="007A0D7C">
              <w:rPr>
                <w:rFonts w:cs="Arial"/>
              </w:rPr>
              <w:t xml:space="preserve"> + OH</w:t>
            </w:r>
            <w:r w:rsidRPr="007A0D7C">
              <w:rPr>
                <w:rFonts w:cs="Arial"/>
                <w:vertAlign w:val="superscript"/>
              </w:rPr>
              <w:t>-</w:t>
            </w:r>
            <w:r w:rsidRPr="007A0D7C">
              <w:rPr>
                <w:rFonts w:cs="Arial"/>
              </w:rPr>
              <w:t xml:space="preserve"> </w:t>
            </w:r>
            <w:r w:rsidRPr="007A0D7C">
              <w:rPr>
                <w:rFonts w:cstheme="minorHAnsi"/>
              </w:rPr>
              <w:t>→</w:t>
            </w:r>
            <w:r w:rsidRPr="007A0D7C">
              <w:rPr>
                <w:rFonts w:cs="Arial"/>
              </w:rPr>
              <w:t>H</w:t>
            </w:r>
            <w:r w:rsidRPr="007A0D7C">
              <w:rPr>
                <w:rFonts w:cs="Arial"/>
                <w:vertAlign w:val="subscript"/>
              </w:rPr>
              <w:t>2</w:t>
            </w:r>
            <w:r w:rsidR="00E57ACD">
              <w:rPr>
                <w:rFonts w:cs="Arial"/>
              </w:rPr>
              <w:t>O</w:t>
            </w:r>
          </w:p>
        </w:tc>
      </w:tr>
      <w:tr w:rsidR="000D0F0E" w:rsidRPr="007A0D7C" w14:paraId="1A5DAA21" w14:textId="77777777" w:rsidTr="00846C25">
        <w:trPr>
          <w:gridAfter w:val="1"/>
          <w:wAfter w:w="9212" w:type="dxa"/>
          <w:trHeight w:val="288"/>
        </w:trPr>
        <w:tc>
          <w:tcPr>
            <w:tcW w:w="496" w:type="dxa"/>
            <w:tcBorders>
              <w:top w:val="nil"/>
              <w:left w:val="nil"/>
              <w:bottom w:val="nil"/>
              <w:right w:val="nil"/>
            </w:tcBorders>
          </w:tcPr>
          <w:p w14:paraId="72FBC0A0" w14:textId="77777777" w:rsidR="000D0F0E" w:rsidRPr="007A0D7C" w:rsidRDefault="000D0F0E" w:rsidP="00846C25">
            <w:pPr>
              <w:rPr>
                <w:rFonts w:cs="Arial"/>
              </w:rPr>
            </w:pPr>
          </w:p>
        </w:tc>
        <w:tc>
          <w:tcPr>
            <w:tcW w:w="439" w:type="dxa"/>
            <w:tcBorders>
              <w:top w:val="nil"/>
              <w:left w:val="nil"/>
              <w:bottom w:val="nil"/>
              <w:right w:val="nil"/>
            </w:tcBorders>
          </w:tcPr>
          <w:p w14:paraId="3F19ABA4"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56DA939C" w14:textId="6940042F" w:rsidR="000D0F0E" w:rsidRPr="007A0D7C" w:rsidRDefault="000D0F0E" w:rsidP="00846C25">
            <w:pPr>
              <w:rPr>
                <w:rFonts w:cs="Arial"/>
              </w:rPr>
            </w:pPr>
            <w:r w:rsidRPr="007A0D7C">
              <w:rPr>
                <w:rFonts w:cs="Arial"/>
              </w:rPr>
              <w:t>H</w:t>
            </w:r>
            <w:r w:rsidRPr="007A0D7C">
              <w:rPr>
                <w:rFonts w:cs="Arial"/>
                <w:vertAlign w:val="superscript"/>
              </w:rPr>
              <w:t>+</w:t>
            </w:r>
            <w:r w:rsidRPr="007A0D7C">
              <w:rPr>
                <w:rFonts w:cs="Arial"/>
              </w:rPr>
              <w:t xml:space="preserve"> + OH</w:t>
            </w:r>
            <w:r w:rsidRPr="007A0D7C">
              <w:rPr>
                <w:rFonts w:cs="Arial"/>
                <w:vertAlign w:val="superscript"/>
              </w:rPr>
              <w:t>-</w:t>
            </w:r>
            <w:r w:rsidRPr="007A0D7C">
              <w:rPr>
                <w:rFonts w:cs="Arial"/>
              </w:rPr>
              <w:t xml:space="preserve"> </w:t>
            </w:r>
            <w:r w:rsidRPr="007A0D7C">
              <w:rPr>
                <w:rFonts w:cstheme="minorHAnsi"/>
              </w:rPr>
              <w:t>→</w:t>
            </w:r>
            <w:r w:rsidRPr="007A0D7C">
              <w:rPr>
                <w:rFonts w:cs="Arial"/>
              </w:rPr>
              <w:t>H</w:t>
            </w:r>
            <w:r w:rsidRPr="007A0D7C">
              <w:rPr>
                <w:rFonts w:cs="Arial"/>
                <w:vertAlign w:val="subscript"/>
              </w:rPr>
              <w:t>2</w:t>
            </w:r>
            <w:r w:rsidR="00E57ACD">
              <w:rPr>
                <w:rFonts w:cs="Arial"/>
              </w:rPr>
              <w:t>O</w:t>
            </w:r>
          </w:p>
        </w:tc>
      </w:tr>
      <w:tr w:rsidR="000D0F0E" w:rsidRPr="007A0D7C" w14:paraId="69938FCD" w14:textId="77777777" w:rsidTr="00846C25">
        <w:trPr>
          <w:gridAfter w:val="1"/>
          <w:wAfter w:w="9212" w:type="dxa"/>
          <w:trHeight w:val="288"/>
        </w:trPr>
        <w:tc>
          <w:tcPr>
            <w:tcW w:w="496" w:type="dxa"/>
            <w:tcBorders>
              <w:top w:val="nil"/>
              <w:left w:val="nil"/>
              <w:bottom w:val="nil"/>
              <w:right w:val="nil"/>
            </w:tcBorders>
          </w:tcPr>
          <w:p w14:paraId="16548164" w14:textId="77777777" w:rsidR="000D0F0E" w:rsidRPr="007A0D7C" w:rsidRDefault="000D0F0E" w:rsidP="00846C25">
            <w:pPr>
              <w:rPr>
                <w:rFonts w:cs="Arial"/>
              </w:rPr>
            </w:pPr>
          </w:p>
        </w:tc>
        <w:tc>
          <w:tcPr>
            <w:tcW w:w="439" w:type="dxa"/>
            <w:tcBorders>
              <w:top w:val="nil"/>
              <w:left w:val="nil"/>
              <w:bottom w:val="nil"/>
              <w:right w:val="nil"/>
            </w:tcBorders>
          </w:tcPr>
          <w:p w14:paraId="42F4A528"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18A0BD86" w14:textId="46CE0170" w:rsidR="000D0F0E" w:rsidRPr="007A0D7C" w:rsidRDefault="000D0F0E" w:rsidP="00846C25">
            <w:pPr>
              <w:rPr>
                <w:rFonts w:cs="Arial"/>
              </w:rPr>
            </w:pPr>
            <w:r w:rsidRPr="007A0D7C">
              <w:rPr>
                <w:rFonts w:cs="Arial"/>
              </w:rPr>
              <w:t>H</w:t>
            </w:r>
            <w:r w:rsidRPr="007A0D7C">
              <w:rPr>
                <w:rFonts w:cs="Arial"/>
                <w:vertAlign w:val="superscript"/>
              </w:rPr>
              <w:t>+</w:t>
            </w:r>
            <w:r w:rsidRPr="007A0D7C">
              <w:rPr>
                <w:rFonts w:cs="Arial"/>
              </w:rPr>
              <w:t xml:space="preserve"> + OH</w:t>
            </w:r>
            <w:r w:rsidRPr="007A0D7C">
              <w:rPr>
                <w:rFonts w:cs="Arial"/>
                <w:vertAlign w:val="superscript"/>
              </w:rPr>
              <w:t>-</w:t>
            </w:r>
            <w:r w:rsidRPr="007A0D7C">
              <w:rPr>
                <w:rFonts w:cs="Arial"/>
              </w:rPr>
              <w:t xml:space="preserve"> </w:t>
            </w:r>
            <w:r w:rsidRPr="007A0D7C">
              <w:rPr>
                <w:rFonts w:cstheme="minorHAnsi"/>
              </w:rPr>
              <w:t>→2</w:t>
            </w:r>
            <w:r w:rsidRPr="007A0D7C">
              <w:rPr>
                <w:rFonts w:cs="Arial"/>
              </w:rPr>
              <w:t>H</w:t>
            </w:r>
            <w:r w:rsidRPr="007A0D7C">
              <w:rPr>
                <w:rFonts w:cs="Arial"/>
                <w:vertAlign w:val="subscript"/>
              </w:rPr>
              <w:t>2</w:t>
            </w:r>
            <w:r w:rsidR="00E57ACD">
              <w:rPr>
                <w:rFonts w:cs="Arial"/>
              </w:rPr>
              <w:t>O</w:t>
            </w:r>
          </w:p>
        </w:tc>
      </w:tr>
      <w:tr w:rsidR="000D0F0E" w:rsidRPr="007A0D7C" w14:paraId="7F59D44F" w14:textId="77777777" w:rsidTr="00846C25">
        <w:trPr>
          <w:gridAfter w:val="1"/>
          <w:wAfter w:w="9212" w:type="dxa"/>
          <w:trHeight w:val="288"/>
        </w:trPr>
        <w:tc>
          <w:tcPr>
            <w:tcW w:w="496" w:type="dxa"/>
            <w:tcBorders>
              <w:top w:val="nil"/>
              <w:left w:val="nil"/>
              <w:bottom w:val="nil"/>
              <w:right w:val="nil"/>
            </w:tcBorders>
          </w:tcPr>
          <w:p w14:paraId="5D00884F" w14:textId="77777777" w:rsidR="000D0F0E" w:rsidRPr="007A0D7C" w:rsidRDefault="000D0F0E" w:rsidP="00846C25">
            <w:pPr>
              <w:rPr>
                <w:rFonts w:cs="Arial"/>
              </w:rPr>
            </w:pPr>
          </w:p>
        </w:tc>
        <w:tc>
          <w:tcPr>
            <w:tcW w:w="8610" w:type="dxa"/>
            <w:gridSpan w:val="2"/>
            <w:tcBorders>
              <w:top w:val="nil"/>
              <w:left w:val="nil"/>
              <w:bottom w:val="nil"/>
              <w:right w:val="nil"/>
            </w:tcBorders>
          </w:tcPr>
          <w:p w14:paraId="787A1A8F" w14:textId="77777777" w:rsidR="000D0F0E" w:rsidRPr="007A0D7C" w:rsidRDefault="000D0F0E" w:rsidP="00846C25">
            <w:pPr>
              <w:rPr>
                <w:rFonts w:cs="Arial"/>
              </w:rPr>
            </w:pPr>
          </w:p>
        </w:tc>
      </w:tr>
      <w:tr w:rsidR="000D0F0E" w:rsidRPr="007A0D7C" w14:paraId="0361DE17" w14:textId="77777777" w:rsidTr="00846C25">
        <w:trPr>
          <w:gridAfter w:val="1"/>
          <w:wAfter w:w="9212" w:type="dxa"/>
          <w:trHeight w:val="288"/>
        </w:trPr>
        <w:tc>
          <w:tcPr>
            <w:tcW w:w="496" w:type="dxa"/>
            <w:tcBorders>
              <w:top w:val="nil"/>
              <w:left w:val="nil"/>
              <w:bottom w:val="nil"/>
              <w:right w:val="nil"/>
            </w:tcBorders>
          </w:tcPr>
          <w:p w14:paraId="3432DE59" w14:textId="77777777" w:rsidR="000D0F0E" w:rsidRPr="007A0D7C" w:rsidRDefault="000D0F0E" w:rsidP="00846C25">
            <w:pPr>
              <w:rPr>
                <w:rFonts w:cs="Arial"/>
              </w:rPr>
            </w:pPr>
            <w:r w:rsidRPr="007A0D7C">
              <w:rPr>
                <w:rFonts w:cs="Arial"/>
              </w:rPr>
              <w:t>13.</w:t>
            </w:r>
          </w:p>
        </w:tc>
        <w:tc>
          <w:tcPr>
            <w:tcW w:w="8610" w:type="dxa"/>
            <w:gridSpan w:val="2"/>
            <w:tcBorders>
              <w:top w:val="nil"/>
              <w:left w:val="nil"/>
              <w:bottom w:val="nil"/>
              <w:right w:val="nil"/>
            </w:tcBorders>
          </w:tcPr>
          <w:p w14:paraId="1E88DBB8" w14:textId="77777777" w:rsidR="000D0F0E" w:rsidRPr="007A0D7C" w:rsidRDefault="000D0F0E" w:rsidP="00846C25">
            <w:pPr>
              <w:rPr>
                <w:rFonts w:cs="Arial"/>
              </w:rPr>
            </w:pPr>
            <w:r w:rsidRPr="007A0D7C">
              <w:rPr>
                <w:rFonts w:cs="Arial"/>
              </w:rPr>
              <w:t>When a metal reacts it forms:</w:t>
            </w:r>
          </w:p>
        </w:tc>
      </w:tr>
      <w:tr w:rsidR="000D0F0E" w:rsidRPr="007A0D7C" w14:paraId="4AC9E2D1" w14:textId="77777777" w:rsidTr="00846C25">
        <w:trPr>
          <w:gridAfter w:val="1"/>
          <w:wAfter w:w="9212" w:type="dxa"/>
          <w:trHeight w:val="288"/>
        </w:trPr>
        <w:tc>
          <w:tcPr>
            <w:tcW w:w="496" w:type="dxa"/>
            <w:tcBorders>
              <w:top w:val="nil"/>
              <w:left w:val="nil"/>
              <w:bottom w:val="nil"/>
              <w:right w:val="nil"/>
            </w:tcBorders>
          </w:tcPr>
          <w:p w14:paraId="5C91CD54" w14:textId="77777777" w:rsidR="000D0F0E" w:rsidRPr="007A0D7C" w:rsidRDefault="000D0F0E" w:rsidP="00846C25">
            <w:pPr>
              <w:rPr>
                <w:rFonts w:cs="Arial"/>
              </w:rPr>
            </w:pPr>
          </w:p>
        </w:tc>
        <w:tc>
          <w:tcPr>
            <w:tcW w:w="439" w:type="dxa"/>
            <w:tcBorders>
              <w:top w:val="nil"/>
              <w:left w:val="nil"/>
              <w:bottom w:val="nil"/>
              <w:right w:val="nil"/>
            </w:tcBorders>
          </w:tcPr>
          <w:p w14:paraId="607EF976"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02351DEE" w14:textId="77777777" w:rsidR="000D0F0E" w:rsidRPr="007A0D7C" w:rsidRDefault="000D0F0E" w:rsidP="00846C25">
            <w:pPr>
              <w:rPr>
                <w:rFonts w:cs="Arial"/>
              </w:rPr>
            </w:pPr>
            <w:r w:rsidRPr="007A0D7C">
              <w:rPr>
                <w:rFonts w:cs="Arial"/>
              </w:rPr>
              <w:t>A positive ion.</w:t>
            </w:r>
          </w:p>
        </w:tc>
      </w:tr>
      <w:tr w:rsidR="000D0F0E" w:rsidRPr="007A0D7C" w14:paraId="12F71FC7" w14:textId="77777777" w:rsidTr="00846C25">
        <w:trPr>
          <w:gridAfter w:val="1"/>
          <w:wAfter w:w="9212" w:type="dxa"/>
          <w:trHeight w:val="288"/>
        </w:trPr>
        <w:tc>
          <w:tcPr>
            <w:tcW w:w="496" w:type="dxa"/>
            <w:tcBorders>
              <w:top w:val="nil"/>
              <w:left w:val="nil"/>
              <w:bottom w:val="nil"/>
              <w:right w:val="nil"/>
            </w:tcBorders>
          </w:tcPr>
          <w:p w14:paraId="3E0F3DFA" w14:textId="77777777" w:rsidR="000D0F0E" w:rsidRPr="007A0D7C" w:rsidRDefault="000D0F0E" w:rsidP="00846C25">
            <w:pPr>
              <w:rPr>
                <w:rFonts w:cs="Arial"/>
              </w:rPr>
            </w:pPr>
          </w:p>
        </w:tc>
        <w:tc>
          <w:tcPr>
            <w:tcW w:w="439" w:type="dxa"/>
            <w:tcBorders>
              <w:top w:val="nil"/>
              <w:left w:val="nil"/>
              <w:bottom w:val="nil"/>
              <w:right w:val="nil"/>
            </w:tcBorders>
          </w:tcPr>
          <w:p w14:paraId="69C96653"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6E677B6E" w14:textId="77777777" w:rsidR="000D0F0E" w:rsidRPr="007A0D7C" w:rsidRDefault="000D0F0E" w:rsidP="00846C25">
            <w:pPr>
              <w:rPr>
                <w:rFonts w:cs="Arial"/>
              </w:rPr>
            </w:pPr>
            <w:r w:rsidRPr="007A0D7C">
              <w:rPr>
                <w:rFonts w:cs="Arial"/>
              </w:rPr>
              <w:t>An atom.</w:t>
            </w:r>
          </w:p>
        </w:tc>
      </w:tr>
      <w:tr w:rsidR="000D0F0E" w:rsidRPr="007A0D7C" w14:paraId="0C88E21B" w14:textId="77777777" w:rsidTr="00846C25">
        <w:trPr>
          <w:gridAfter w:val="1"/>
          <w:wAfter w:w="9212" w:type="dxa"/>
          <w:trHeight w:val="288"/>
        </w:trPr>
        <w:tc>
          <w:tcPr>
            <w:tcW w:w="496" w:type="dxa"/>
            <w:tcBorders>
              <w:top w:val="nil"/>
              <w:left w:val="nil"/>
              <w:bottom w:val="nil"/>
              <w:right w:val="nil"/>
            </w:tcBorders>
          </w:tcPr>
          <w:p w14:paraId="2D8ACFAA" w14:textId="77777777" w:rsidR="000D0F0E" w:rsidRPr="007A0D7C" w:rsidRDefault="000D0F0E" w:rsidP="00846C25">
            <w:pPr>
              <w:rPr>
                <w:rFonts w:cs="Arial"/>
              </w:rPr>
            </w:pPr>
          </w:p>
        </w:tc>
        <w:tc>
          <w:tcPr>
            <w:tcW w:w="439" w:type="dxa"/>
            <w:tcBorders>
              <w:top w:val="nil"/>
              <w:left w:val="nil"/>
              <w:bottom w:val="nil"/>
              <w:right w:val="nil"/>
            </w:tcBorders>
          </w:tcPr>
          <w:p w14:paraId="414D7357"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534EAE7D" w14:textId="77777777" w:rsidR="000D0F0E" w:rsidRPr="007A0D7C" w:rsidRDefault="000D0F0E" w:rsidP="00846C25">
            <w:pPr>
              <w:rPr>
                <w:rFonts w:cs="Arial"/>
              </w:rPr>
            </w:pPr>
            <w:r w:rsidRPr="007A0D7C">
              <w:rPr>
                <w:rFonts w:cs="Arial"/>
              </w:rPr>
              <w:t>A negative ion.</w:t>
            </w:r>
          </w:p>
        </w:tc>
      </w:tr>
      <w:tr w:rsidR="000D0F0E" w:rsidRPr="007A0D7C" w14:paraId="536F554F" w14:textId="77777777" w:rsidTr="00846C25">
        <w:trPr>
          <w:gridAfter w:val="1"/>
          <w:wAfter w:w="9212" w:type="dxa"/>
          <w:trHeight w:val="288"/>
        </w:trPr>
        <w:tc>
          <w:tcPr>
            <w:tcW w:w="496" w:type="dxa"/>
            <w:tcBorders>
              <w:top w:val="nil"/>
              <w:left w:val="nil"/>
              <w:bottom w:val="nil"/>
              <w:right w:val="nil"/>
            </w:tcBorders>
          </w:tcPr>
          <w:p w14:paraId="7A56E079" w14:textId="77777777" w:rsidR="000D0F0E" w:rsidRPr="007A0D7C" w:rsidRDefault="000D0F0E" w:rsidP="00846C25">
            <w:pPr>
              <w:rPr>
                <w:rFonts w:cs="Arial"/>
              </w:rPr>
            </w:pPr>
          </w:p>
        </w:tc>
        <w:tc>
          <w:tcPr>
            <w:tcW w:w="439" w:type="dxa"/>
            <w:tcBorders>
              <w:top w:val="nil"/>
              <w:left w:val="nil"/>
              <w:bottom w:val="nil"/>
              <w:right w:val="nil"/>
            </w:tcBorders>
          </w:tcPr>
          <w:p w14:paraId="71EE8AC6"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674EC1D7" w14:textId="77777777" w:rsidR="000D0F0E" w:rsidRPr="007A0D7C" w:rsidRDefault="000D0F0E" w:rsidP="00846C25">
            <w:pPr>
              <w:rPr>
                <w:rFonts w:cs="Arial"/>
              </w:rPr>
            </w:pPr>
            <w:r w:rsidRPr="007A0D7C">
              <w:rPr>
                <w:rFonts w:cs="Arial"/>
              </w:rPr>
              <w:t>A covalent bond.</w:t>
            </w:r>
          </w:p>
        </w:tc>
      </w:tr>
      <w:tr w:rsidR="000D0F0E" w:rsidRPr="007A0D7C" w14:paraId="761C9E37" w14:textId="77777777" w:rsidTr="00846C25">
        <w:trPr>
          <w:gridAfter w:val="1"/>
          <w:wAfter w:w="9212" w:type="dxa"/>
          <w:trHeight w:val="288"/>
        </w:trPr>
        <w:tc>
          <w:tcPr>
            <w:tcW w:w="496" w:type="dxa"/>
            <w:tcBorders>
              <w:top w:val="nil"/>
              <w:left w:val="nil"/>
              <w:bottom w:val="nil"/>
              <w:right w:val="nil"/>
            </w:tcBorders>
          </w:tcPr>
          <w:p w14:paraId="7128895E" w14:textId="77777777" w:rsidR="000D0F0E" w:rsidRPr="007A0D7C" w:rsidRDefault="000D0F0E" w:rsidP="00846C25">
            <w:pPr>
              <w:rPr>
                <w:rFonts w:cs="Arial"/>
              </w:rPr>
            </w:pPr>
          </w:p>
        </w:tc>
        <w:tc>
          <w:tcPr>
            <w:tcW w:w="8610" w:type="dxa"/>
            <w:gridSpan w:val="2"/>
            <w:tcBorders>
              <w:top w:val="nil"/>
              <w:left w:val="nil"/>
              <w:bottom w:val="nil"/>
              <w:right w:val="nil"/>
            </w:tcBorders>
          </w:tcPr>
          <w:p w14:paraId="3B2ADAE7" w14:textId="77777777" w:rsidR="000D0F0E" w:rsidRPr="007A0D7C" w:rsidRDefault="000D0F0E" w:rsidP="00846C25">
            <w:pPr>
              <w:rPr>
                <w:rFonts w:cs="Arial"/>
              </w:rPr>
            </w:pPr>
          </w:p>
        </w:tc>
      </w:tr>
      <w:tr w:rsidR="000D0F0E" w:rsidRPr="007A0D7C" w14:paraId="1059DD2B" w14:textId="77777777" w:rsidTr="00846C25">
        <w:trPr>
          <w:gridAfter w:val="1"/>
          <w:wAfter w:w="9212" w:type="dxa"/>
          <w:trHeight w:val="288"/>
        </w:trPr>
        <w:tc>
          <w:tcPr>
            <w:tcW w:w="496" w:type="dxa"/>
            <w:tcBorders>
              <w:top w:val="nil"/>
              <w:left w:val="nil"/>
              <w:bottom w:val="nil"/>
              <w:right w:val="nil"/>
            </w:tcBorders>
          </w:tcPr>
          <w:p w14:paraId="42EE9D11" w14:textId="77777777" w:rsidR="000D0F0E" w:rsidRPr="007A0D7C" w:rsidRDefault="000D0F0E" w:rsidP="00846C25">
            <w:pPr>
              <w:rPr>
                <w:rFonts w:cs="Arial"/>
              </w:rPr>
            </w:pPr>
            <w:r w:rsidRPr="007A0D7C">
              <w:rPr>
                <w:rFonts w:cs="Arial"/>
              </w:rPr>
              <w:t>14.</w:t>
            </w:r>
          </w:p>
        </w:tc>
        <w:tc>
          <w:tcPr>
            <w:tcW w:w="8610" w:type="dxa"/>
            <w:gridSpan w:val="2"/>
            <w:tcBorders>
              <w:top w:val="nil"/>
              <w:left w:val="nil"/>
              <w:bottom w:val="nil"/>
              <w:right w:val="nil"/>
            </w:tcBorders>
          </w:tcPr>
          <w:p w14:paraId="570C5D08" w14:textId="77777777" w:rsidR="000D0F0E" w:rsidRPr="007A0D7C" w:rsidRDefault="000D0F0E" w:rsidP="00846C25">
            <w:pPr>
              <w:rPr>
                <w:rFonts w:cs="Arial"/>
              </w:rPr>
            </w:pPr>
            <w:r w:rsidRPr="007A0D7C">
              <w:rPr>
                <w:rFonts w:cs="Arial"/>
              </w:rPr>
              <w:t>A concentrated solution of acid contains:</w:t>
            </w:r>
          </w:p>
        </w:tc>
      </w:tr>
      <w:tr w:rsidR="000D0F0E" w:rsidRPr="007A0D7C" w14:paraId="2E3EF22A" w14:textId="77777777" w:rsidTr="00846C25">
        <w:trPr>
          <w:gridAfter w:val="1"/>
          <w:wAfter w:w="9212" w:type="dxa"/>
          <w:trHeight w:val="288"/>
        </w:trPr>
        <w:tc>
          <w:tcPr>
            <w:tcW w:w="496" w:type="dxa"/>
            <w:tcBorders>
              <w:top w:val="nil"/>
              <w:left w:val="nil"/>
              <w:bottom w:val="nil"/>
              <w:right w:val="nil"/>
            </w:tcBorders>
          </w:tcPr>
          <w:p w14:paraId="62866541" w14:textId="77777777" w:rsidR="000D0F0E" w:rsidRPr="007A0D7C" w:rsidRDefault="000D0F0E" w:rsidP="00846C25">
            <w:pPr>
              <w:rPr>
                <w:rFonts w:cs="Arial"/>
              </w:rPr>
            </w:pPr>
          </w:p>
        </w:tc>
        <w:tc>
          <w:tcPr>
            <w:tcW w:w="439" w:type="dxa"/>
            <w:tcBorders>
              <w:top w:val="nil"/>
              <w:left w:val="nil"/>
              <w:bottom w:val="nil"/>
              <w:right w:val="nil"/>
            </w:tcBorders>
          </w:tcPr>
          <w:p w14:paraId="58E75603"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3DDBA468" w14:textId="77777777" w:rsidR="000D0F0E" w:rsidRPr="007A0D7C" w:rsidRDefault="000D0F0E" w:rsidP="00846C25">
            <w:pPr>
              <w:rPr>
                <w:rFonts w:cs="Arial"/>
              </w:rPr>
            </w:pPr>
            <w:r w:rsidRPr="007A0D7C">
              <w:rPr>
                <w:rFonts w:cs="Arial"/>
              </w:rPr>
              <w:t xml:space="preserve">Fully </w:t>
            </w:r>
            <w:proofErr w:type="spellStart"/>
            <w:r w:rsidRPr="007A0D7C">
              <w:rPr>
                <w:rFonts w:cs="Arial"/>
              </w:rPr>
              <w:t>ionised</w:t>
            </w:r>
            <w:proofErr w:type="spellEnd"/>
            <w:r w:rsidRPr="007A0D7C">
              <w:rPr>
                <w:rFonts w:cs="Arial"/>
              </w:rPr>
              <w:t xml:space="preserve"> hydrogen ions. </w:t>
            </w:r>
          </w:p>
        </w:tc>
      </w:tr>
      <w:tr w:rsidR="000D0F0E" w:rsidRPr="007A0D7C" w14:paraId="5F373787" w14:textId="77777777" w:rsidTr="00846C25">
        <w:trPr>
          <w:gridAfter w:val="1"/>
          <w:wAfter w:w="9212" w:type="dxa"/>
          <w:trHeight w:val="288"/>
        </w:trPr>
        <w:tc>
          <w:tcPr>
            <w:tcW w:w="496" w:type="dxa"/>
            <w:tcBorders>
              <w:top w:val="nil"/>
              <w:left w:val="nil"/>
              <w:bottom w:val="nil"/>
              <w:right w:val="nil"/>
            </w:tcBorders>
          </w:tcPr>
          <w:p w14:paraId="3FDCFA91" w14:textId="77777777" w:rsidR="000D0F0E" w:rsidRPr="007A0D7C" w:rsidRDefault="000D0F0E" w:rsidP="00846C25">
            <w:pPr>
              <w:rPr>
                <w:rFonts w:cs="Arial"/>
              </w:rPr>
            </w:pPr>
          </w:p>
        </w:tc>
        <w:tc>
          <w:tcPr>
            <w:tcW w:w="439" w:type="dxa"/>
            <w:tcBorders>
              <w:top w:val="nil"/>
              <w:left w:val="nil"/>
              <w:bottom w:val="nil"/>
              <w:right w:val="nil"/>
            </w:tcBorders>
          </w:tcPr>
          <w:p w14:paraId="1B856731"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67D48675" w14:textId="77777777" w:rsidR="000D0F0E" w:rsidRPr="007A0D7C" w:rsidRDefault="000D0F0E" w:rsidP="00846C25">
            <w:pPr>
              <w:rPr>
                <w:rFonts w:cs="Arial"/>
              </w:rPr>
            </w:pPr>
            <w:r w:rsidRPr="007A0D7C">
              <w:rPr>
                <w:rFonts w:cs="Arial"/>
              </w:rPr>
              <w:t xml:space="preserve">Partially </w:t>
            </w:r>
            <w:proofErr w:type="spellStart"/>
            <w:r w:rsidRPr="007A0D7C">
              <w:rPr>
                <w:rFonts w:cs="Arial"/>
              </w:rPr>
              <w:t>ionised</w:t>
            </w:r>
            <w:proofErr w:type="spellEnd"/>
            <w:r w:rsidRPr="007A0D7C">
              <w:rPr>
                <w:rFonts w:cs="Arial"/>
              </w:rPr>
              <w:t xml:space="preserve"> ions. </w:t>
            </w:r>
          </w:p>
        </w:tc>
      </w:tr>
      <w:tr w:rsidR="000D0F0E" w:rsidRPr="007A0D7C" w14:paraId="05740C9B" w14:textId="77777777" w:rsidTr="00846C25">
        <w:trPr>
          <w:gridAfter w:val="1"/>
          <w:wAfter w:w="9212" w:type="dxa"/>
          <w:trHeight w:val="288"/>
        </w:trPr>
        <w:tc>
          <w:tcPr>
            <w:tcW w:w="496" w:type="dxa"/>
            <w:tcBorders>
              <w:top w:val="nil"/>
              <w:left w:val="nil"/>
              <w:bottom w:val="nil"/>
              <w:right w:val="nil"/>
            </w:tcBorders>
          </w:tcPr>
          <w:p w14:paraId="645A2E00" w14:textId="77777777" w:rsidR="000D0F0E" w:rsidRPr="007A0D7C" w:rsidRDefault="000D0F0E" w:rsidP="00846C25">
            <w:pPr>
              <w:rPr>
                <w:rFonts w:cs="Arial"/>
              </w:rPr>
            </w:pPr>
          </w:p>
        </w:tc>
        <w:tc>
          <w:tcPr>
            <w:tcW w:w="439" w:type="dxa"/>
            <w:tcBorders>
              <w:top w:val="nil"/>
              <w:left w:val="nil"/>
              <w:bottom w:val="nil"/>
              <w:right w:val="nil"/>
            </w:tcBorders>
          </w:tcPr>
          <w:p w14:paraId="72A3AEC8"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0C75275F" w14:textId="77777777" w:rsidR="000D0F0E" w:rsidRPr="007A0D7C" w:rsidRDefault="000D0F0E" w:rsidP="00846C25">
            <w:pPr>
              <w:rPr>
                <w:rFonts w:cs="Arial"/>
              </w:rPr>
            </w:pPr>
            <w:r w:rsidRPr="007A0D7C">
              <w:rPr>
                <w:rFonts w:cs="Arial"/>
              </w:rPr>
              <w:t xml:space="preserve">Fully </w:t>
            </w:r>
            <w:proofErr w:type="spellStart"/>
            <w:r w:rsidRPr="007A0D7C">
              <w:rPr>
                <w:rFonts w:cs="Arial"/>
              </w:rPr>
              <w:t>ionised</w:t>
            </w:r>
            <w:proofErr w:type="spellEnd"/>
            <w:r w:rsidRPr="007A0D7C">
              <w:rPr>
                <w:rFonts w:cs="Arial"/>
              </w:rPr>
              <w:t xml:space="preserve"> hydroxide ions. </w:t>
            </w:r>
          </w:p>
        </w:tc>
      </w:tr>
      <w:tr w:rsidR="000D0F0E" w:rsidRPr="007A0D7C" w14:paraId="68789B66" w14:textId="77777777" w:rsidTr="00846C25">
        <w:trPr>
          <w:gridAfter w:val="1"/>
          <w:wAfter w:w="9212" w:type="dxa"/>
          <w:trHeight w:val="288"/>
        </w:trPr>
        <w:tc>
          <w:tcPr>
            <w:tcW w:w="496" w:type="dxa"/>
            <w:tcBorders>
              <w:top w:val="nil"/>
              <w:left w:val="nil"/>
              <w:bottom w:val="nil"/>
              <w:right w:val="nil"/>
            </w:tcBorders>
          </w:tcPr>
          <w:p w14:paraId="50144669" w14:textId="77777777" w:rsidR="000D0F0E" w:rsidRPr="007A0D7C" w:rsidRDefault="000D0F0E" w:rsidP="00846C25">
            <w:pPr>
              <w:rPr>
                <w:rFonts w:cs="Arial"/>
              </w:rPr>
            </w:pPr>
          </w:p>
        </w:tc>
        <w:tc>
          <w:tcPr>
            <w:tcW w:w="439" w:type="dxa"/>
            <w:tcBorders>
              <w:top w:val="nil"/>
              <w:left w:val="nil"/>
              <w:bottom w:val="nil"/>
              <w:right w:val="nil"/>
            </w:tcBorders>
          </w:tcPr>
          <w:p w14:paraId="34DE1B83"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47D2439C" w14:textId="77777777" w:rsidR="000D0F0E" w:rsidRPr="007A0D7C" w:rsidRDefault="000D0F0E" w:rsidP="00846C25">
            <w:pPr>
              <w:rPr>
                <w:rFonts w:cs="Arial"/>
              </w:rPr>
            </w:pPr>
            <w:r w:rsidRPr="007A0D7C">
              <w:rPr>
                <w:rFonts w:cs="Arial"/>
              </w:rPr>
              <w:t xml:space="preserve">Partially </w:t>
            </w:r>
            <w:proofErr w:type="spellStart"/>
            <w:r w:rsidRPr="007A0D7C">
              <w:rPr>
                <w:rFonts w:cs="Arial"/>
              </w:rPr>
              <w:t>ionised</w:t>
            </w:r>
            <w:proofErr w:type="spellEnd"/>
            <w:r w:rsidRPr="007A0D7C">
              <w:rPr>
                <w:rFonts w:cs="Arial"/>
              </w:rPr>
              <w:t xml:space="preserve"> hydroxide ions.</w:t>
            </w:r>
          </w:p>
        </w:tc>
      </w:tr>
      <w:tr w:rsidR="000D0F0E" w:rsidRPr="007A0D7C" w14:paraId="5888C5FF" w14:textId="77777777" w:rsidTr="00846C25">
        <w:trPr>
          <w:gridAfter w:val="1"/>
          <w:wAfter w:w="9212" w:type="dxa"/>
          <w:trHeight w:val="288"/>
        </w:trPr>
        <w:tc>
          <w:tcPr>
            <w:tcW w:w="496" w:type="dxa"/>
            <w:tcBorders>
              <w:top w:val="nil"/>
              <w:left w:val="nil"/>
              <w:bottom w:val="nil"/>
              <w:right w:val="nil"/>
            </w:tcBorders>
          </w:tcPr>
          <w:p w14:paraId="75EE8F30" w14:textId="77777777" w:rsidR="000D0F0E" w:rsidRPr="007A0D7C" w:rsidRDefault="000D0F0E" w:rsidP="00846C25">
            <w:pPr>
              <w:rPr>
                <w:rFonts w:cs="Arial"/>
              </w:rPr>
            </w:pPr>
          </w:p>
        </w:tc>
        <w:tc>
          <w:tcPr>
            <w:tcW w:w="8610" w:type="dxa"/>
            <w:gridSpan w:val="2"/>
            <w:tcBorders>
              <w:top w:val="nil"/>
              <w:left w:val="nil"/>
              <w:bottom w:val="nil"/>
              <w:right w:val="nil"/>
            </w:tcBorders>
          </w:tcPr>
          <w:p w14:paraId="54B91FDE" w14:textId="77777777" w:rsidR="000D0F0E" w:rsidRDefault="000D0F0E" w:rsidP="00846C25">
            <w:pPr>
              <w:rPr>
                <w:rFonts w:cs="Arial"/>
              </w:rPr>
            </w:pPr>
          </w:p>
          <w:p w14:paraId="5D0865C2" w14:textId="77777777" w:rsidR="00C808AC" w:rsidRDefault="00C808AC" w:rsidP="00846C25">
            <w:pPr>
              <w:rPr>
                <w:rFonts w:cs="Arial"/>
              </w:rPr>
            </w:pPr>
          </w:p>
          <w:p w14:paraId="7786DF67" w14:textId="77777777" w:rsidR="00C808AC" w:rsidRDefault="00C808AC" w:rsidP="00846C25">
            <w:pPr>
              <w:rPr>
                <w:rFonts w:cs="Arial"/>
              </w:rPr>
            </w:pPr>
          </w:p>
          <w:p w14:paraId="5BF81D4C" w14:textId="77777777" w:rsidR="004A638A" w:rsidRPr="007A0D7C" w:rsidRDefault="004A638A" w:rsidP="00846C25">
            <w:pPr>
              <w:rPr>
                <w:rFonts w:cs="Arial"/>
              </w:rPr>
            </w:pPr>
          </w:p>
        </w:tc>
      </w:tr>
      <w:tr w:rsidR="000D0F0E" w:rsidRPr="007A0D7C" w14:paraId="4CE212A1" w14:textId="77777777" w:rsidTr="00846C25">
        <w:trPr>
          <w:gridAfter w:val="1"/>
          <w:wAfter w:w="9212" w:type="dxa"/>
          <w:trHeight w:val="288"/>
        </w:trPr>
        <w:tc>
          <w:tcPr>
            <w:tcW w:w="496" w:type="dxa"/>
            <w:tcBorders>
              <w:top w:val="nil"/>
              <w:left w:val="nil"/>
              <w:bottom w:val="nil"/>
              <w:right w:val="nil"/>
            </w:tcBorders>
          </w:tcPr>
          <w:p w14:paraId="1220BC3A" w14:textId="77777777" w:rsidR="000D0F0E" w:rsidRPr="007A0D7C" w:rsidRDefault="000D0F0E" w:rsidP="00846C25">
            <w:pPr>
              <w:rPr>
                <w:rFonts w:cs="Arial"/>
              </w:rPr>
            </w:pPr>
            <w:r w:rsidRPr="007A0D7C">
              <w:rPr>
                <w:rFonts w:cs="Arial"/>
              </w:rPr>
              <w:lastRenderedPageBreak/>
              <w:t>15.</w:t>
            </w:r>
          </w:p>
        </w:tc>
        <w:tc>
          <w:tcPr>
            <w:tcW w:w="8610" w:type="dxa"/>
            <w:gridSpan w:val="2"/>
            <w:tcBorders>
              <w:top w:val="nil"/>
              <w:left w:val="nil"/>
              <w:bottom w:val="nil"/>
              <w:right w:val="nil"/>
            </w:tcBorders>
          </w:tcPr>
          <w:p w14:paraId="0CE1C8D4" w14:textId="77777777" w:rsidR="000D0F0E" w:rsidRPr="007A0D7C" w:rsidRDefault="000D0F0E" w:rsidP="00846C25">
            <w:pPr>
              <w:rPr>
                <w:rFonts w:cs="Arial"/>
              </w:rPr>
            </w:pPr>
            <w:r w:rsidRPr="007A0D7C">
              <w:rPr>
                <w:rFonts w:cs="Arial"/>
              </w:rPr>
              <w:t xml:space="preserve">When molten lead bromide undergoes electrolysis the products are: </w:t>
            </w:r>
          </w:p>
        </w:tc>
      </w:tr>
      <w:tr w:rsidR="000D0F0E" w:rsidRPr="007A0D7C" w14:paraId="3487E44D" w14:textId="77777777" w:rsidTr="00846C25">
        <w:trPr>
          <w:gridAfter w:val="1"/>
          <w:wAfter w:w="9212" w:type="dxa"/>
          <w:trHeight w:val="288"/>
        </w:trPr>
        <w:tc>
          <w:tcPr>
            <w:tcW w:w="496" w:type="dxa"/>
            <w:tcBorders>
              <w:top w:val="nil"/>
              <w:left w:val="nil"/>
              <w:bottom w:val="nil"/>
              <w:right w:val="nil"/>
            </w:tcBorders>
          </w:tcPr>
          <w:p w14:paraId="17F18B60" w14:textId="77777777" w:rsidR="000D0F0E" w:rsidRPr="007A0D7C" w:rsidRDefault="000D0F0E" w:rsidP="00846C25">
            <w:pPr>
              <w:rPr>
                <w:rFonts w:cs="Arial"/>
              </w:rPr>
            </w:pPr>
          </w:p>
        </w:tc>
        <w:tc>
          <w:tcPr>
            <w:tcW w:w="439" w:type="dxa"/>
            <w:tcBorders>
              <w:top w:val="nil"/>
              <w:left w:val="nil"/>
              <w:bottom w:val="nil"/>
              <w:right w:val="nil"/>
            </w:tcBorders>
          </w:tcPr>
          <w:p w14:paraId="287C9008"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4DAE588C" w14:textId="77777777" w:rsidR="000D0F0E" w:rsidRPr="007A0D7C" w:rsidRDefault="000D0F0E" w:rsidP="00846C25">
            <w:pPr>
              <w:rPr>
                <w:rFonts w:cs="Arial"/>
              </w:rPr>
            </w:pPr>
            <w:r w:rsidRPr="007A0D7C">
              <w:rPr>
                <w:rFonts w:cs="Arial"/>
              </w:rPr>
              <w:t xml:space="preserve">Lead and bromide. </w:t>
            </w:r>
          </w:p>
        </w:tc>
      </w:tr>
      <w:tr w:rsidR="000D0F0E" w:rsidRPr="007A0D7C" w14:paraId="06577312" w14:textId="77777777" w:rsidTr="00846C25">
        <w:trPr>
          <w:gridAfter w:val="1"/>
          <w:wAfter w:w="9212" w:type="dxa"/>
          <w:trHeight w:val="288"/>
        </w:trPr>
        <w:tc>
          <w:tcPr>
            <w:tcW w:w="496" w:type="dxa"/>
            <w:tcBorders>
              <w:top w:val="nil"/>
              <w:left w:val="nil"/>
              <w:bottom w:val="nil"/>
              <w:right w:val="nil"/>
            </w:tcBorders>
          </w:tcPr>
          <w:p w14:paraId="5C4E37F6" w14:textId="77777777" w:rsidR="000D0F0E" w:rsidRPr="007A0D7C" w:rsidRDefault="000D0F0E" w:rsidP="00846C25">
            <w:pPr>
              <w:rPr>
                <w:rFonts w:cs="Arial"/>
              </w:rPr>
            </w:pPr>
          </w:p>
        </w:tc>
        <w:tc>
          <w:tcPr>
            <w:tcW w:w="439" w:type="dxa"/>
            <w:tcBorders>
              <w:top w:val="nil"/>
              <w:left w:val="nil"/>
              <w:bottom w:val="nil"/>
              <w:right w:val="nil"/>
            </w:tcBorders>
          </w:tcPr>
          <w:p w14:paraId="3FC5B7FA"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1F2FC2F8" w14:textId="77777777" w:rsidR="000D0F0E" w:rsidRPr="007A0D7C" w:rsidRDefault="000D0F0E" w:rsidP="00846C25">
            <w:pPr>
              <w:rPr>
                <w:rFonts w:cs="Arial"/>
              </w:rPr>
            </w:pPr>
            <w:r w:rsidRPr="007A0D7C">
              <w:rPr>
                <w:rFonts w:cs="Arial"/>
              </w:rPr>
              <w:t>Lead and oxygen.</w:t>
            </w:r>
          </w:p>
        </w:tc>
      </w:tr>
      <w:tr w:rsidR="000D0F0E" w:rsidRPr="007A0D7C" w14:paraId="5DB34B50" w14:textId="77777777" w:rsidTr="00846C25">
        <w:trPr>
          <w:gridAfter w:val="1"/>
          <w:wAfter w:w="9212" w:type="dxa"/>
          <w:trHeight w:val="288"/>
        </w:trPr>
        <w:tc>
          <w:tcPr>
            <w:tcW w:w="496" w:type="dxa"/>
            <w:tcBorders>
              <w:top w:val="nil"/>
              <w:left w:val="nil"/>
              <w:bottom w:val="nil"/>
              <w:right w:val="nil"/>
            </w:tcBorders>
          </w:tcPr>
          <w:p w14:paraId="63E63E3F" w14:textId="77777777" w:rsidR="000D0F0E" w:rsidRPr="007A0D7C" w:rsidRDefault="000D0F0E" w:rsidP="00846C25">
            <w:pPr>
              <w:rPr>
                <w:rFonts w:cs="Arial"/>
              </w:rPr>
            </w:pPr>
          </w:p>
        </w:tc>
        <w:tc>
          <w:tcPr>
            <w:tcW w:w="439" w:type="dxa"/>
            <w:tcBorders>
              <w:top w:val="nil"/>
              <w:left w:val="nil"/>
              <w:bottom w:val="nil"/>
              <w:right w:val="nil"/>
            </w:tcBorders>
          </w:tcPr>
          <w:p w14:paraId="12EEE662"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7208FBDD" w14:textId="77777777" w:rsidR="000D0F0E" w:rsidRPr="007A0D7C" w:rsidRDefault="000D0F0E" w:rsidP="00846C25">
            <w:pPr>
              <w:rPr>
                <w:rFonts w:cs="Arial"/>
              </w:rPr>
            </w:pPr>
            <w:r w:rsidRPr="007A0D7C">
              <w:rPr>
                <w:rFonts w:cs="Arial"/>
              </w:rPr>
              <w:t xml:space="preserve">Lead and bromine. </w:t>
            </w:r>
          </w:p>
        </w:tc>
      </w:tr>
      <w:tr w:rsidR="000D0F0E" w:rsidRPr="007A0D7C" w14:paraId="30641774" w14:textId="77777777" w:rsidTr="00846C25">
        <w:trPr>
          <w:gridAfter w:val="1"/>
          <w:wAfter w:w="9212" w:type="dxa"/>
          <w:trHeight w:val="288"/>
        </w:trPr>
        <w:tc>
          <w:tcPr>
            <w:tcW w:w="496" w:type="dxa"/>
            <w:tcBorders>
              <w:top w:val="nil"/>
              <w:left w:val="nil"/>
              <w:bottom w:val="nil"/>
              <w:right w:val="nil"/>
            </w:tcBorders>
          </w:tcPr>
          <w:p w14:paraId="425D29FC" w14:textId="77777777" w:rsidR="000D0F0E" w:rsidRPr="007A0D7C" w:rsidRDefault="000D0F0E" w:rsidP="00846C25">
            <w:pPr>
              <w:rPr>
                <w:rFonts w:cs="Arial"/>
              </w:rPr>
            </w:pPr>
          </w:p>
        </w:tc>
        <w:tc>
          <w:tcPr>
            <w:tcW w:w="439" w:type="dxa"/>
            <w:tcBorders>
              <w:top w:val="nil"/>
              <w:left w:val="nil"/>
              <w:bottom w:val="nil"/>
              <w:right w:val="nil"/>
            </w:tcBorders>
          </w:tcPr>
          <w:p w14:paraId="0B206DEF"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762624F1" w14:textId="77777777" w:rsidR="000D0F0E" w:rsidRPr="007A0D7C" w:rsidRDefault="000D0F0E" w:rsidP="00846C25">
            <w:pPr>
              <w:rPr>
                <w:rFonts w:cs="Arial"/>
              </w:rPr>
            </w:pPr>
            <w:r w:rsidRPr="007A0D7C">
              <w:rPr>
                <w:rFonts w:cs="Arial"/>
              </w:rPr>
              <w:t xml:space="preserve">Lead and water. </w:t>
            </w:r>
          </w:p>
        </w:tc>
      </w:tr>
      <w:tr w:rsidR="000D0F0E" w:rsidRPr="007A0D7C" w14:paraId="17720534" w14:textId="77777777" w:rsidTr="00846C25">
        <w:trPr>
          <w:gridAfter w:val="1"/>
          <w:wAfter w:w="9212" w:type="dxa"/>
          <w:trHeight w:val="288"/>
        </w:trPr>
        <w:tc>
          <w:tcPr>
            <w:tcW w:w="496" w:type="dxa"/>
            <w:tcBorders>
              <w:top w:val="nil"/>
              <w:left w:val="nil"/>
              <w:bottom w:val="nil"/>
              <w:right w:val="nil"/>
            </w:tcBorders>
          </w:tcPr>
          <w:p w14:paraId="0AE4982F" w14:textId="77777777" w:rsidR="000D0F0E" w:rsidRPr="007A0D7C" w:rsidRDefault="000D0F0E" w:rsidP="00846C25">
            <w:pPr>
              <w:rPr>
                <w:rFonts w:cs="Arial"/>
              </w:rPr>
            </w:pPr>
          </w:p>
        </w:tc>
        <w:tc>
          <w:tcPr>
            <w:tcW w:w="8610" w:type="dxa"/>
            <w:gridSpan w:val="2"/>
            <w:tcBorders>
              <w:top w:val="nil"/>
              <w:left w:val="nil"/>
              <w:bottom w:val="nil"/>
              <w:right w:val="nil"/>
            </w:tcBorders>
          </w:tcPr>
          <w:p w14:paraId="7EAEEAC8" w14:textId="77777777" w:rsidR="000D0F0E" w:rsidRPr="007A0D7C" w:rsidRDefault="000D0F0E" w:rsidP="00846C25">
            <w:pPr>
              <w:rPr>
                <w:rFonts w:cs="Arial"/>
              </w:rPr>
            </w:pPr>
          </w:p>
        </w:tc>
      </w:tr>
      <w:tr w:rsidR="000D0F0E" w:rsidRPr="007A0D7C" w14:paraId="2020A7C6" w14:textId="77777777" w:rsidTr="00846C25">
        <w:trPr>
          <w:gridAfter w:val="1"/>
          <w:wAfter w:w="9212" w:type="dxa"/>
          <w:trHeight w:val="288"/>
        </w:trPr>
        <w:tc>
          <w:tcPr>
            <w:tcW w:w="496" w:type="dxa"/>
            <w:tcBorders>
              <w:top w:val="nil"/>
              <w:left w:val="nil"/>
              <w:bottom w:val="nil"/>
              <w:right w:val="nil"/>
            </w:tcBorders>
          </w:tcPr>
          <w:p w14:paraId="0C3E49D3" w14:textId="77777777" w:rsidR="000D0F0E" w:rsidRPr="007A0D7C" w:rsidRDefault="000D0F0E" w:rsidP="00846C25">
            <w:pPr>
              <w:rPr>
                <w:rFonts w:cs="Arial"/>
              </w:rPr>
            </w:pPr>
            <w:r w:rsidRPr="007A0D7C">
              <w:rPr>
                <w:rFonts w:cs="Arial"/>
              </w:rPr>
              <w:t>16.</w:t>
            </w:r>
          </w:p>
        </w:tc>
        <w:tc>
          <w:tcPr>
            <w:tcW w:w="8610" w:type="dxa"/>
            <w:gridSpan w:val="2"/>
            <w:tcBorders>
              <w:top w:val="nil"/>
              <w:left w:val="nil"/>
              <w:bottom w:val="nil"/>
              <w:right w:val="nil"/>
            </w:tcBorders>
          </w:tcPr>
          <w:p w14:paraId="4CA2E464" w14:textId="77777777" w:rsidR="000D0F0E" w:rsidRPr="007A0D7C" w:rsidRDefault="000D0F0E" w:rsidP="00846C25">
            <w:pPr>
              <w:rPr>
                <w:rFonts w:cs="Arial"/>
              </w:rPr>
            </w:pPr>
            <w:r w:rsidRPr="007A0D7C">
              <w:rPr>
                <w:rFonts w:cs="Arial"/>
              </w:rPr>
              <w:t>Reduction reactions are:</w:t>
            </w:r>
          </w:p>
        </w:tc>
      </w:tr>
      <w:tr w:rsidR="000D0F0E" w:rsidRPr="007A0D7C" w14:paraId="0E3B9D00" w14:textId="77777777" w:rsidTr="00846C25">
        <w:trPr>
          <w:gridAfter w:val="1"/>
          <w:wAfter w:w="9212" w:type="dxa"/>
          <w:trHeight w:val="288"/>
        </w:trPr>
        <w:tc>
          <w:tcPr>
            <w:tcW w:w="496" w:type="dxa"/>
            <w:tcBorders>
              <w:top w:val="nil"/>
              <w:left w:val="nil"/>
              <w:bottom w:val="nil"/>
              <w:right w:val="nil"/>
            </w:tcBorders>
          </w:tcPr>
          <w:p w14:paraId="1FD1096F" w14:textId="77777777" w:rsidR="000D0F0E" w:rsidRPr="007A0D7C" w:rsidRDefault="000D0F0E" w:rsidP="00846C25">
            <w:pPr>
              <w:rPr>
                <w:rFonts w:cs="Arial"/>
              </w:rPr>
            </w:pPr>
          </w:p>
        </w:tc>
        <w:tc>
          <w:tcPr>
            <w:tcW w:w="439" w:type="dxa"/>
            <w:tcBorders>
              <w:top w:val="nil"/>
              <w:left w:val="nil"/>
              <w:bottom w:val="nil"/>
              <w:right w:val="nil"/>
            </w:tcBorders>
          </w:tcPr>
          <w:p w14:paraId="3163AB23"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57A91FF3" w14:textId="77777777" w:rsidR="000D0F0E" w:rsidRPr="007A0D7C" w:rsidRDefault="000D0F0E" w:rsidP="00846C25">
            <w:pPr>
              <w:rPr>
                <w:rFonts w:cs="Arial"/>
              </w:rPr>
            </w:pPr>
            <w:r w:rsidRPr="007A0D7C">
              <w:rPr>
                <w:rFonts w:cs="Arial"/>
              </w:rPr>
              <w:t xml:space="preserve">The losing of electrons. </w:t>
            </w:r>
          </w:p>
        </w:tc>
      </w:tr>
      <w:tr w:rsidR="000D0F0E" w:rsidRPr="007A0D7C" w14:paraId="048057F1" w14:textId="77777777" w:rsidTr="00846C25">
        <w:trPr>
          <w:gridAfter w:val="1"/>
          <w:wAfter w:w="9212" w:type="dxa"/>
          <w:trHeight w:val="288"/>
        </w:trPr>
        <w:tc>
          <w:tcPr>
            <w:tcW w:w="496" w:type="dxa"/>
            <w:tcBorders>
              <w:top w:val="nil"/>
              <w:left w:val="nil"/>
              <w:bottom w:val="nil"/>
              <w:right w:val="nil"/>
            </w:tcBorders>
          </w:tcPr>
          <w:p w14:paraId="2002B5CF" w14:textId="77777777" w:rsidR="000D0F0E" w:rsidRPr="007A0D7C" w:rsidRDefault="000D0F0E" w:rsidP="00846C25">
            <w:pPr>
              <w:rPr>
                <w:rFonts w:cs="Arial"/>
              </w:rPr>
            </w:pPr>
          </w:p>
        </w:tc>
        <w:tc>
          <w:tcPr>
            <w:tcW w:w="439" w:type="dxa"/>
            <w:tcBorders>
              <w:top w:val="nil"/>
              <w:left w:val="nil"/>
              <w:bottom w:val="nil"/>
              <w:right w:val="nil"/>
            </w:tcBorders>
          </w:tcPr>
          <w:p w14:paraId="23059181"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27ABCA65" w14:textId="77777777" w:rsidR="000D0F0E" w:rsidRPr="007A0D7C" w:rsidRDefault="000D0F0E" w:rsidP="00846C25">
            <w:pPr>
              <w:rPr>
                <w:rFonts w:cs="Arial"/>
              </w:rPr>
            </w:pPr>
            <w:r w:rsidRPr="007A0D7C">
              <w:rPr>
                <w:rFonts w:cs="Arial"/>
              </w:rPr>
              <w:t xml:space="preserve">The gaining of oxygen. </w:t>
            </w:r>
          </w:p>
        </w:tc>
      </w:tr>
      <w:tr w:rsidR="000D0F0E" w:rsidRPr="007A0D7C" w14:paraId="00E02B43" w14:textId="77777777" w:rsidTr="00846C25">
        <w:trPr>
          <w:gridAfter w:val="1"/>
          <w:wAfter w:w="9212" w:type="dxa"/>
          <w:trHeight w:val="288"/>
        </w:trPr>
        <w:tc>
          <w:tcPr>
            <w:tcW w:w="496" w:type="dxa"/>
            <w:tcBorders>
              <w:top w:val="nil"/>
              <w:left w:val="nil"/>
              <w:bottom w:val="nil"/>
              <w:right w:val="nil"/>
            </w:tcBorders>
          </w:tcPr>
          <w:p w14:paraId="4ABA6475" w14:textId="77777777" w:rsidR="000D0F0E" w:rsidRPr="007A0D7C" w:rsidRDefault="000D0F0E" w:rsidP="00846C25">
            <w:pPr>
              <w:rPr>
                <w:rFonts w:cs="Arial"/>
              </w:rPr>
            </w:pPr>
          </w:p>
        </w:tc>
        <w:tc>
          <w:tcPr>
            <w:tcW w:w="439" w:type="dxa"/>
            <w:tcBorders>
              <w:top w:val="nil"/>
              <w:left w:val="nil"/>
              <w:bottom w:val="nil"/>
              <w:right w:val="nil"/>
            </w:tcBorders>
          </w:tcPr>
          <w:p w14:paraId="6BACC746"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5E65C269" w14:textId="77777777" w:rsidR="000D0F0E" w:rsidRPr="007A0D7C" w:rsidRDefault="000D0F0E" w:rsidP="00846C25">
            <w:pPr>
              <w:rPr>
                <w:rFonts w:cs="Arial"/>
              </w:rPr>
            </w:pPr>
            <w:r w:rsidRPr="007A0D7C">
              <w:rPr>
                <w:rFonts w:cs="Arial"/>
              </w:rPr>
              <w:t xml:space="preserve">The gaining of electrons. </w:t>
            </w:r>
          </w:p>
        </w:tc>
      </w:tr>
      <w:tr w:rsidR="000D0F0E" w:rsidRPr="007A0D7C" w14:paraId="099B35E6" w14:textId="77777777" w:rsidTr="00846C25">
        <w:trPr>
          <w:gridAfter w:val="1"/>
          <w:wAfter w:w="9212" w:type="dxa"/>
          <w:trHeight w:val="288"/>
        </w:trPr>
        <w:tc>
          <w:tcPr>
            <w:tcW w:w="496" w:type="dxa"/>
            <w:tcBorders>
              <w:top w:val="nil"/>
              <w:left w:val="nil"/>
              <w:bottom w:val="nil"/>
              <w:right w:val="nil"/>
            </w:tcBorders>
          </w:tcPr>
          <w:p w14:paraId="32E85925" w14:textId="77777777" w:rsidR="000D0F0E" w:rsidRPr="007A0D7C" w:rsidRDefault="000D0F0E" w:rsidP="00846C25">
            <w:pPr>
              <w:rPr>
                <w:rFonts w:cs="Arial"/>
              </w:rPr>
            </w:pPr>
          </w:p>
        </w:tc>
        <w:tc>
          <w:tcPr>
            <w:tcW w:w="439" w:type="dxa"/>
            <w:tcBorders>
              <w:top w:val="nil"/>
              <w:left w:val="nil"/>
              <w:bottom w:val="nil"/>
              <w:right w:val="nil"/>
            </w:tcBorders>
          </w:tcPr>
          <w:p w14:paraId="16B0B5F0"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144080D5" w14:textId="77777777" w:rsidR="000D0F0E" w:rsidRPr="007A0D7C" w:rsidRDefault="000D0F0E" w:rsidP="00846C25">
            <w:pPr>
              <w:rPr>
                <w:rFonts w:cs="Arial"/>
              </w:rPr>
            </w:pPr>
            <w:r w:rsidRPr="007A0D7C">
              <w:rPr>
                <w:rFonts w:cs="Arial"/>
              </w:rPr>
              <w:t>The losing of ions.</w:t>
            </w:r>
          </w:p>
        </w:tc>
      </w:tr>
      <w:tr w:rsidR="000D0F0E" w:rsidRPr="007A0D7C" w14:paraId="1EFB443B" w14:textId="77777777" w:rsidTr="00846C25">
        <w:trPr>
          <w:gridAfter w:val="1"/>
          <w:wAfter w:w="9212" w:type="dxa"/>
          <w:trHeight w:val="288"/>
        </w:trPr>
        <w:tc>
          <w:tcPr>
            <w:tcW w:w="496" w:type="dxa"/>
            <w:tcBorders>
              <w:top w:val="nil"/>
              <w:left w:val="nil"/>
              <w:bottom w:val="nil"/>
              <w:right w:val="nil"/>
            </w:tcBorders>
          </w:tcPr>
          <w:p w14:paraId="226F7177" w14:textId="77777777" w:rsidR="000D0F0E" w:rsidRPr="007A0D7C" w:rsidRDefault="000D0F0E" w:rsidP="00846C25">
            <w:pPr>
              <w:rPr>
                <w:rFonts w:cs="Arial"/>
              </w:rPr>
            </w:pPr>
          </w:p>
        </w:tc>
        <w:tc>
          <w:tcPr>
            <w:tcW w:w="8610" w:type="dxa"/>
            <w:gridSpan w:val="2"/>
            <w:tcBorders>
              <w:top w:val="nil"/>
              <w:left w:val="nil"/>
              <w:bottom w:val="nil"/>
              <w:right w:val="nil"/>
            </w:tcBorders>
          </w:tcPr>
          <w:p w14:paraId="2860A734" w14:textId="77777777" w:rsidR="000D0F0E" w:rsidRPr="007A0D7C" w:rsidRDefault="000D0F0E" w:rsidP="00846C25">
            <w:pPr>
              <w:rPr>
                <w:rFonts w:cs="Arial"/>
              </w:rPr>
            </w:pPr>
          </w:p>
        </w:tc>
      </w:tr>
      <w:tr w:rsidR="000D0F0E" w:rsidRPr="007A0D7C" w14:paraId="083ECB22" w14:textId="77777777" w:rsidTr="00846C25">
        <w:trPr>
          <w:gridAfter w:val="1"/>
          <w:wAfter w:w="9212" w:type="dxa"/>
          <w:trHeight w:val="288"/>
        </w:trPr>
        <w:tc>
          <w:tcPr>
            <w:tcW w:w="496" w:type="dxa"/>
            <w:tcBorders>
              <w:top w:val="nil"/>
              <w:left w:val="nil"/>
              <w:bottom w:val="nil"/>
              <w:right w:val="nil"/>
            </w:tcBorders>
          </w:tcPr>
          <w:p w14:paraId="28754E75" w14:textId="77777777" w:rsidR="000D0F0E" w:rsidRPr="007A0D7C" w:rsidRDefault="000D0F0E" w:rsidP="00846C25">
            <w:pPr>
              <w:rPr>
                <w:rFonts w:cs="Arial"/>
              </w:rPr>
            </w:pPr>
            <w:r w:rsidRPr="007A0D7C">
              <w:rPr>
                <w:rFonts w:cs="Arial"/>
              </w:rPr>
              <w:t>17.</w:t>
            </w:r>
          </w:p>
        </w:tc>
        <w:tc>
          <w:tcPr>
            <w:tcW w:w="8610" w:type="dxa"/>
            <w:gridSpan w:val="2"/>
            <w:tcBorders>
              <w:top w:val="nil"/>
              <w:left w:val="nil"/>
              <w:bottom w:val="nil"/>
              <w:right w:val="nil"/>
            </w:tcBorders>
          </w:tcPr>
          <w:p w14:paraId="374FB77B" w14:textId="77777777" w:rsidR="000D0F0E" w:rsidRPr="007A0D7C" w:rsidRDefault="000D0F0E" w:rsidP="00846C25">
            <w:pPr>
              <w:rPr>
                <w:rFonts w:cs="Arial"/>
              </w:rPr>
            </w:pPr>
            <w:r w:rsidRPr="007A0D7C">
              <w:rPr>
                <w:rFonts w:cs="Arial"/>
              </w:rPr>
              <w:t>The opposite reaction of reduction is:</w:t>
            </w:r>
          </w:p>
        </w:tc>
      </w:tr>
      <w:tr w:rsidR="000D0F0E" w:rsidRPr="007A0D7C" w14:paraId="426B4506" w14:textId="77777777" w:rsidTr="00846C25">
        <w:trPr>
          <w:gridAfter w:val="1"/>
          <w:wAfter w:w="9212" w:type="dxa"/>
          <w:trHeight w:val="288"/>
        </w:trPr>
        <w:tc>
          <w:tcPr>
            <w:tcW w:w="496" w:type="dxa"/>
            <w:tcBorders>
              <w:top w:val="nil"/>
              <w:left w:val="nil"/>
              <w:bottom w:val="nil"/>
              <w:right w:val="nil"/>
            </w:tcBorders>
          </w:tcPr>
          <w:p w14:paraId="6C038043" w14:textId="77777777" w:rsidR="000D0F0E" w:rsidRPr="007A0D7C" w:rsidRDefault="000D0F0E" w:rsidP="00846C25">
            <w:pPr>
              <w:rPr>
                <w:rFonts w:cs="Arial"/>
              </w:rPr>
            </w:pPr>
          </w:p>
        </w:tc>
        <w:tc>
          <w:tcPr>
            <w:tcW w:w="439" w:type="dxa"/>
            <w:tcBorders>
              <w:top w:val="nil"/>
              <w:left w:val="nil"/>
              <w:bottom w:val="nil"/>
              <w:right w:val="nil"/>
            </w:tcBorders>
          </w:tcPr>
          <w:p w14:paraId="5D5C6AEC"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3D7EBED2" w14:textId="77777777" w:rsidR="000D0F0E" w:rsidRPr="007A0D7C" w:rsidRDefault="000D0F0E" w:rsidP="00846C25">
            <w:pPr>
              <w:rPr>
                <w:rFonts w:cs="Arial"/>
              </w:rPr>
            </w:pPr>
            <w:r w:rsidRPr="007A0D7C">
              <w:rPr>
                <w:rFonts w:cs="Arial"/>
              </w:rPr>
              <w:t>Oxidation.</w:t>
            </w:r>
          </w:p>
        </w:tc>
      </w:tr>
      <w:tr w:rsidR="000D0F0E" w:rsidRPr="007A0D7C" w14:paraId="1CD6018C" w14:textId="77777777" w:rsidTr="00846C25">
        <w:trPr>
          <w:gridAfter w:val="1"/>
          <w:wAfter w:w="9212" w:type="dxa"/>
          <w:trHeight w:val="288"/>
        </w:trPr>
        <w:tc>
          <w:tcPr>
            <w:tcW w:w="496" w:type="dxa"/>
            <w:tcBorders>
              <w:top w:val="nil"/>
              <w:left w:val="nil"/>
              <w:bottom w:val="nil"/>
              <w:right w:val="nil"/>
            </w:tcBorders>
          </w:tcPr>
          <w:p w14:paraId="2843BCA4" w14:textId="77777777" w:rsidR="000D0F0E" w:rsidRPr="007A0D7C" w:rsidRDefault="000D0F0E" w:rsidP="00846C25">
            <w:pPr>
              <w:rPr>
                <w:rFonts w:cs="Arial"/>
              </w:rPr>
            </w:pPr>
          </w:p>
        </w:tc>
        <w:tc>
          <w:tcPr>
            <w:tcW w:w="439" w:type="dxa"/>
            <w:tcBorders>
              <w:top w:val="nil"/>
              <w:left w:val="nil"/>
              <w:bottom w:val="nil"/>
              <w:right w:val="nil"/>
            </w:tcBorders>
          </w:tcPr>
          <w:p w14:paraId="49A8A1AA"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654ED88A" w14:textId="77777777" w:rsidR="000D0F0E" w:rsidRPr="007A0D7C" w:rsidRDefault="000D0F0E" w:rsidP="00846C25">
            <w:pPr>
              <w:rPr>
                <w:rFonts w:cs="Arial"/>
              </w:rPr>
            </w:pPr>
            <w:r w:rsidRPr="007A0D7C">
              <w:rPr>
                <w:rFonts w:cs="Arial"/>
              </w:rPr>
              <w:t xml:space="preserve">Oxygenation. </w:t>
            </w:r>
          </w:p>
        </w:tc>
      </w:tr>
      <w:tr w:rsidR="000D0F0E" w:rsidRPr="007A0D7C" w14:paraId="23D922BC" w14:textId="77777777" w:rsidTr="00846C25">
        <w:trPr>
          <w:gridAfter w:val="1"/>
          <w:wAfter w:w="9212" w:type="dxa"/>
          <w:trHeight w:val="288"/>
        </w:trPr>
        <w:tc>
          <w:tcPr>
            <w:tcW w:w="496" w:type="dxa"/>
            <w:tcBorders>
              <w:top w:val="nil"/>
              <w:left w:val="nil"/>
              <w:bottom w:val="nil"/>
              <w:right w:val="nil"/>
            </w:tcBorders>
          </w:tcPr>
          <w:p w14:paraId="59062269" w14:textId="77777777" w:rsidR="000D0F0E" w:rsidRPr="007A0D7C" w:rsidRDefault="000D0F0E" w:rsidP="00846C25">
            <w:pPr>
              <w:rPr>
                <w:rFonts w:cs="Arial"/>
              </w:rPr>
            </w:pPr>
          </w:p>
        </w:tc>
        <w:tc>
          <w:tcPr>
            <w:tcW w:w="439" w:type="dxa"/>
            <w:tcBorders>
              <w:top w:val="nil"/>
              <w:left w:val="nil"/>
              <w:bottom w:val="nil"/>
              <w:right w:val="nil"/>
            </w:tcBorders>
          </w:tcPr>
          <w:p w14:paraId="5B630C15"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01D357BA" w14:textId="77777777" w:rsidR="000D0F0E" w:rsidRPr="007A0D7C" w:rsidRDefault="000D0F0E" w:rsidP="00846C25">
            <w:pPr>
              <w:rPr>
                <w:rFonts w:cs="Arial"/>
              </w:rPr>
            </w:pPr>
            <w:r w:rsidRPr="007A0D7C">
              <w:rPr>
                <w:rFonts w:cs="Arial"/>
              </w:rPr>
              <w:t xml:space="preserve">Gaining. </w:t>
            </w:r>
          </w:p>
        </w:tc>
      </w:tr>
      <w:tr w:rsidR="000D0F0E" w:rsidRPr="007A0D7C" w14:paraId="033BAE37" w14:textId="77777777" w:rsidTr="00846C25">
        <w:trPr>
          <w:gridAfter w:val="1"/>
          <w:wAfter w:w="9212" w:type="dxa"/>
          <w:trHeight w:val="288"/>
        </w:trPr>
        <w:tc>
          <w:tcPr>
            <w:tcW w:w="496" w:type="dxa"/>
            <w:tcBorders>
              <w:top w:val="nil"/>
              <w:left w:val="nil"/>
              <w:bottom w:val="nil"/>
              <w:right w:val="nil"/>
            </w:tcBorders>
          </w:tcPr>
          <w:p w14:paraId="5C16478F" w14:textId="77777777" w:rsidR="000D0F0E" w:rsidRPr="007A0D7C" w:rsidRDefault="000D0F0E" w:rsidP="00846C25">
            <w:pPr>
              <w:rPr>
                <w:rFonts w:cs="Arial"/>
              </w:rPr>
            </w:pPr>
          </w:p>
        </w:tc>
        <w:tc>
          <w:tcPr>
            <w:tcW w:w="439" w:type="dxa"/>
            <w:tcBorders>
              <w:top w:val="nil"/>
              <w:left w:val="nil"/>
              <w:bottom w:val="nil"/>
              <w:right w:val="nil"/>
            </w:tcBorders>
          </w:tcPr>
          <w:p w14:paraId="5DC431CF"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4AB7AB83" w14:textId="77777777" w:rsidR="000D0F0E" w:rsidRPr="007A0D7C" w:rsidRDefault="000D0F0E" w:rsidP="00846C25">
            <w:pPr>
              <w:rPr>
                <w:rFonts w:cs="Arial"/>
              </w:rPr>
            </w:pPr>
            <w:proofErr w:type="spellStart"/>
            <w:r w:rsidRPr="007A0D7C">
              <w:rPr>
                <w:rFonts w:cs="Arial"/>
              </w:rPr>
              <w:t>neutralisation</w:t>
            </w:r>
            <w:proofErr w:type="spellEnd"/>
            <w:r w:rsidRPr="007A0D7C">
              <w:rPr>
                <w:rFonts w:cs="Arial"/>
              </w:rPr>
              <w:t xml:space="preserve">. </w:t>
            </w:r>
          </w:p>
        </w:tc>
      </w:tr>
      <w:tr w:rsidR="000D0F0E" w:rsidRPr="007A0D7C" w14:paraId="4E59FC48" w14:textId="77777777" w:rsidTr="00846C25">
        <w:trPr>
          <w:gridAfter w:val="1"/>
          <w:wAfter w:w="9212" w:type="dxa"/>
          <w:trHeight w:val="288"/>
        </w:trPr>
        <w:tc>
          <w:tcPr>
            <w:tcW w:w="496" w:type="dxa"/>
            <w:tcBorders>
              <w:top w:val="nil"/>
              <w:left w:val="nil"/>
              <w:bottom w:val="nil"/>
              <w:right w:val="nil"/>
            </w:tcBorders>
          </w:tcPr>
          <w:p w14:paraId="23971D7E" w14:textId="77777777" w:rsidR="000D0F0E" w:rsidRPr="007A0D7C" w:rsidRDefault="000D0F0E" w:rsidP="00846C25">
            <w:pPr>
              <w:rPr>
                <w:rFonts w:cs="Arial"/>
              </w:rPr>
            </w:pPr>
          </w:p>
        </w:tc>
        <w:tc>
          <w:tcPr>
            <w:tcW w:w="8610" w:type="dxa"/>
            <w:gridSpan w:val="2"/>
            <w:tcBorders>
              <w:top w:val="nil"/>
              <w:left w:val="nil"/>
              <w:bottom w:val="nil"/>
              <w:right w:val="nil"/>
            </w:tcBorders>
          </w:tcPr>
          <w:p w14:paraId="77533660" w14:textId="77777777" w:rsidR="000D0F0E" w:rsidRPr="007A0D7C" w:rsidRDefault="000D0F0E" w:rsidP="00846C25">
            <w:pPr>
              <w:rPr>
                <w:rFonts w:cs="Arial"/>
              </w:rPr>
            </w:pPr>
          </w:p>
        </w:tc>
      </w:tr>
      <w:tr w:rsidR="000D0F0E" w:rsidRPr="007A0D7C" w14:paraId="1D753E0F" w14:textId="77777777" w:rsidTr="00846C25">
        <w:trPr>
          <w:gridAfter w:val="1"/>
          <w:wAfter w:w="9212" w:type="dxa"/>
          <w:trHeight w:val="288"/>
        </w:trPr>
        <w:tc>
          <w:tcPr>
            <w:tcW w:w="496" w:type="dxa"/>
            <w:tcBorders>
              <w:top w:val="nil"/>
              <w:left w:val="nil"/>
              <w:bottom w:val="nil"/>
              <w:right w:val="nil"/>
            </w:tcBorders>
          </w:tcPr>
          <w:p w14:paraId="6D303649" w14:textId="77777777" w:rsidR="000D0F0E" w:rsidRPr="007A0D7C" w:rsidRDefault="000D0F0E" w:rsidP="00846C25">
            <w:pPr>
              <w:rPr>
                <w:rFonts w:cs="Arial"/>
              </w:rPr>
            </w:pPr>
            <w:r w:rsidRPr="007A0D7C">
              <w:rPr>
                <w:rFonts w:cs="Arial"/>
              </w:rPr>
              <w:t>18.</w:t>
            </w:r>
          </w:p>
        </w:tc>
        <w:tc>
          <w:tcPr>
            <w:tcW w:w="8610" w:type="dxa"/>
            <w:gridSpan w:val="2"/>
            <w:tcBorders>
              <w:top w:val="nil"/>
              <w:left w:val="nil"/>
              <w:bottom w:val="nil"/>
              <w:right w:val="nil"/>
            </w:tcBorders>
          </w:tcPr>
          <w:p w14:paraId="6D9F9071" w14:textId="77777777" w:rsidR="000D0F0E" w:rsidRPr="007A0D7C" w:rsidRDefault="000D0F0E" w:rsidP="00846C25">
            <w:pPr>
              <w:rPr>
                <w:rFonts w:cs="Arial"/>
              </w:rPr>
            </w:pPr>
            <w:r>
              <w:rPr>
                <w:rFonts w:cs="Arial"/>
              </w:rPr>
              <w:t>In</w:t>
            </w:r>
            <w:r w:rsidRPr="007A0D7C">
              <w:rPr>
                <w:rFonts w:cs="Arial"/>
              </w:rPr>
              <w:t xml:space="preserve"> Fe</w:t>
            </w:r>
            <w:r w:rsidRPr="007A0D7C">
              <w:rPr>
                <w:rFonts w:cs="Arial"/>
                <w:vertAlign w:val="subscript"/>
              </w:rPr>
              <w:t>2</w:t>
            </w:r>
            <w:r w:rsidRPr="007A0D7C">
              <w:rPr>
                <w:rFonts w:cs="Arial"/>
              </w:rPr>
              <w:t>O</w:t>
            </w:r>
            <w:r w:rsidRPr="007A0D7C">
              <w:rPr>
                <w:rFonts w:cs="Arial"/>
                <w:vertAlign w:val="subscript"/>
              </w:rPr>
              <w:t>3</w:t>
            </w:r>
            <w:r w:rsidRPr="007A0D7C">
              <w:rPr>
                <w:rFonts w:cs="Arial"/>
              </w:rPr>
              <w:t xml:space="preserve"> the iron is:</w:t>
            </w:r>
          </w:p>
        </w:tc>
      </w:tr>
      <w:tr w:rsidR="000D0F0E" w:rsidRPr="007A0D7C" w14:paraId="135EF411" w14:textId="77777777" w:rsidTr="00846C25">
        <w:trPr>
          <w:gridAfter w:val="1"/>
          <w:wAfter w:w="9212" w:type="dxa"/>
          <w:trHeight w:val="288"/>
        </w:trPr>
        <w:tc>
          <w:tcPr>
            <w:tcW w:w="496" w:type="dxa"/>
            <w:tcBorders>
              <w:top w:val="nil"/>
              <w:left w:val="nil"/>
              <w:bottom w:val="nil"/>
              <w:right w:val="nil"/>
            </w:tcBorders>
          </w:tcPr>
          <w:p w14:paraId="35DA746E" w14:textId="77777777" w:rsidR="000D0F0E" w:rsidRPr="007A0D7C" w:rsidRDefault="000D0F0E" w:rsidP="00846C25">
            <w:pPr>
              <w:rPr>
                <w:rFonts w:cs="Arial"/>
              </w:rPr>
            </w:pPr>
          </w:p>
        </w:tc>
        <w:tc>
          <w:tcPr>
            <w:tcW w:w="439" w:type="dxa"/>
            <w:tcBorders>
              <w:top w:val="nil"/>
              <w:left w:val="nil"/>
              <w:bottom w:val="nil"/>
              <w:right w:val="nil"/>
            </w:tcBorders>
          </w:tcPr>
          <w:p w14:paraId="18B17588"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6AF6A684" w14:textId="77777777" w:rsidR="000D0F0E" w:rsidRPr="007A0D7C" w:rsidRDefault="000D0F0E" w:rsidP="00846C25">
            <w:pPr>
              <w:rPr>
                <w:rFonts w:cs="Arial"/>
              </w:rPr>
            </w:pPr>
            <w:proofErr w:type="spellStart"/>
            <w:r w:rsidRPr="007A0D7C">
              <w:rPr>
                <w:rFonts w:cs="Arial"/>
              </w:rPr>
              <w:t>Oxidised</w:t>
            </w:r>
            <w:proofErr w:type="spellEnd"/>
            <w:r w:rsidRPr="007A0D7C">
              <w:rPr>
                <w:rFonts w:cs="Arial"/>
              </w:rPr>
              <w:t>.</w:t>
            </w:r>
          </w:p>
        </w:tc>
      </w:tr>
      <w:tr w:rsidR="000D0F0E" w:rsidRPr="007A0D7C" w14:paraId="0400B477" w14:textId="77777777" w:rsidTr="00846C25">
        <w:trPr>
          <w:gridAfter w:val="1"/>
          <w:wAfter w:w="9212" w:type="dxa"/>
          <w:trHeight w:val="288"/>
        </w:trPr>
        <w:tc>
          <w:tcPr>
            <w:tcW w:w="496" w:type="dxa"/>
            <w:tcBorders>
              <w:top w:val="nil"/>
              <w:left w:val="nil"/>
              <w:bottom w:val="nil"/>
              <w:right w:val="nil"/>
            </w:tcBorders>
          </w:tcPr>
          <w:p w14:paraId="3CC5E90C" w14:textId="77777777" w:rsidR="000D0F0E" w:rsidRPr="007A0D7C" w:rsidRDefault="000D0F0E" w:rsidP="00846C25">
            <w:pPr>
              <w:rPr>
                <w:rFonts w:cs="Arial"/>
              </w:rPr>
            </w:pPr>
          </w:p>
        </w:tc>
        <w:tc>
          <w:tcPr>
            <w:tcW w:w="439" w:type="dxa"/>
            <w:tcBorders>
              <w:top w:val="nil"/>
              <w:left w:val="nil"/>
              <w:bottom w:val="nil"/>
              <w:right w:val="nil"/>
            </w:tcBorders>
          </w:tcPr>
          <w:p w14:paraId="0F8A4608"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46AD5E1F" w14:textId="77777777" w:rsidR="000D0F0E" w:rsidRPr="007A0D7C" w:rsidRDefault="000D0F0E" w:rsidP="00846C25">
            <w:pPr>
              <w:rPr>
                <w:rFonts w:cs="Arial"/>
              </w:rPr>
            </w:pPr>
            <w:r w:rsidRPr="007A0D7C">
              <w:rPr>
                <w:rFonts w:cs="Arial"/>
              </w:rPr>
              <w:t xml:space="preserve">Reduced. </w:t>
            </w:r>
          </w:p>
        </w:tc>
      </w:tr>
      <w:tr w:rsidR="000D0F0E" w:rsidRPr="007A0D7C" w14:paraId="165505A5" w14:textId="77777777" w:rsidTr="00846C25">
        <w:trPr>
          <w:gridAfter w:val="1"/>
          <w:wAfter w:w="9212" w:type="dxa"/>
          <w:trHeight w:val="288"/>
        </w:trPr>
        <w:tc>
          <w:tcPr>
            <w:tcW w:w="496" w:type="dxa"/>
            <w:tcBorders>
              <w:top w:val="nil"/>
              <w:left w:val="nil"/>
              <w:bottom w:val="nil"/>
              <w:right w:val="nil"/>
            </w:tcBorders>
          </w:tcPr>
          <w:p w14:paraId="2A17ED9B" w14:textId="77777777" w:rsidR="000D0F0E" w:rsidRPr="007A0D7C" w:rsidRDefault="000D0F0E" w:rsidP="00846C25">
            <w:pPr>
              <w:rPr>
                <w:rFonts w:cs="Arial"/>
              </w:rPr>
            </w:pPr>
          </w:p>
        </w:tc>
        <w:tc>
          <w:tcPr>
            <w:tcW w:w="439" w:type="dxa"/>
            <w:tcBorders>
              <w:top w:val="nil"/>
              <w:left w:val="nil"/>
              <w:bottom w:val="nil"/>
              <w:right w:val="nil"/>
            </w:tcBorders>
          </w:tcPr>
          <w:p w14:paraId="73032BDF"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5BB6FEAC" w14:textId="77777777" w:rsidR="000D0F0E" w:rsidRPr="007A0D7C" w:rsidRDefault="000D0F0E" w:rsidP="00846C25">
            <w:pPr>
              <w:rPr>
                <w:rFonts w:cs="Arial"/>
              </w:rPr>
            </w:pPr>
            <w:proofErr w:type="spellStart"/>
            <w:r w:rsidRPr="007A0D7C">
              <w:rPr>
                <w:rFonts w:cs="Arial"/>
              </w:rPr>
              <w:t>Neutralised</w:t>
            </w:r>
            <w:proofErr w:type="spellEnd"/>
            <w:r w:rsidRPr="007A0D7C">
              <w:rPr>
                <w:rFonts w:cs="Arial"/>
              </w:rPr>
              <w:t xml:space="preserve">.  </w:t>
            </w:r>
          </w:p>
        </w:tc>
      </w:tr>
      <w:tr w:rsidR="000D0F0E" w:rsidRPr="007A0D7C" w14:paraId="12CF65B4" w14:textId="77777777" w:rsidTr="00846C25">
        <w:trPr>
          <w:gridAfter w:val="1"/>
          <w:wAfter w:w="9212" w:type="dxa"/>
          <w:trHeight w:val="288"/>
        </w:trPr>
        <w:tc>
          <w:tcPr>
            <w:tcW w:w="496" w:type="dxa"/>
            <w:tcBorders>
              <w:top w:val="nil"/>
              <w:left w:val="nil"/>
              <w:bottom w:val="nil"/>
              <w:right w:val="nil"/>
            </w:tcBorders>
          </w:tcPr>
          <w:p w14:paraId="56C659C4" w14:textId="77777777" w:rsidR="000D0F0E" w:rsidRPr="007A0D7C" w:rsidRDefault="000D0F0E" w:rsidP="00846C25">
            <w:pPr>
              <w:rPr>
                <w:rFonts w:cs="Arial"/>
              </w:rPr>
            </w:pPr>
          </w:p>
        </w:tc>
        <w:tc>
          <w:tcPr>
            <w:tcW w:w="439" w:type="dxa"/>
            <w:tcBorders>
              <w:top w:val="nil"/>
              <w:left w:val="nil"/>
              <w:bottom w:val="nil"/>
              <w:right w:val="nil"/>
            </w:tcBorders>
          </w:tcPr>
          <w:p w14:paraId="126E9158"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36CA87FA" w14:textId="77777777" w:rsidR="000D0F0E" w:rsidRPr="007A0D7C" w:rsidRDefault="000D0F0E" w:rsidP="00846C25">
            <w:pPr>
              <w:rPr>
                <w:rFonts w:cs="Arial"/>
              </w:rPr>
            </w:pPr>
            <w:r w:rsidRPr="007A0D7C">
              <w:rPr>
                <w:rFonts w:cs="Arial"/>
              </w:rPr>
              <w:t xml:space="preserve">Combusted. </w:t>
            </w:r>
          </w:p>
        </w:tc>
      </w:tr>
      <w:tr w:rsidR="000D0F0E" w:rsidRPr="007A0D7C" w14:paraId="66130912" w14:textId="77777777" w:rsidTr="00846C25">
        <w:trPr>
          <w:gridAfter w:val="1"/>
          <w:wAfter w:w="9212" w:type="dxa"/>
          <w:trHeight w:val="288"/>
        </w:trPr>
        <w:tc>
          <w:tcPr>
            <w:tcW w:w="496" w:type="dxa"/>
            <w:tcBorders>
              <w:top w:val="nil"/>
              <w:left w:val="nil"/>
              <w:bottom w:val="nil"/>
              <w:right w:val="nil"/>
            </w:tcBorders>
          </w:tcPr>
          <w:p w14:paraId="397D62BD" w14:textId="77777777" w:rsidR="000D0F0E" w:rsidRPr="007A0D7C" w:rsidRDefault="000D0F0E" w:rsidP="00846C25">
            <w:pPr>
              <w:rPr>
                <w:rFonts w:cs="Arial"/>
              </w:rPr>
            </w:pPr>
          </w:p>
        </w:tc>
        <w:tc>
          <w:tcPr>
            <w:tcW w:w="8610" w:type="dxa"/>
            <w:gridSpan w:val="2"/>
            <w:tcBorders>
              <w:top w:val="nil"/>
              <w:left w:val="nil"/>
              <w:bottom w:val="nil"/>
              <w:right w:val="nil"/>
            </w:tcBorders>
          </w:tcPr>
          <w:p w14:paraId="1A41B6EB" w14:textId="77777777" w:rsidR="000D0F0E" w:rsidRPr="007A0D7C" w:rsidRDefault="000D0F0E" w:rsidP="00846C25">
            <w:pPr>
              <w:rPr>
                <w:rFonts w:cs="Arial"/>
              </w:rPr>
            </w:pPr>
          </w:p>
        </w:tc>
      </w:tr>
      <w:tr w:rsidR="000D0F0E" w:rsidRPr="007A0D7C" w14:paraId="3435E073" w14:textId="77777777" w:rsidTr="00846C25">
        <w:trPr>
          <w:gridAfter w:val="1"/>
          <w:wAfter w:w="9212" w:type="dxa"/>
          <w:trHeight w:val="288"/>
        </w:trPr>
        <w:tc>
          <w:tcPr>
            <w:tcW w:w="496" w:type="dxa"/>
            <w:tcBorders>
              <w:top w:val="nil"/>
              <w:left w:val="nil"/>
              <w:bottom w:val="nil"/>
              <w:right w:val="nil"/>
            </w:tcBorders>
          </w:tcPr>
          <w:p w14:paraId="034FDE1F" w14:textId="77777777" w:rsidR="000D0F0E" w:rsidRPr="007A0D7C" w:rsidRDefault="000D0F0E" w:rsidP="00846C25">
            <w:pPr>
              <w:rPr>
                <w:rFonts w:cs="Arial"/>
              </w:rPr>
            </w:pPr>
            <w:bookmarkStart w:id="2" w:name="_Hlk492743305"/>
            <w:r w:rsidRPr="007A0D7C">
              <w:rPr>
                <w:rFonts w:cs="Arial"/>
              </w:rPr>
              <w:t>19.</w:t>
            </w:r>
          </w:p>
        </w:tc>
        <w:tc>
          <w:tcPr>
            <w:tcW w:w="8610" w:type="dxa"/>
            <w:gridSpan w:val="2"/>
            <w:tcBorders>
              <w:top w:val="nil"/>
              <w:left w:val="nil"/>
              <w:bottom w:val="nil"/>
              <w:right w:val="nil"/>
            </w:tcBorders>
          </w:tcPr>
          <w:p w14:paraId="2A08F1ED" w14:textId="77777777" w:rsidR="000D0F0E" w:rsidRPr="007A0D7C" w:rsidRDefault="000D0F0E" w:rsidP="00846C25">
            <w:pPr>
              <w:rPr>
                <w:rFonts w:cs="Arial"/>
              </w:rPr>
            </w:pPr>
            <w:r w:rsidRPr="007A0D7C">
              <w:rPr>
                <w:rFonts w:cs="Arial"/>
              </w:rPr>
              <w:t>During electrolysis, non-metals  go to the:</w:t>
            </w:r>
          </w:p>
        </w:tc>
      </w:tr>
      <w:tr w:rsidR="000D0F0E" w:rsidRPr="007A0D7C" w14:paraId="1C6E133A" w14:textId="77777777" w:rsidTr="00846C25">
        <w:trPr>
          <w:gridAfter w:val="1"/>
          <w:wAfter w:w="9212" w:type="dxa"/>
          <w:trHeight w:val="288"/>
        </w:trPr>
        <w:tc>
          <w:tcPr>
            <w:tcW w:w="496" w:type="dxa"/>
            <w:tcBorders>
              <w:top w:val="nil"/>
              <w:left w:val="nil"/>
              <w:bottom w:val="nil"/>
              <w:right w:val="nil"/>
            </w:tcBorders>
          </w:tcPr>
          <w:p w14:paraId="11F073F9" w14:textId="77777777" w:rsidR="000D0F0E" w:rsidRPr="007A0D7C" w:rsidRDefault="000D0F0E" w:rsidP="00846C25">
            <w:pPr>
              <w:rPr>
                <w:rFonts w:cs="Arial"/>
              </w:rPr>
            </w:pPr>
          </w:p>
        </w:tc>
        <w:tc>
          <w:tcPr>
            <w:tcW w:w="439" w:type="dxa"/>
            <w:tcBorders>
              <w:top w:val="nil"/>
              <w:left w:val="nil"/>
              <w:bottom w:val="nil"/>
              <w:right w:val="nil"/>
            </w:tcBorders>
          </w:tcPr>
          <w:p w14:paraId="509DC2EA"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4F4B7255" w14:textId="77777777" w:rsidR="000D0F0E" w:rsidRPr="007A0D7C" w:rsidRDefault="000D0F0E" w:rsidP="00846C25">
            <w:pPr>
              <w:rPr>
                <w:rFonts w:cs="Arial"/>
              </w:rPr>
            </w:pPr>
            <w:r w:rsidRPr="007A0D7C">
              <w:rPr>
                <w:rFonts w:cs="Arial"/>
              </w:rPr>
              <w:t xml:space="preserve">Cathode. </w:t>
            </w:r>
          </w:p>
        </w:tc>
      </w:tr>
      <w:tr w:rsidR="000D0F0E" w:rsidRPr="007A0D7C" w14:paraId="309CB90F" w14:textId="77777777" w:rsidTr="00846C25">
        <w:trPr>
          <w:gridAfter w:val="1"/>
          <w:wAfter w:w="9212" w:type="dxa"/>
          <w:trHeight w:val="288"/>
        </w:trPr>
        <w:tc>
          <w:tcPr>
            <w:tcW w:w="496" w:type="dxa"/>
            <w:tcBorders>
              <w:top w:val="nil"/>
              <w:left w:val="nil"/>
              <w:bottom w:val="nil"/>
              <w:right w:val="nil"/>
            </w:tcBorders>
          </w:tcPr>
          <w:p w14:paraId="45E46492" w14:textId="77777777" w:rsidR="000D0F0E" w:rsidRPr="007A0D7C" w:rsidRDefault="000D0F0E" w:rsidP="00846C25">
            <w:pPr>
              <w:rPr>
                <w:rFonts w:cs="Arial"/>
              </w:rPr>
            </w:pPr>
          </w:p>
        </w:tc>
        <w:tc>
          <w:tcPr>
            <w:tcW w:w="439" w:type="dxa"/>
            <w:tcBorders>
              <w:top w:val="nil"/>
              <w:left w:val="nil"/>
              <w:bottom w:val="nil"/>
              <w:right w:val="nil"/>
            </w:tcBorders>
          </w:tcPr>
          <w:p w14:paraId="65F32056"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3B2C6147" w14:textId="77777777" w:rsidR="000D0F0E" w:rsidRPr="007A0D7C" w:rsidRDefault="000D0F0E" w:rsidP="00846C25">
            <w:pPr>
              <w:rPr>
                <w:rFonts w:cs="Arial"/>
              </w:rPr>
            </w:pPr>
            <w:r w:rsidRPr="007A0D7C">
              <w:rPr>
                <w:rFonts w:cs="Arial"/>
              </w:rPr>
              <w:t xml:space="preserve">Electrolyte. </w:t>
            </w:r>
          </w:p>
        </w:tc>
      </w:tr>
      <w:tr w:rsidR="000D0F0E" w:rsidRPr="007A0D7C" w14:paraId="296E3035" w14:textId="77777777" w:rsidTr="00846C25">
        <w:trPr>
          <w:gridAfter w:val="1"/>
          <w:wAfter w:w="9212" w:type="dxa"/>
          <w:trHeight w:val="288"/>
        </w:trPr>
        <w:tc>
          <w:tcPr>
            <w:tcW w:w="496" w:type="dxa"/>
            <w:tcBorders>
              <w:top w:val="nil"/>
              <w:left w:val="nil"/>
              <w:bottom w:val="nil"/>
              <w:right w:val="nil"/>
            </w:tcBorders>
          </w:tcPr>
          <w:p w14:paraId="07744D3E" w14:textId="77777777" w:rsidR="000D0F0E" w:rsidRPr="007A0D7C" w:rsidRDefault="000D0F0E" w:rsidP="00846C25">
            <w:pPr>
              <w:rPr>
                <w:rFonts w:cs="Arial"/>
              </w:rPr>
            </w:pPr>
          </w:p>
        </w:tc>
        <w:tc>
          <w:tcPr>
            <w:tcW w:w="439" w:type="dxa"/>
            <w:tcBorders>
              <w:top w:val="nil"/>
              <w:left w:val="nil"/>
              <w:bottom w:val="nil"/>
              <w:right w:val="nil"/>
            </w:tcBorders>
          </w:tcPr>
          <w:p w14:paraId="13C4005E"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614EDC81" w14:textId="77777777" w:rsidR="000D0F0E" w:rsidRPr="007A0D7C" w:rsidRDefault="000D0F0E" w:rsidP="00846C25">
            <w:pPr>
              <w:rPr>
                <w:rFonts w:cs="Arial"/>
              </w:rPr>
            </w:pPr>
            <w:r w:rsidRPr="007A0D7C">
              <w:rPr>
                <w:rFonts w:cs="Arial"/>
              </w:rPr>
              <w:t xml:space="preserve">Solution. </w:t>
            </w:r>
          </w:p>
        </w:tc>
      </w:tr>
      <w:tr w:rsidR="000D0F0E" w:rsidRPr="007A0D7C" w14:paraId="3EC8118E" w14:textId="77777777" w:rsidTr="00846C25">
        <w:trPr>
          <w:gridAfter w:val="1"/>
          <w:wAfter w:w="9212" w:type="dxa"/>
          <w:trHeight w:val="288"/>
        </w:trPr>
        <w:tc>
          <w:tcPr>
            <w:tcW w:w="496" w:type="dxa"/>
            <w:tcBorders>
              <w:top w:val="nil"/>
              <w:left w:val="nil"/>
              <w:bottom w:val="nil"/>
              <w:right w:val="nil"/>
            </w:tcBorders>
          </w:tcPr>
          <w:p w14:paraId="033C37F3" w14:textId="77777777" w:rsidR="000D0F0E" w:rsidRPr="007A0D7C" w:rsidRDefault="000D0F0E" w:rsidP="00846C25">
            <w:pPr>
              <w:rPr>
                <w:rFonts w:cs="Arial"/>
              </w:rPr>
            </w:pPr>
          </w:p>
        </w:tc>
        <w:tc>
          <w:tcPr>
            <w:tcW w:w="439" w:type="dxa"/>
            <w:tcBorders>
              <w:top w:val="nil"/>
              <w:left w:val="nil"/>
              <w:bottom w:val="nil"/>
              <w:right w:val="nil"/>
            </w:tcBorders>
          </w:tcPr>
          <w:p w14:paraId="383B1ED3"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4F1A4B50" w14:textId="77777777" w:rsidR="000D0F0E" w:rsidRPr="007A0D7C" w:rsidRDefault="000D0F0E" w:rsidP="00846C25">
            <w:pPr>
              <w:rPr>
                <w:rFonts w:cs="Arial"/>
              </w:rPr>
            </w:pPr>
            <w:r w:rsidRPr="007A0D7C">
              <w:rPr>
                <w:rFonts w:cs="Arial"/>
              </w:rPr>
              <w:t>Anode.</w:t>
            </w:r>
          </w:p>
        </w:tc>
      </w:tr>
      <w:bookmarkEnd w:id="2"/>
      <w:tr w:rsidR="000D0F0E" w:rsidRPr="007A0D7C" w14:paraId="034CF55B" w14:textId="77777777" w:rsidTr="00846C25">
        <w:trPr>
          <w:gridAfter w:val="1"/>
          <w:wAfter w:w="9212" w:type="dxa"/>
          <w:trHeight w:val="288"/>
        </w:trPr>
        <w:tc>
          <w:tcPr>
            <w:tcW w:w="496" w:type="dxa"/>
            <w:tcBorders>
              <w:top w:val="nil"/>
              <w:left w:val="nil"/>
              <w:bottom w:val="nil"/>
              <w:right w:val="nil"/>
            </w:tcBorders>
          </w:tcPr>
          <w:p w14:paraId="1C565818" w14:textId="77777777" w:rsidR="000D0F0E" w:rsidRPr="007A0D7C" w:rsidRDefault="000D0F0E" w:rsidP="00846C25">
            <w:pPr>
              <w:rPr>
                <w:rFonts w:cs="Arial"/>
              </w:rPr>
            </w:pPr>
          </w:p>
        </w:tc>
        <w:tc>
          <w:tcPr>
            <w:tcW w:w="8610" w:type="dxa"/>
            <w:gridSpan w:val="2"/>
            <w:tcBorders>
              <w:top w:val="nil"/>
              <w:left w:val="nil"/>
              <w:bottom w:val="nil"/>
              <w:right w:val="nil"/>
            </w:tcBorders>
          </w:tcPr>
          <w:p w14:paraId="377E4C96" w14:textId="77777777" w:rsidR="000D0F0E" w:rsidRPr="007A0D7C" w:rsidRDefault="000D0F0E" w:rsidP="00846C25">
            <w:pPr>
              <w:rPr>
                <w:rFonts w:cs="Arial"/>
              </w:rPr>
            </w:pPr>
          </w:p>
        </w:tc>
      </w:tr>
      <w:tr w:rsidR="000D0F0E" w:rsidRPr="007A0D7C" w14:paraId="717869D9" w14:textId="77777777" w:rsidTr="00846C25">
        <w:trPr>
          <w:gridAfter w:val="1"/>
          <w:wAfter w:w="9212" w:type="dxa"/>
          <w:trHeight w:val="288"/>
        </w:trPr>
        <w:tc>
          <w:tcPr>
            <w:tcW w:w="496" w:type="dxa"/>
            <w:tcBorders>
              <w:top w:val="nil"/>
              <w:left w:val="nil"/>
              <w:bottom w:val="nil"/>
              <w:right w:val="nil"/>
            </w:tcBorders>
          </w:tcPr>
          <w:p w14:paraId="3A6D55E3" w14:textId="77777777" w:rsidR="000D0F0E" w:rsidRPr="007A0D7C" w:rsidRDefault="000D0F0E" w:rsidP="00846C25">
            <w:pPr>
              <w:rPr>
                <w:rFonts w:cs="Arial"/>
              </w:rPr>
            </w:pPr>
            <w:bookmarkStart w:id="3" w:name="_Hlk492743452"/>
            <w:r w:rsidRPr="007A0D7C">
              <w:rPr>
                <w:rFonts w:cs="Arial"/>
              </w:rPr>
              <w:t>20.</w:t>
            </w:r>
          </w:p>
        </w:tc>
        <w:tc>
          <w:tcPr>
            <w:tcW w:w="8610" w:type="dxa"/>
            <w:gridSpan w:val="2"/>
            <w:tcBorders>
              <w:top w:val="nil"/>
              <w:left w:val="nil"/>
              <w:bottom w:val="nil"/>
              <w:right w:val="nil"/>
            </w:tcBorders>
          </w:tcPr>
          <w:p w14:paraId="0F84B74B" w14:textId="77777777" w:rsidR="000D0F0E" w:rsidRPr="007A0D7C" w:rsidRDefault="000D0F0E" w:rsidP="00846C25">
            <w:pPr>
              <w:rPr>
                <w:rFonts w:cs="Arial"/>
              </w:rPr>
            </w:pPr>
            <w:r w:rsidRPr="007A0D7C">
              <w:rPr>
                <w:rFonts w:cs="Arial"/>
              </w:rPr>
              <w:t>Non-metals go to this electrode as they are:</w:t>
            </w:r>
          </w:p>
        </w:tc>
      </w:tr>
      <w:tr w:rsidR="000D0F0E" w:rsidRPr="007A0D7C" w14:paraId="2B2D1166" w14:textId="77777777" w:rsidTr="00846C25">
        <w:trPr>
          <w:gridAfter w:val="1"/>
          <w:wAfter w:w="9212" w:type="dxa"/>
          <w:trHeight w:val="288"/>
        </w:trPr>
        <w:tc>
          <w:tcPr>
            <w:tcW w:w="496" w:type="dxa"/>
            <w:tcBorders>
              <w:top w:val="nil"/>
              <w:left w:val="nil"/>
              <w:bottom w:val="nil"/>
              <w:right w:val="nil"/>
            </w:tcBorders>
          </w:tcPr>
          <w:p w14:paraId="33818D1D" w14:textId="77777777" w:rsidR="000D0F0E" w:rsidRPr="007A0D7C" w:rsidRDefault="000D0F0E" w:rsidP="00846C25">
            <w:pPr>
              <w:rPr>
                <w:rFonts w:cs="Arial"/>
              </w:rPr>
            </w:pPr>
          </w:p>
        </w:tc>
        <w:tc>
          <w:tcPr>
            <w:tcW w:w="439" w:type="dxa"/>
            <w:tcBorders>
              <w:top w:val="nil"/>
              <w:left w:val="nil"/>
              <w:bottom w:val="nil"/>
              <w:right w:val="nil"/>
            </w:tcBorders>
          </w:tcPr>
          <w:p w14:paraId="0C0F5EF1" w14:textId="77777777" w:rsidR="000D0F0E" w:rsidRPr="007A0D7C" w:rsidRDefault="000D0F0E" w:rsidP="00846C25">
            <w:pPr>
              <w:rPr>
                <w:rFonts w:cs="Arial"/>
              </w:rPr>
            </w:pPr>
            <w:r w:rsidRPr="007A0D7C">
              <w:rPr>
                <w:rFonts w:cs="Arial"/>
              </w:rPr>
              <w:t>a.</w:t>
            </w:r>
          </w:p>
        </w:tc>
        <w:tc>
          <w:tcPr>
            <w:tcW w:w="8171" w:type="dxa"/>
            <w:tcBorders>
              <w:top w:val="nil"/>
              <w:left w:val="nil"/>
              <w:bottom w:val="nil"/>
              <w:right w:val="nil"/>
            </w:tcBorders>
          </w:tcPr>
          <w:p w14:paraId="44B9E904" w14:textId="77777777" w:rsidR="000D0F0E" w:rsidRPr="007A0D7C" w:rsidRDefault="000D0F0E" w:rsidP="00846C25">
            <w:pPr>
              <w:rPr>
                <w:rFonts w:cs="Arial"/>
              </w:rPr>
            </w:pPr>
            <w:r w:rsidRPr="007A0D7C">
              <w:rPr>
                <w:rFonts w:cs="Arial"/>
              </w:rPr>
              <w:t xml:space="preserve">Positively charged. </w:t>
            </w:r>
          </w:p>
        </w:tc>
      </w:tr>
      <w:tr w:rsidR="000D0F0E" w:rsidRPr="007A0D7C" w14:paraId="5A00CAED" w14:textId="77777777" w:rsidTr="00846C25">
        <w:trPr>
          <w:gridAfter w:val="1"/>
          <w:wAfter w:w="9212" w:type="dxa"/>
          <w:trHeight w:val="288"/>
        </w:trPr>
        <w:tc>
          <w:tcPr>
            <w:tcW w:w="496" w:type="dxa"/>
            <w:tcBorders>
              <w:top w:val="nil"/>
              <w:left w:val="nil"/>
              <w:bottom w:val="nil"/>
              <w:right w:val="nil"/>
            </w:tcBorders>
          </w:tcPr>
          <w:p w14:paraId="7B0152D0" w14:textId="77777777" w:rsidR="000D0F0E" w:rsidRPr="007A0D7C" w:rsidRDefault="000D0F0E" w:rsidP="00846C25">
            <w:pPr>
              <w:rPr>
                <w:rFonts w:cs="Arial"/>
              </w:rPr>
            </w:pPr>
          </w:p>
        </w:tc>
        <w:tc>
          <w:tcPr>
            <w:tcW w:w="439" w:type="dxa"/>
            <w:tcBorders>
              <w:top w:val="nil"/>
              <w:left w:val="nil"/>
              <w:bottom w:val="nil"/>
              <w:right w:val="nil"/>
            </w:tcBorders>
          </w:tcPr>
          <w:p w14:paraId="7CD2F0D1" w14:textId="77777777" w:rsidR="000D0F0E" w:rsidRPr="007A0D7C" w:rsidRDefault="000D0F0E" w:rsidP="00846C25">
            <w:pPr>
              <w:rPr>
                <w:rFonts w:cs="Arial"/>
              </w:rPr>
            </w:pPr>
            <w:r w:rsidRPr="007A0D7C">
              <w:rPr>
                <w:rFonts w:cs="Arial"/>
              </w:rPr>
              <w:t>b.</w:t>
            </w:r>
          </w:p>
        </w:tc>
        <w:tc>
          <w:tcPr>
            <w:tcW w:w="8171" w:type="dxa"/>
            <w:tcBorders>
              <w:top w:val="nil"/>
              <w:left w:val="nil"/>
              <w:bottom w:val="nil"/>
              <w:right w:val="nil"/>
            </w:tcBorders>
          </w:tcPr>
          <w:p w14:paraId="436D7A7C" w14:textId="77777777" w:rsidR="000D0F0E" w:rsidRPr="007A0D7C" w:rsidRDefault="000D0F0E" w:rsidP="00846C25">
            <w:pPr>
              <w:rPr>
                <w:rFonts w:cs="Arial"/>
              </w:rPr>
            </w:pPr>
            <w:r w:rsidRPr="007A0D7C">
              <w:rPr>
                <w:rFonts w:cs="Arial"/>
              </w:rPr>
              <w:t>Neutral.</w:t>
            </w:r>
          </w:p>
        </w:tc>
      </w:tr>
      <w:tr w:rsidR="000D0F0E" w:rsidRPr="007A0D7C" w14:paraId="36A0B857" w14:textId="77777777" w:rsidTr="00846C25">
        <w:trPr>
          <w:gridAfter w:val="1"/>
          <w:wAfter w:w="9212" w:type="dxa"/>
          <w:trHeight w:val="288"/>
        </w:trPr>
        <w:tc>
          <w:tcPr>
            <w:tcW w:w="496" w:type="dxa"/>
            <w:tcBorders>
              <w:top w:val="nil"/>
              <w:left w:val="nil"/>
              <w:bottom w:val="nil"/>
              <w:right w:val="nil"/>
            </w:tcBorders>
          </w:tcPr>
          <w:p w14:paraId="6B75C4CE" w14:textId="77777777" w:rsidR="000D0F0E" w:rsidRPr="007A0D7C" w:rsidRDefault="000D0F0E" w:rsidP="00846C25">
            <w:pPr>
              <w:rPr>
                <w:rFonts w:cs="Arial"/>
              </w:rPr>
            </w:pPr>
          </w:p>
        </w:tc>
        <w:tc>
          <w:tcPr>
            <w:tcW w:w="439" w:type="dxa"/>
            <w:tcBorders>
              <w:top w:val="nil"/>
              <w:left w:val="nil"/>
              <w:bottom w:val="nil"/>
              <w:right w:val="nil"/>
            </w:tcBorders>
          </w:tcPr>
          <w:p w14:paraId="200C0375" w14:textId="77777777" w:rsidR="000D0F0E" w:rsidRPr="007A0D7C" w:rsidRDefault="000D0F0E" w:rsidP="00846C25">
            <w:pPr>
              <w:rPr>
                <w:rFonts w:cs="Arial"/>
              </w:rPr>
            </w:pPr>
            <w:r w:rsidRPr="007A0D7C">
              <w:rPr>
                <w:rFonts w:cs="Arial"/>
              </w:rPr>
              <w:t>c.</w:t>
            </w:r>
          </w:p>
        </w:tc>
        <w:tc>
          <w:tcPr>
            <w:tcW w:w="8171" w:type="dxa"/>
            <w:tcBorders>
              <w:top w:val="nil"/>
              <w:left w:val="nil"/>
              <w:bottom w:val="nil"/>
              <w:right w:val="nil"/>
            </w:tcBorders>
          </w:tcPr>
          <w:p w14:paraId="07ED5348" w14:textId="77777777" w:rsidR="000D0F0E" w:rsidRPr="007A0D7C" w:rsidRDefault="000D0F0E" w:rsidP="00846C25">
            <w:pPr>
              <w:rPr>
                <w:rFonts w:cs="Arial"/>
              </w:rPr>
            </w:pPr>
            <w:r w:rsidRPr="007A0D7C">
              <w:rPr>
                <w:rFonts w:cs="Arial"/>
              </w:rPr>
              <w:t>Negatively charged.</w:t>
            </w:r>
          </w:p>
        </w:tc>
      </w:tr>
      <w:tr w:rsidR="000D0F0E" w:rsidRPr="006541BC" w14:paraId="40352700" w14:textId="77777777" w:rsidTr="00846C25">
        <w:trPr>
          <w:gridAfter w:val="1"/>
          <w:wAfter w:w="9212" w:type="dxa"/>
          <w:trHeight w:val="288"/>
        </w:trPr>
        <w:tc>
          <w:tcPr>
            <w:tcW w:w="496" w:type="dxa"/>
            <w:tcBorders>
              <w:top w:val="nil"/>
              <w:left w:val="nil"/>
              <w:bottom w:val="nil"/>
              <w:right w:val="nil"/>
            </w:tcBorders>
          </w:tcPr>
          <w:p w14:paraId="4ECCAA83" w14:textId="77777777" w:rsidR="000D0F0E" w:rsidRPr="007A0D7C" w:rsidRDefault="000D0F0E" w:rsidP="00846C25">
            <w:pPr>
              <w:rPr>
                <w:rFonts w:cs="Arial"/>
              </w:rPr>
            </w:pPr>
          </w:p>
        </w:tc>
        <w:tc>
          <w:tcPr>
            <w:tcW w:w="439" w:type="dxa"/>
            <w:tcBorders>
              <w:top w:val="nil"/>
              <w:left w:val="nil"/>
              <w:bottom w:val="nil"/>
              <w:right w:val="nil"/>
            </w:tcBorders>
          </w:tcPr>
          <w:p w14:paraId="1CB63351" w14:textId="77777777" w:rsidR="000D0F0E" w:rsidRPr="007A0D7C" w:rsidRDefault="000D0F0E" w:rsidP="00846C25">
            <w:pPr>
              <w:rPr>
                <w:rFonts w:cs="Arial"/>
              </w:rPr>
            </w:pPr>
            <w:r w:rsidRPr="007A0D7C">
              <w:rPr>
                <w:rFonts w:cs="Arial"/>
              </w:rPr>
              <w:t>d.</w:t>
            </w:r>
          </w:p>
        </w:tc>
        <w:tc>
          <w:tcPr>
            <w:tcW w:w="8171" w:type="dxa"/>
            <w:tcBorders>
              <w:top w:val="nil"/>
              <w:left w:val="nil"/>
              <w:bottom w:val="nil"/>
              <w:right w:val="nil"/>
            </w:tcBorders>
          </w:tcPr>
          <w:p w14:paraId="14DB6818" w14:textId="77777777" w:rsidR="000D0F0E" w:rsidRPr="006541BC" w:rsidRDefault="000D0F0E" w:rsidP="00846C25">
            <w:pPr>
              <w:rPr>
                <w:rFonts w:cs="Arial"/>
              </w:rPr>
            </w:pPr>
            <w:r w:rsidRPr="007A0D7C">
              <w:rPr>
                <w:rFonts w:cs="Arial"/>
              </w:rPr>
              <w:t>Larger.</w:t>
            </w:r>
            <w:r>
              <w:rPr>
                <w:rFonts w:cs="Arial"/>
              </w:rPr>
              <w:t xml:space="preserve"> </w:t>
            </w:r>
          </w:p>
        </w:tc>
      </w:tr>
      <w:bookmarkEnd w:id="3"/>
      <w:tr w:rsidR="000D0F0E" w:rsidRPr="00CD2D12" w14:paraId="48065379" w14:textId="77777777" w:rsidTr="00846C25">
        <w:trPr>
          <w:gridAfter w:val="1"/>
          <w:wAfter w:w="9212" w:type="dxa"/>
          <w:trHeight w:val="288"/>
        </w:trPr>
        <w:tc>
          <w:tcPr>
            <w:tcW w:w="496" w:type="dxa"/>
            <w:tcBorders>
              <w:top w:val="nil"/>
              <w:left w:val="nil"/>
              <w:bottom w:val="nil"/>
              <w:right w:val="nil"/>
            </w:tcBorders>
          </w:tcPr>
          <w:p w14:paraId="52261360" w14:textId="77777777" w:rsidR="000D0F0E" w:rsidRDefault="000D0F0E" w:rsidP="00846C25">
            <w:pPr>
              <w:rPr>
                <w:rFonts w:cs="Arial"/>
              </w:rPr>
            </w:pPr>
          </w:p>
        </w:tc>
        <w:tc>
          <w:tcPr>
            <w:tcW w:w="8610" w:type="dxa"/>
            <w:gridSpan w:val="2"/>
            <w:tcBorders>
              <w:top w:val="nil"/>
              <w:left w:val="nil"/>
              <w:bottom w:val="nil"/>
              <w:right w:val="nil"/>
            </w:tcBorders>
          </w:tcPr>
          <w:p w14:paraId="19C224B1" w14:textId="77777777" w:rsidR="000D0F0E" w:rsidRPr="00CD2D12" w:rsidRDefault="000D0F0E" w:rsidP="00846C25">
            <w:pPr>
              <w:rPr>
                <w:rFonts w:cs="Arial"/>
              </w:rPr>
            </w:pPr>
          </w:p>
        </w:tc>
      </w:tr>
    </w:tbl>
    <w:p w14:paraId="097BF726" w14:textId="73C52273" w:rsidR="00553B9A" w:rsidRDefault="00553B9A">
      <w:pPr>
        <w:rPr>
          <w:rFonts w:cs="Arial"/>
          <w:b/>
          <w:color w:val="000000" w:themeColor="text1"/>
          <w:sz w:val="36"/>
        </w:rPr>
      </w:pPr>
      <w:r>
        <w:rPr>
          <w:rFonts w:cs="Arial"/>
          <w:b/>
          <w:color w:val="000000" w:themeColor="text1"/>
          <w:sz w:val="36"/>
        </w:rPr>
        <w:br w:type="page"/>
      </w:r>
    </w:p>
    <w:p w14:paraId="3A2441B6" w14:textId="753F12D4" w:rsidR="002901C1" w:rsidRDefault="002901C1" w:rsidP="002901C1">
      <w:pPr>
        <w:rPr>
          <w:rFonts w:cs="Arial"/>
        </w:rPr>
      </w:pPr>
      <w:r w:rsidRPr="006541BC">
        <w:rPr>
          <w:rFonts w:cs="Arial"/>
        </w:rPr>
        <w:lastRenderedPageBreak/>
        <w:tab/>
      </w:r>
      <w:r>
        <w:rPr>
          <w:rFonts w:cs="Arial"/>
        </w:rPr>
        <w:t xml:space="preserve">                                                                                       </w:t>
      </w:r>
    </w:p>
    <w:p w14:paraId="761EEE75" w14:textId="100213B1" w:rsidR="00401E37" w:rsidRPr="00A84758" w:rsidRDefault="00BA0AFC" w:rsidP="00401E37">
      <w:pPr>
        <w:pStyle w:val="Header"/>
        <w:jc w:val="center"/>
        <w:rPr>
          <w:rFonts w:cstheme="minorHAnsi"/>
          <w:b/>
          <w:color w:val="000000" w:themeColor="text1"/>
          <w:sz w:val="32"/>
        </w:rPr>
      </w:pPr>
      <w:r>
        <w:rPr>
          <w:rFonts w:cstheme="minorHAnsi"/>
          <w:b/>
          <w:color w:val="000000" w:themeColor="text1"/>
          <w:sz w:val="32"/>
        </w:rPr>
        <w:t>Key</w:t>
      </w:r>
      <w:r w:rsidR="00401E37" w:rsidRPr="00A84758">
        <w:rPr>
          <w:rFonts w:cstheme="minorHAnsi"/>
          <w:b/>
          <w:color w:val="000000" w:themeColor="text1"/>
          <w:sz w:val="32"/>
        </w:rPr>
        <w:t xml:space="preserve"> questions</w:t>
      </w:r>
      <w:r w:rsidR="00401E37">
        <w:rPr>
          <w:rFonts w:cstheme="minorHAnsi"/>
          <w:b/>
          <w:color w:val="000000" w:themeColor="text1"/>
          <w:sz w:val="32"/>
        </w:rPr>
        <w:t>,</w:t>
      </w:r>
      <w:r w:rsidR="00401E37" w:rsidRPr="00A84758">
        <w:rPr>
          <w:rFonts w:cstheme="minorHAnsi"/>
          <w:b/>
          <w:color w:val="000000" w:themeColor="text1"/>
          <w:sz w:val="32"/>
        </w:rPr>
        <w:t xml:space="preserve"> 5 sentences</w:t>
      </w:r>
      <w:r w:rsidR="00401E37">
        <w:rPr>
          <w:rFonts w:cstheme="minorHAnsi"/>
          <w:b/>
          <w:color w:val="000000" w:themeColor="text1"/>
          <w:sz w:val="32"/>
        </w:rPr>
        <w:t>,</w:t>
      </w:r>
      <w:r w:rsidR="00401E37" w:rsidRPr="00A84758">
        <w:rPr>
          <w:rFonts w:cstheme="minorHAnsi"/>
          <w:b/>
          <w:color w:val="000000" w:themeColor="text1"/>
          <w:sz w:val="32"/>
        </w:rPr>
        <w:t xml:space="preserve"> 5 words</w:t>
      </w:r>
    </w:p>
    <w:p w14:paraId="5B54777C" w14:textId="77777777" w:rsidR="00A87222" w:rsidRDefault="00A87222" w:rsidP="00A87222">
      <w:pPr>
        <w:pStyle w:val="Header"/>
        <w:jc w:val="center"/>
        <w:rPr>
          <w:rFonts w:cs="Arial"/>
          <w:b/>
          <w:color w:val="000000" w:themeColor="text1"/>
          <w:sz w:val="36"/>
        </w:rPr>
      </w:pPr>
      <w:r>
        <w:rPr>
          <w:rFonts w:cs="Arial"/>
          <w:b/>
          <w:sz w:val="36"/>
        </w:rPr>
        <w:t>GCSE</w:t>
      </w:r>
      <w:r w:rsidRPr="00273D31">
        <w:rPr>
          <w:rFonts w:cs="Arial"/>
          <w:b/>
          <w:sz w:val="36"/>
        </w:rPr>
        <w:t xml:space="preserve"> </w:t>
      </w:r>
      <w:r>
        <w:rPr>
          <w:rFonts w:cs="Arial"/>
          <w:b/>
          <w:sz w:val="36"/>
        </w:rPr>
        <w:t>Combined Science</w:t>
      </w:r>
      <w:r w:rsidRPr="00273D31">
        <w:rPr>
          <w:rFonts w:cs="Arial"/>
          <w:b/>
          <w:sz w:val="36"/>
        </w:rPr>
        <w:t xml:space="preserve"> – </w:t>
      </w:r>
      <w:r>
        <w:rPr>
          <w:rFonts w:cs="Arial"/>
          <w:b/>
          <w:color w:val="000000" w:themeColor="text1"/>
          <w:sz w:val="36"/>
        </w:rPr>
        <w:t>Chemical changes</w:t>
      </w:r>
    </w:p>
    <w:tbl>
      <w:tblPr>
        <w:tblStyle w:val="TableGrid"/>
        <w:tblW w:w="0" w:type="auto"/>
        <w:tblLook w:val="04A0" w:firstRow="1" w:lastRow="0" w:firstColumn="1" w:lastColumn="0" w:noHBand="0" w:noVBand="1"/>
      </w:tblPr>
      <w:tblGrid>
        <w:gridCol w:w="9026"/>
      </w:tblGrid>
      <w:tr w:rsidR="00F3221D" w14:paraId="1678404F" w14:textId="77777777" w:rsidTr="00F3221D">
        <w:tc>
          <w:tcPr>
            <w:tcW w:w="9026" w:type="dxa"/>
            <w:tcBorders>
              <w:top w:val="nil"/>
              <w:left w:val="nil"/>
              <w:right w:val="nil"/>
            </w:tcBorders>
          </w:tcPr>
          <w:p w14:paraId="5B2E3370" w14:textId="77777777" w:rsidR="00F3221D" w:rsidRPr="00937803" w:rsidRDefault="00F3221D" w:rsidP="00846C25">
            <w:pPr>
              <w:rPr>
                <w:rFonts w:cs="Arial"/>
                <w:b/>
                <w:sz w:val="28"/>
                <w:szCs w:val="28"/>
              </w:rPr>
            </w:pPr>
            <w:r w:rsidRPr="00937803">
              <w:rPr>
                <w:rFonts w:cs="Arial"/>
                <w:b/>
                <w:sz w:val="28"/>
                <w:szCs w:val="28"/>
              </w:rPr>
              <w:t>INSTRUCTIONS</w:t>
            </w:r>
          </w:p>
        </w:tc>
      </w:tr>
    </w:tbl>
    <w:p w14:paraId="4BB9971A" w14:textId="77777777" w:rsidR="00F3221D" w:rsidRDefault="00F3221D" w:rsidP="00F3221D">
      <w:pPr>
        <w:pStyle w:val="NoSpacing"/>
        <w:numPr>
          <w:ilvl w:val="0"/>
          <w:numId w:val="5"/>
        </w:numPr>
        <w:ind w:left="360"/>
        <w:rPr>
          <w:b/>
        </w:rPr>
      </w:pPr>
      <w:r>
        <w:rPr>
          <w:b/>
        </w:rPr>
        <w:t xml:space="preserve">For each statement, use either the suggested website or your own text book to write a 5-point summary. In examinations, answers frequently require more than 1 key word for the mark, so aim to include a few key words. </w:t>
      </w:r>
    </w:p>
    <w:p w14:paraId="29E6ACDE" w14:textId="77777777" w:rsidR="00F3221D" w:rsidRDefault="00F3221D" w:rsidP="00F3221D">
      <w:pPr>
        <w:pStyle w:val="NoSpacing"/>
        <w:numPr>
          <w:ilvl w:val="0"/>
          <w:numId w:val="5"/>
        </w:numPr>
        <w:ind w:left="360"/>
        <w:rPr>
          <w:b/>
        </w:rPr>
      </w:pPr>
      <w:r>
        <w:rPr>
          <w:b/>
        </w:rPr>
        <w:t>It is important to stick to 5 sentences. It is the process of selecting the most relevant information and summarizing it, that will help you remember it.</w:t>
      </w:r>
    </w:p>
    <w:p w14:paraId="1182941F" w14:textId="77777777" w:rsidR="00F3221D" w:rsidRDefault="00F3221D" w:rsidP="00F3221D">
      <w:pPr>
        <w:pStyle w:val="NoSpacing"/>
        <w:numPr>
          <w:ilvl w:val="0"/>
          <w:numId w:val="5"/>
        </w:numPr>
        <w:ind w:left="360"/>
        <w:rPr>
          <w:b/>
        </w:rPr>
      </w:pPr>
      <w:r>
        <w:rPr>
          <w:b/>
        </w:rPr>
        <w:t xml:space="preserve">Write concisely and do not elaborate unnecessarily, it is harder to remember and revise facts from a big long paragraph. </w:t>
      </w:r>
    </w:p>
    <w:p w14:paraId="59792A13" w14:textId="77777777" w:rsidR="00F3221D" w:rsidRDefault="00F3221D" w:rsidP="00F3221D">
      <w:pPr>
        <w:pStyle w:val="NoSpacing"/>
        <w:numPr>
          <w:ilvl w:val="0"/>
          <w:numId w:val="5"/>
        </w:numPr>
        <w:ind w:left="360"/>
        <w:rPr>
          <w:b/>
        </w:rPr>
      </w:pPr>
      <w:r>
        <w:rPr>
          <w:b/>
        </w:rPr>
        <w:t xml:space="preserve">Finally, identify 5 key words that you may have difficulty remembering and include a brief definition. You might like to include a clip art style picture to help you remember it. </w:t>
      </w:r>
    </w:p>
    <w:p w14:paraId="184FF951" w14:textId="77777777" w:rsidR="00F3221D" w:rsidRDefault="00F3221D" w:rsidP="00F3221D">
      <w:pPr>
        <w:pStyle w:val="NoSpacing"/>
        <w:ind w:left="360"/>
        <w:rPr>
          <w:b/>
        </w:rPr>
      </w:pPr>
    </w:p>
    <w:p w14:paraId="61C34038" w14:textId="0AD53763" w:rsidR="00F3221D" w:rsidRPr="00F3221D" w:rsidRDefault="00F3221D" w:rsidP="00F3221D">
      <w:pPr>
        <w:rPr>
          <w:rFonts w:cs="Arial"/>
          <w:b/>
          <w:color w:val="FF0000"/>
        </w:rPr>
      </w:pPr>
      <w:r w:rsidRPr="00937803">
        <w:rPr>
          <w:b/>
          <w:sz w:val="28"/>
        </w:rPr>
        <w:t>Example:</w:t>
      </w:r>
      <w:r>
        <w:rPr>
          <w:b/>
          <w:sz w:val="28"/>
        </w:rPr>
        <w:t xml:space="preserve"> </w:t>
      </w:r>
    </w:p>
    <w:p w14:paraId="1A83817B" w14:textId="77777777" w:rsidR="00F3221D" w:rsidRDefault="00F3221D" w:rsidP="00401E37">
      <w:pPr>
        <w:pStyle w:val="Header"/>
        <w:jc w:val="center"/>
        <w:rPr>
          <w:rFonts w:cstheme="minorHAnsi"/>
          <w:b/>
          <w:color w:val="000000" w:themeColor="text1"/>
          <w:sz w:val="32"/>
        </w:rPr>
      </w:pP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F3221D" w14:paraId="331EA2B6" w14:textId="77777777" w:rsidTr="00F3221D">
        <w:trPr>
          <w:trHeight w:val="671"/>
        </w:trPr>
        <w:tc>
          <w:tcPr>
            <w:tcW w:w="1338" w:type="dxa"/>
            <w:vAlign w:val="center"/>
          </w:tcPr>
          <w:p w14:paraId="070CB007" w14:textId="77777777" w:rsidR="00F3221D" w:rsidRPr="00937803" w:rsidRDefault="00F3221D" w:rsidP="00846C25">
            <w:pPr>
              <w:pStyle w:val="NoSpacing"/>
              <w:jc w:val="center"/>
              <w:rPr>
                <w:b/>
                <w:sz w:val="24"/>
              </w:rPr>
            </w:pPr>
            <w:r>
              <w:rPr>
                <w:b/>
                <w:sz w:val="24"/>
              </w:rPr>
              <w:t>QUESTION:</w:t>
            </w:r>
          </w:p>
        </w:tc>
        <w:tc>
          <w:tcPr>
            <w:tcW w:w="9175" w:type="dxa"/>
            <w:gridSpan w:val="5"/>
            <w:vAlign w:val="center"/>
          </w:tcPr>
          <w:p w14:paraId="0CC9C1DB" w14:textId="77777777" w:rsidR="00F3221D" w:rsidRDefault="00F3221D" w:rsidP="00846C25">
            <w:pPr>
              <w:pStyle w:val="NoSpacing"/>
              <w:rPr>
                <w:b/>
              </w:rPr>
            </w:pPr>
            <w:r>
              <w:rPr>
                <w:b/>
              </w:rPr>
              <w:t>Explain conservation of mass, including a balanced symbol equation.</w:t>
            </w:r>
          </w:p>
        </w:tc>
      </w:tr>
      <w:tr w:rsidR="00F3221D" w14:paraId="3BDFEC84" w14:textId="77777777" w:rsidTr="00F3221D">
        <w:trPr>
          <w:trHeight w:val="671"/>
        </w:trPr>
        <w:tc>
          <w:tcPr>
            <w:tcW w:w="1338" w:type="dxa"/>
            <w:vAlign w:val="center"/>
          </w:tcPr>
          <w:p w14:paraId="3954E3C7" w14:textId="77777777" w:rsidR="00F3221D" w:rsidRDefault="00F3221D" w:rsidP="00846C25">
            <w:pPr>
              <w:pStyle w:val="NoSpacing"/>
              <w:jc w:val="center"/>
              <w:rPr>
                <w:b/>
              </w:rPr>
            </w:pPr>
            <w:r w:rsidRPr="00937803">
              <w:rPr>
                <w:b/>
                <w:sz w:val="24"/>
              </w:rPr>
              <w:t>Sources:</w:t>
            </w:r>
          </w:p>
        </w:tc>
        <w:tc>
          <w:tcPr>
            <w:tcW w:w="9175" w:type="dxa"/>
            <w:gridSpan w:val="5"/>
            <w:vAlign w:val="center"/>
          </w:tcPr>
          <w:p w14:paraId="08B323F6" w14:textId="77777777" w:rsidR="00F3221D" w:rsidRPr="0000351C" w:rsidRDefault="00F3221D" w:rsidP="00846C25">
            <w:pPr>
              <w:pStyle w:val="NoSpacing"/>
            </w:pPr>
            <w:r w:rsidRPr="0000351C">
              <w:rPr>
                <w:b/>
              </w:rPr>
              <w:t xml:space="preserve">Website – </w:t>
            </w:r>
          </w:p>
          <w:p w14:paraId="5B773F99" w14:textId="77777777" w:rsidR="00F3221D" w:rsidRPr="00776FD8" w:rsidRDefault="00BD0673" w:rsidP="00F3221D">
            <w:pPr>
              <w:pStyle w:val="NoSpacing"/>
              <w:numPr>
                <w:ilvl w:val="0"/>
                <w:numId w:val="12"/>
              </w:numPr>
              <w:ind w:left="0" w:firstLine="137"/>
              <w:rPr>
                <w:b/>
              </w:rPr>
            </w:pPr>
            <w:hyperlink r:id="rId11" w:history="1">
              <w:r w:rsidR="00F3221D" w:rsidRPr="00401CA8">
                <w:rPr>
                  <w:rStyle w:val="Hyperlink"/>
                </w:rPr>
                <w:t>https://www.youtube.com/watch?v=0IIJ4IglmK8</w:t>
              </w:r>
            </w:hyperlink>
          </w:p>
          <w:p w14:paraId="08CFC95F" w14:textId="77777777" w:rsidR="00F3221D" w:rsidRPr="0078133D" w:rsidRDefault="00BD0673" w:rsidP="00F3221D">
            <w:pPr>
              <w:pStyle w:val="NoSpacing"/>
              <w:numPr>
                <w:ilvl w:val="0"/>
                <w:numId w:val="12"/>
              </w:numPr>
              <w:ind w:left="0" w:firstLine="137"/>
              <w:rPr>
                <w:b/>
              </w:rPr>
            </w:pPr>
            <w:hyperlink r:id="rId12" w:history="1">
              <w:r w:rsidR="00F3221D" w:rsidRPr="0078133D">
                <w:rPr>
                  <w:rStyle w:val="Hyperlink"/>
                  <w:sz w:val="16"/>
                </w:rPr>
                <w:t>http://www.bbc.co.uk/schools/gcsebitesize/science/edexcel/materials_from_earth/conservation_of_m</w:t>
              </w:r>
              <w:r w:rsidR="00F3221D" w:rsidRPr="0078133D">
                <w:rPr>
                  <w:rStyle w:val="Hyperlink"/>
                  <w:sz w:val="16"/>
                  <w:szCs w:val="16"/>
                </w:rPr>
                <w:t>assrev1.shtmlistryrev1.shtml</w:t>
              </w:r>
            </w:hyperlink>
          </w:p>
          <w:p w14:paraId="266CED7F" w14:textId="77777777" w:rsidR="00F3221D" w:rsidRPr="0000351C" w:rsidRDefault="00F3221D" w:rsidP="00846C25">
            <w:pPr>
              <w:pStyle w:val="NoSpacing"/>
              <w:ind w:left="720"/>
              <w:rPr>
                <w:b/>
              </w:rPr>
            </w:pPr>
          </w:p>
        </w:tc>
      </w:tr>
      <w:tr w:rsidR="00F3221D" w14:paraId="51DACCEC" w14:textId="77777777" w:rsidTr="00F3221D">
        <w:trPr>
          <w:trHeight w:val="4365"/>
        </w:trPr>
        <w:tc>
          <w:tcPr>
            <w:tcW w:w="10513" w:type="dxa"/>
            <w:gridSpan w:val="6"/>
          </w:tcPr>
          <w:p w14:paraId="18815374" w14:textId="77777777" w:rsidR="00F3221D" w:rsidRPr="00441813" w:rsidRDefault="00F3221D" w:rsidP="00F3221D">
            <w:pPr>
              <w:pStyle w:val="NoSpacing"/>
              <w:numPr>
                <w:ilvl w:val="0"/>
                <w:numId w:val="18"/>
              </w:numPr>
              <w:rPr>
                <w:b/>
                <w:sz w:val="24"/>
                <w:szCs w:val="24"/>
              </w:rPr>
            </w:pPr>
            <w:r>
              <w:rPr>
                <w:b/>
                <w:sz w:val="24"/>
                <w:szCs w:val="24"/>
              </w:rPr>
              <w:t>The elements reacting need to be represented in the products</w:t>
            </w:r>
            <w:r w:rsidRPr="00441813">
              <w:rPr>
                <w:b/>
                <w:sz w:val="24"/>
                <w:szCs w:val="24"/>
              </w:rPr>
              <w:t>.</w:t>
            </w:r>
          </w:p>
          <w:p w14:paraId="346B5844" w14:textId="77777777" w:rsidR="00F3221D" w:rsidRPr="00441813" w:rsidRDefault="00F3221D" w:rsidP="00F3221D">
            <w:pPr>
              <w:pStyle w:val="NoSpacing"/>
              <w:numPr>
                <w:ilvl w:val="0"/>
                <w:numId w:val="18"/>
              </w:numPr>
              <w:rPr>
                <w:b/>
                <w:sz w:val="24"/>
                <w:szCs w:val="24"/>
              </w:rPr>
            </w:pPr>
            <w:r>
              <w:rPr>
                <w:b/>
                <w:sz w:val="24"/>
                <w:szCs w:val="24"/>
              </w:rPr>
              <w:t>The mass of the reactants equals the mass of the products</w:t>
            </w:r>
            <w:r w:rsidRPr="00441813">
              <w:rPr>
                <w:b/>
                <w:sz w:val="24"/>
                <w:szCs w:val="24"/>
              </w:rPr>
              <w:t xml:space="preserve">. </w:t>
            </w:r>
          </w:p>
          <w:p w14:paraId="1525FB5A" w14:textId="77777777" w:rsidR="00F3221D" w:rsidRPr="00441813" w:rsidRDefault="00F3221D" w:rsidP="00F3221D">
            <w:pPr>
              <w:pStyle w:val="NoSpacing"/>
              <w:numPr>
                <w:ilvl w:val="0"/>
                <w:numId w:val="18"/>
              </w:numPr>
              <w:rPr>
                <w:b/>
                <w:sz w:val="24"/>
                <w:szCs w:val="24"/>
              </w:rPr>
            </w:pPr>
            <w:r>
              <w:rPr>
                <w:b/>
                <w:sz w:val="24"/>
                <w:szCs w:val="24"/>
              </w:rPr>
              <w:t xml:space="preserve">2Zn + 2HCl </w:t>
            </w:r>
            <w:r>
              <w:rPr>
                <w:rFonts w:cstheme="minorHAnsi"/>
                <w:b/>
                <w:sz w:val="24"/>
                <w:szCs w:val="24"/>
              </w:rPr>
              <w:t>→</w:t>
            </w:r>
            <w:r>
              <w:rPr>
                <w:b/>
                <w:sz w:val="24"/>
                <w:szCs w:val="24"/>
              </w:rPr>
              <w:t>ZnCl</w:t>
            </w:r>
            <w:r>
              <w:rPr>
                <w:b/>
                <w:sz w:val="24"/>
                <w:szCs w:val="24"/>
                <w:vertAlign w:val="subscript"/>
              </w:rPr>
              <w:t>2</w:t>
            </w:r>
            <w:r>
              <w:rPr>
                <w:b/>
                <w:sz w:val="24"/>
                <w:szCs w:val="24"/>
              </w:rPr>
              <w:t xml:space="preserve"> + H</w:t>
            </w:r>
            <w:r>
              <w:rPr>
                <w:b/>
                <w:sz w:val="24"/>
                <w:szCs w:val="24"/>
                <w:vertAlign w:val="subscript"/>
              </w:rPr>
              <w:t>2</w:t>
            </w:r>
            <w:r>
              <w:rPr>
                <w:b/>
                <w:sz w:val="24"/>
                <w:szCs w:val="24"/>
              </w:rPr>
              <w:t>.</w:t>
            </w:r>
          </w:p>
          <w:p w14:paraId="6D286C95" w14:textId="77777777" w:rsidR="00F3221D" w:rsidRPr="00441813" w:rsidRDefault="00F3221D" w:rsidP="00F3221D">
            <w:pPr>
              <w:pStyle w:val="NoSpacing"/>
              <w:numPr>
                <w:ilvl w:val="0"/>
                <w:numId w:val="18"/>
              </w:numPr>
              <w:rPr>
                <w:b/>
                <w:sz w:val="24"/>
                <w:szCs w:val="24"/>
              </w:rPr>
            </w:pPr>
            <w:r>
              <w:rPr>
                <w:b/>
                <w:sz w:val="24"/>
                <w:szCs w:val="24"/>
              </w:rPr>
              <w:t>During a reaction no elements are created or destroyed</w:t>
            </w:r>
            <w:r w:rsidRPr="00441813">
              <w:rPr>
                <w:b/>
                <w:sz w:val="24"/>
                <w:szCs w:val="24"/>
              </w:rPr>
              <w:t>.</w:t>
            </w:r>
          </w:p>
          <w:p w14:paraId="42DA7582" w14:textId="77777777" w:rsidR="00F3221D" w:rsidRDefault="00F3221D" w:rsidP="00F3221D">
            <w:pPr>
              <w:pStyle w:val="NoSpacing"/>
              <w:numPr>
                <w:ilvl w:val="0"/>
                <w:numId w:val="18"/>
              </w:numPr>
              <w:rPr>
                <w:b/>
              </w:rPr>
            </w:pPr>
            <w:r>
              <w:rPr>
                <w:b/>
                <w:sz w:val="24"/>
                <w:szCs w:val="24"/>
              </w:rPr>
              <w:t>The products have different properties to the reactants.</w:t>
            </w:r>
          </w:p>
        </w:tc>
      </w:tr>
      <w:tr w:rsidR="00F3221D" w14:paraId="13112D11" w14:textId="77777777" w:rsidTr="00DF5E16">
        <w:trPr>
          <w:trHeight w:val="1584"/>
        </w:trPr>
        <w:tc>
          <w:tcPr>
            <w:tcW w:w="2102" w:type="dxa"/>
            <w:gridSpan w:val="2"/>
            <w:vAlign w:val="center"/>
          </w:tcPr>
          <w:p w14:paraId="51F46BA0" w14:textId="77777777" w:rsidR="00F3221D" w:rsidRDefault="00F3221D" w:rsidP="00DF5E16">
            <w:pPr>
              <w:pStyle w:val="NoSpacing"/>
              <w:jc w:val="center"/>
              <w:rPr>
                <w:b/>
              </w:rPr>
            </w:pPr>
            <w:r>
              <w:rPr>
                <w:b/>
              </w:rPr>
              <w:t>mass</w:t>
            </w:r>
          </w:p>
        </w:tc>
        <w:tc>
          <w:tcPr>
            <w:tcW w:w="2103" w:type="dxa"/>
            <w:vAlign w:val="center"/>
          </w:tcPr>
          <w:p w14:paraId="28D1B690" w14:textId="77777777" w:rsidR="00F3221D" w:rsidRDefault="00F3221D" w:rsidP="00DF5E16">
            <w:pPr>
              <w:pStyle w:val="NoSpacing"/>
              <w:jc w:val="center"/>
              <w:rPr>
                <w:b/>
              </w:rPr>
            </w:pPr>
            <w:r>
              <w:rPr>
                <w:b/>
              </w:rPr>
              <w:t>equal</w:t>
            </w:r>
          </w:p>
        </w:tc>
        <w:tc>
          <w:tcPr>
            <w:tcW w:w="2102" w:type="dxa"/>
            <w:vAlign w:val="center"/>
          </w:tcPr>
          <w:p w14:paraId="10557933" w14:textId="77777777" w:rsidR="00F3221D" w:rsidRDefault="00F3221D" w:rsidP="00DF5E16">
            <w:pPr>
              <w:pStyle w:val="NoSpacing"/>
              <w:jc w:val="center"/>
              <w:rPr>
                <w:b/>
              </w:rPr>
            </w:pPr>
            <w:r>
              <w:rPr>
                <w:b/>
              </w:rPr>
              <w:t>created</w:t>
            </w:r>
          </w:p>
        </w:tc>
        <w:tc>
          <w:tcPr>
            <w:tcW w:w="2103" w:type="dxa"/>
            <w:vAlign w:val="center"/>
          </w:tcPr>
          <w:p w14:paraId="3A17468F" w14:textId="2CBAAB4D" w:rsidR="00F3221D" w:rsidRDefault="00F3221D" w:rsidP="00DF5E16">
            <w:pPr>
              <w:pStyle w:val="NoSpacing"/>
              <w:jc w:val="center"/>
              <w:rPr>
                <w:b/>
              </w:rPr>
            </w:pPr>
            <w:r>
              <w:rPr>
                <w:b/>
              </w:rPr>
              <w:t>destroyed</w:t>
            </w:r>
          </w:p>
        </w:tc>
        <w:tc>
          <w:tcPr>
            <w:tcW w:w="2103" w:type="dxa"/>
            <w:vAlign w:val="center"/>
          </w:tcPr>
          <w:p w14:paraId="29FABC29" w14:textId="77777777" w:rsidR="00F3221D" w:rsidRDefault="00F3221D" w:rsidP="00DF5E16">
            <w:pPr>
              <w:pStyle w:val="NoSpacing"/>
              <w:jc w:val="center"/>
              <w:rPr>
                <w:b/>
              </w:rPr>
            </w:pPr>
            <w:r>
              <w:rPr>
                <w:b/>
              </w:rPr>
              <w:t>atoms</w:t>
            </w:r>
          </w:p>
        </w:tc>
      </w:tr>
    </w:tbl>
    <w:p w14:paraId="1BEF83B3" w14:textId="77777777" w:rsidR="009C76F1" w:rsidRDefault="009C76F1">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F3221D" w14:paraId="06CE80FB" w14:textId="77777777" w:rsidTr="00F3221D">
        <w:trPr>
          <w:trHeight w:val="671"/>
        </w:trPr>
        <w:tc>
          <w:tcPr>
            <w:tcW w:w="1338" w:type="dxa"/>
            <w:vAlign w:val="center"/>
          </w:tcPr>
          <w:p w14:paraId="14FA932F" w14:textId="48CDD84B" w:rsidR="00F3221D" w:rsidRPr="00937803" w:rsidRDefault="00F3221D" w:rsidP="00846C25">
            <w:pPr>
              <w:pStyle w:val="NoSpacing"/>
              <w:jc w:val="center"/>
              <w:rPr>
                <w:b/>
                <w:sz w:val="24"/>
              </w:rPr>
            </w:pPr>
            <w:r>
              <w:rPr>
                <w:b/>
                <w:sz w:val="24"/>
              </w:rPr>
              <w:lastRenderedPageBreak/>
              <w:t>QUESTION 1:</w:t>
            </w:r>
          </w:p>
        </w:tc>
        <w:tc>
          <w:tcPr>
            <w:tcW w:w="9175" w:type="dxa"/>
            <w:gridSpan w:val="5"/>
            <w:vAlign w:val="center"/>
          </w:tcPr>
          <w:p w14:paraId="6BED39C7" w14:textId="77777777" w:rsidR="00F3221D" w:rsidRDefault="00F3221D" w:rsidP="00846C25">
            <w:pPr>
              <w:pStyle w:val="NoSpacing"/>
              <w:rPr>
                <w:b/>
              </w:rPr>
            </w:pPr>
            <w:r>
              <w:rPr>
                <w:b/>
              </w:rPr>
              <w:t xml:space="preserve">Explain the electrolysis of lead bromide. </w:t>
            </w:r>
          </w:p>
        </w:tc>
      </w:tr>
      <w:tr w:rsidR="00F3221D" w14:paraId="69032635" w14:textId="77777777" w:rsidTr="00F3221D">
        <w:trPr>
          <w:trHeight w:val="671"/>
        </w:trPr>
        <w:tc>
          <w:tcPr>
            <w:tcW w:w="1338" w:type="dxa"/>
            <w:vAlign w:val="center"/>
          </w:tcPr>
          <w:p w14:paraId="3B36D00F" w14:textId="77777777" w:rsidR="00F3221D" w:rsidRDefault="00F3221D" w:rsidP="00846C25">
            <w:pPr>
              <w:pStyle w:val="NoSpacing"/>
              <w:jc w:val="center"/>
              <w:rPr>
                <w:b/>
              </w:rPr>
            </w:pPr>
            <w:r w:rsidRPr="00937803">
              <w:rPr>
                <w:b/>
                <w:sz w:val="24"/>
              </w:rPr>
              <w:t>Sources:</w:t>
            </w:r>
          </w:p>
        </w:tc>
        <w:tc>
          <w:tcPr>
            <w:tcW w:w="9175" w:type="dxa"/>
            <w:gridSpan w:val="5"/>
            <w:vAlign w:val="center"/>
          </w:tcPr>
          <w:p w14:paraId="40D8B61A" w14:textId="77777777" w:rsidR="00F3221D" w:rsidRDefault="00F3221D" w:rsidP="00846C25">
            <w:pPr>
              <w:pStyle w:val="NoSpacing"/>
              <w:rPr>
                <w:b/>
              </w:rPr>
            </w:pPr>
            <w:r>
              <w:rPr>
                <w:b/>
              </w:rPr>
              <w:t xml:space="preserve">Website – </w:t>
            </w:r>
          </w:p>
          <w:p w14:paraId="54CED770" w14:textId="77777777" w:rsidR="00F3221D" w:rsidRPr="007841A6" w:rsidRDefault="00BD0673" w:rsidP="00F3221D">
            <w:pPr>
              <w:pStyle w:val="NoSpacing"/>
              <w:numPr>
                <w:ilvl w:val="0"/>
                <w:numId w:val="13"/>
              </w:numPr>
              <w:rPr>
                <w:b/>
                <w:color w:val="FF0000"/>
              </w:rPr>
            </w:pPr>
            <w:hyperlink r:id="rId13" w:history="1">
              <w:r w:rsidR="00F3221D" w:rsidRPr="00401CA8">
                <w:rPr>
                  <w:rStyle w:val="Hyperlink"/>
                </w:rPr>
                <w:t>http://www.gcsescience.com/ex5.htm</w:t>
              </w:r>
            </w:hyperlink>
          </w:p>
          <w:p w14:paraId="1E2BD548" w14:textId="77777777" w:rsidR="00F3221D" w:rsidRPr="007841A6" w:rsidRDefault="00BD0673" w:rsidP="00F3221D">
            <w:pPr>
              <w:pStyle w:val="NoSpacing"/>
              <w:numPr>
                <w:ilvl w:val="0"/>
                <w:numId w:val="13"/>
              </w:numPr>
              <w:rPr>
                <w:b/>
                <w:color w:val="FF0000"/>
              </w:rPr>
            </w:pPr>
            <w:hyperlink r:id="rId14" w:history="1">
              <w:r w:rsidR="00F3221D" w:rsidRPr="00401CA8">
                <w:rPr>
                  <w:rStyle w:val="Hyperlink"/>
                </w:rPr>
                <w:t>https://www.youtube.com/watch?v=4x2ZCSr23Z8</w:t>
              </w:r>
            </w:hyperlink>
          </w:p>
          <w:p w14:paraId="12A1ECB9" w14:textId="77777777" w:rsidR="00F3221D" w:rsidRPr="00937803" w:rsidRDefault="00F3221D" w:rsidP="00846C25">
            <w:pPr>
              <w:pStyle w:val="NoSpacing"/>
              <w:ind w:left="720"/>
              <w:rPr>
                <w:b/>
                <w:color w:val="FF0000"/>
              </w:rPr>
            </w:pPr>
          </w:p>
        </w:tc>
      </w:tr>
      <w:tr w:rsidR="00F3221D" w14:paraId="2CD60AE3" w14:textId="77777777" w:rsidTr="00F3221D">
        <w:trPr>
          <w:trHeight w:val="9014"/>
        </w:trPr>
        <w:tc>
          <w:tcPr>
            <w:tcW w:w="10513" w:type="dxa"/>
            <w:gridSpan w:val="6"/>
          </w:tcPr>
          <w:p w14:paraId="38DDB784" w14:textId="77777777" w:rsidR="00F3221D" w:rsidRDefault="00F3221D" w:rsidP="00846C25">
            <w:pPr>
              <w:pStyle w:val="NoSpacing"/>
              <w:rPr>
                <w:b/>
              </w:rPr>
            </w:pPr>
          </w:p>
        </w:tc>
      </w:tr>
      <w:tr w:rsidR="00F3221D" w14:paraId="55386327" w14:textId="77777777" w:rsidTr="00FE38A8">
        <w:trPr>
          <w:trHeight w:val="2016"/>
        </w:trPr>
        <w:tc>
          <w:tcPr>
            <w:tcW w:w="2102" w:type="dxa"/>
            <w:gridSpan w:val="2"/>
          </w:tcPr>
          <w:p w14:paraId="2A6C6854" w14:textId="77777777" w:rsidR="00F3221D" w:rsidRDefault="00F3221D" w:rsidP="00846C25">
            <w:pPr>
              <w:pStyle w:val="NoSpacing"/>
              <w:rPr>
                <w:b/>
              </w:rPr>
            </w:pPr>
          </w:p>
        </w:tc>
        <w:tc>
          <w:tcPr>
            <w:tcW w:w="2103" w:type="dxa"/>
          </w:tcPr>
          <w:p w14:paraId="1BEB2B65" w14:textId="77777777" w:rsidR="00F3221D" w:rsidRDefault="00F3221D" w:rsidP="00846C25">
            <w:pPr>
              <w:pStyle w:val="NoSpacing"/>
              <w:rPr>
                <w:b/>
              </w:rPr>
            </w:pPr>
          </w:p>
        </w:tc>
        <w:tc>
          <w:tcPr>
            <w:tcW w:w="2102" w:type="dxa"/>
          </w:tcPr>
          <w:p w14:paraId="27EC831B" w14:textId="77777777" w:rsidR="00F3221D" w:rsidRDefault="00F3221D" w:rsidP="00846C25">
            <w:pPr>
              <w:pStyle w:val="NoSpacing"/>
              <w:rPr>
                <w:b/>
              </w:rPr>
            </w:pPr>
          </w:p>
        </w:tc>
        <w:tc>
          <w:tcPr>
            <w:tcW w:w="2103" w:type="dxa"/>
          </w:tcPr>
          <w:p w14:paraId="376E6C3D" w14:textId="77777777" w:rsidR="00F3221D" w:rsidRDefault="00F3221D" w:rsidP="00846C25">
            <w:pPr>
              <w:pStyle w:val="NoSpacing"/>
              <w:rPr>
                <w:b/>
              </w:rPr>
            </w:pPr>
          </w:p>
        </w:tc>
        <w:tc>
          <w:tcPr>
            <w:tcW w:w="2103" w:type="dxa"/>
          </w:tcPr>
          <w:p w14:paraId="223B3A4D" w14:textId="77777777" w:rsidR="00F3221D" w:rsidRDefault="00F3221D" w:rsidP="00846C25">
            <w:pPr>
              <w:pStyle w:val="NoSpacing"/>
              <w:rPr>
                <w:b/>
              </w:rPr>
            </w:pPr>
          </w:p>
        </w:tc>
      </w:tr>
    </w:tbl>
    <w:p w14:paraId="572A43C4" w14:textId="77777777" w:rsidR="009C76F1" w:rsidRDefault="009C76F1">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F3221D" w14:paraId="4188062D" w14:textId="77777777" w:rsidTr="00F3221D">
        <w:trPr>
          <w:trHeight w:val="671"/>
        </w:trPr>
        <w:tc>
          <w:tcPr>
            <w:tcW w:w="1338" w:type="dxa"/>
            <w:vAlign w:val="center"/>
          </w:tcPr>
          <w:p w14:paraId="6F40BE6F" w14:textId="4E9C2452" w:rsidR="00F3221D" w:rsidRPr="00937803" w:rsidRDefault="00F3221D" w:rsidP="00846C25">
            <w:pPr>
              <w:pStyle w:val="NoSpacing"/>
              <w:jc w:val="center"/>
              <w:rPr>
                <w:b/>
                <w:sz w:val="24"/>
              </w:rPr>
            </w:pPr>
            <w:r>
              <w:rPr>
                <w:b/>
                <w:sz w:val="24"/>
              </w:rPr>
              <w:lastRenderedPageBreak/>
              <w:t>QUESTION 2:</w:t>
            </w:r>
          </w:p>
        </w:tc>
        <w:tc>
          <w:tcPr>
            <w:tcW w:w="9175" w:type="dxa"/>
            <w:gridSpan w:val="5"/>
            <w:vAlign w:val="center"/>
          </w:tcPr>
          <w:p w14:paraId="21D69E6A" w14:textId="77777777" w:rsidR="00F3221D" w:rsidRDefault="00F3221D" w:rsidP="00846C25">
            <w:pPr>
              <w:pStyle w:val="NoSpacing"/>
              <w:rPr>
                <w:b/>
              </w:rPr>
            </w:pPr>
            <w:r>
              <w:rPr>
                <w:b/>
              </w:rPr>
              <w:t xml:space="preserve">Identify the common tests for chlorine, oxygen, carbon dioxide and hydrogen. </w:t>
            </w:r>
          </w:p>
        </w:tc>
      </w:tr>
      <w:tr w:rsidR="00F3221D" w:rsidRPr="00937803" w14:paraId="2BC97903" w14:textId="77777777" w:rsidTr="00F3221D">
        <w:trPr>
          <w:trHeight w:val="671"/>
        </w:trPr>
        <w:tc>
          <w:tcPr>
            <w:tcW w:w="1338" w:type="dxa"/>
            <w:vAlign w:val="center"/>
          </w:tcPr>
          <w:p w14:paraId="1A61B2A2" w14:textId="77777777" w:rsidR="00F3221D" w:rsidRDefault="00F3221D" w:rsidP="00846C25">
            <w:pPr>
              <w:pStyle w:val="NoSpacing"/>
              <w:jc w:val="center"/>
              <w:rPr>
                <w:b/>
              </w:rPr>
            </w:pPr>
            <w:r w:rsidRPr="00937803">
              <w:rPr>
                <w:b/>
                <w:sz w:val="24"/>
              </w:rPr>
              <w:t>Sources:</w:t>
            </w:r>
          </w:p>
        </w:tc>
        <w:tc>
          <w:tcPr>
            <w:tcW w:w="9175" w:type="dxa"/>
            <w:gridSpan w:val="5"/>
            <w:vAlign w:val="center"/>
          </w:tcPr>
          <w:p w14:paraId="310EB2DD" w14:textId="77777777" w:rsidR="00F3221D" w:rsidRPr="00D2202F" w:rsidRDefault="00F3221D" w:rsidP="00846C25">
            <w:pPr>
              <w:pStyle w:val="NoSpacing"/>
              <w:rPr>
                <w:sz w:val="18"/>
              </w:rPr>
            </w:pPr>
            <w:r>
              <w:rPr>
                <w:b/>
              </w:rPr>
              <w:t xml:space="preserve">Website – </w:t>
            </w:r>
          </w:p>
          <w:p w14:paraId="1BF0A31A" w14:textId="77777777" w:rsidR="00F3221D" w:rsidRPr="00D2202F" w:rsidRDefault="00BD0673" w:rsidP="00F3221D">
            <w:pPr>
              <w:pStyle w:val="NoSpacing"/>
              <w:numPr>
                <w:ilvl w:val="0"/>
                <w:numId w:val="14"/>
              </w:numPr>
              <w:rPr>
                <w:sz w:val="18"/>
              </w:rPr>
            </w:pPr>
            <w:hyperlink r:id="rId15" w:history="1">
              <w:r w:rsidR="00F3221D" w:rsidRPr="00D2202F">
                <w:rPr>
                  <w:rStyle w:val="Hyperlink"/>
                  <w:sz w:val="18"/>
                </w:rPr>
                <w:t>http://www.bbc.co.uk/schools/gcsebitesize/science/edexcel_pre_2011/chemicalreactions/preparinggasesrev4.shtml</w:t>
              </w:r>
            </w:hyperlink>
          </w:p>
          <w:p w14:paraId="79ADD59D" w14:textId="77777777" w:rsidR="00F3221D" w:rsidRDefault="00BD0673" w:rsidP="00F3221D">
            <w:pPr>
              <w:pStyle w:val="NoSpacing"/>
              <w:numPr>
                <w:ilvl w:val="0"/>
                <w:numId w:val="14"/>
              </w:numPr>
            </w:pPr>
            <w:hyperlink r:id="rId16" w:history="1">
              <w:r w:rsidR="00F3221D" w:rsidRPr="00401CA8">
                <w:rPr>
                  <w:rStyle w:val="Hyperlink"/>
                </w:rPr>
                <w:t>https://www.youtube.com/watch?v=LiAvDpl5aJA</w:t>
              </w:r>
            </w:hyperlink>
          </w:p>
          <w:p w14:paraId="1CE8D894" w14:textId="77777777" w:rsidR="00F3221D" w:rsidRPr="0024713F" w:rsidRDefault="00F3221D" w:rsidP="00846C25">
            <w:pPr>
              <w:pStyle w:val="NoSpacing"/>
              <w:ind w:left="720"/>
            </w:pPr>
          </w:p>
        </w:tc>
      </w:tr>
      <w:tr w:rsidR="00F3221D" w14:paraId="4DAFC632" w14:textId="77777777" w:rsidTr="00F3221D">
        <w:trPr>
          <w:trHeight w:val="9128"/>
        </w:trPr>
        <w:tc>
          <w:tcPr>
            <w:tcW w:w="10513" w:type="dxa"/>
            <w:gridSpan w:val="6"/>
          </w:tcPr>
          <w:p w14:paraId="6B343A5C" w14:textId="77777777" w:rsidR="00F3221D" w:rsidRDefault="00F3221D" w:rsidP="00846C25">
            <w:pPr>
              <w:pStyle w:val="NoSpacing"/>
              <w:rPr>
                <w:b/>
              </w:rPr>
            </w:pPr>
          </w:p>
        </w:tc>
      </w:tr>
      <w:tr w:rsidR="00F3221D" w14:paraId="740F927E" w14:textId="77777777" w:rsidTr="00FE38A8">
        <w:trPr>
          <w:trHeight w:val="2016"/>
        </w:trPr>
        <w:tc>
          <w:tcPr>
            <w:tcW w:w="2102" w:type="dxa"/>
            <w:gridSpan w:val="2"/>
          </w:tcPr>
          <w:p w14:paraId="6B533FDB" w14:textId="77777777" w:rsidR="00F3221D" w:rsidRDefault="00F3221D" w:rsidP="00846C25">
            <w:pPr>
              <w:pStyle w:val="NoSpacing"/>
              <w:rPr>
                <w:b/>
              </w:rPr>
            </w:pPr>
          </w:p>
        </w:tc>
        <w:tc>
          <w:tcPr>
            <w:tcW w:w="2103" w:type="dxa"/>
          </w:tcPr>
          <w:p w14:paraId="73C5B0A3" w14:textId="77777777" w:rsidR="00F3221D" w:rsidRDefault="00F3221D" w:rsidP="00846C25">
            <w:pPr>
              <w:pStyle w:val="NoSpacing"/>
              <w:rPr>
                <w:b/>
              </w:rPr>
            </w:pPr>
          </w:p>
        </w:tc>
        <w:tc>
          <w:tcPr>
            <w:tcW w:w="2102" w:type="dxa"/>
          </w:tcPr>
          <w:p w14:paraId="021655A1" w14:textId="77777777" w:rsidR="00F3221D" w:rsidRDefault="00F3221D" w:rsidP="00846C25">
            <w:pPr>
              <w:pStyle w:val="NoSpacing"/>
              <w:rPr>
                <w:b/>
              </w:rPr>
            </w:pPr>
          </w:p>
        </w:tc>
        <w:tc>
          <w:tcPr>
            <w:tcW w:w="2103" w:type="dxa"/>
          </w:tcPr>
          <w:p w14:paraId="2DDFB112" w14:textId="77777777" w:rsidR="00F3221D" w:rsidRDefault="00F3221D" w:rsidP="00846C25">
            <w:pPr>
              <w:pStyle w:val="NoSpacing"/>
              <w:rPr>
                <w:b/>
              </w:rPr>
            </w:pPr>
          </w:p>
        </w:tc>
        <w:tc>
          <w:tcPr>
            <w:tcW w:w="2103" w:type="dxa"/>
          </w:tcPr>
          <w:p w14:paraId="7998C020" w14:textId="77777777" w:rsidR="00F3221D" w:rsidRDefault="00F3221D" w:rsidP="00846C25">
            <w:pPr>
              <w:pStyle w:val="NoSpacing"/>
              <w:rPr>
                <w:b/>
              </w:rPr>
            </w:pPr>
          </w:p>
        </w:tc>
      </w:tr>
    </w:tbl>
    <w:p w14:paraId="5FBA1992" w14:textId="77777777" w:rsidR="009C76F1" w:rsidRDefault="009C76F1">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F3221D" w14:paraId="14FF58A9" w14:textId="77777777" w:rsidTr="00F3221D">
        <w:trPr>
          <w:trHeight w:val="671"/>
        </w:trPr>
        <w:tc>
          <w:tcPr>
            <w:tcW w:w="1338" w:type="dxa"/>
            <w:vAlign w:val="center"/>
          </w:tcPr>
          <w:p w14:paraId="1473EA2E" w14:textId="0B769836" w:rsidR="00F3221D" w:rsidRPr="00937803" w:rsidRDefault="00F3221D" w:rsidP="00846C25">
            <w:pPr>
              <w:pStyle w:val="NoSpacing"/>
              <w:jc w:val="center"/>
              <w:rPr>
                <w:b/>
                <w:sz w:val="24"/>
              </w:rPr>
            </w:pPr>
            <w:r>
              <w:rPr>
                <w:b/>
                <w:sz w:val="24"/>
              </w:rPr>
              <w:lastRenderedPageBreak/>
              <w:t>QUESTION 3:</w:t>
            </w:r>
          </w:p>
        </w:tc>
        <w:tc>
          <w:tcPr>
            <w:tcW w:w="9175" w:type="dxa"/>
            <w:gridSpan w:val="5"/>
            <w:vAlign w:val="center"/>
          </w:tcPr>
          <w:p w14:paraId="3DEBAAAC" w14:textId="77777777" w:rsidR="00F3221D" w:rsidRDefault="00F3221D" w:rsidP="00846C25">
            <w:pPr>
              <w:pStyle w:val="NoSpacing"/>
              <w:rPr>
                <w:b/>
              </w:rPr>
            </w:pPr>
            <w:r>
              <w:rPr>
                <w:b/>
              </w:rPr>
              <w:t>Describe the neutralization of sodium hydroxide and hydrochloric acid, include a balanced symbol equation.</w:t>
            </w:r>
          </w:p>
        </w:tc>
      </w:tr>
      <w:tr w:rsidR="00F3221D" w:rsidRPr="00937803" w14:paraId="03D4B823" w14:textId="77777777" w:rsidTr="00F3221D">
        <w:trPr>
          <w:trHeight w:val="671"/>
        </w:trPr>
        <w:tc>
          <w:tcPr>
            <w:tcW w:w="1338" w:type="dxa"/>
            <w:vAlign w:val="center"/>
          </w:tcPr>
          <w:p w14:paraId="22F90C82" w14:textId="77777777" w:rsidR="00F3221D" w:rsidRDefault="00F3221D" w:rsidP="00846C25">
            <w:pPr>
              <w:pStyle w:val="NoSpacing"/>
              <w:jc w:val="center"/>
              <w:rPr>
                <w:b/>
              </w:rPr>
            </w:pPr>
            <w:r w:rsidRPr="00937803">
              <w:rPr>
                <w:b/>
                <w:sz w:val="24"/>
              </w:rPr>
              <w:t>Sources:</w:t>
            </w:r>
          </w:p>
        </w:tc>
        <w:tc>
          <w:tcPr>
            <w:tcW w:w="9175" w:type="dxa"/>
            <w:gridSpan w:val="5"/>
            <w:vAlign w:val="center"/>
          </w:tcPr>
          <w:p w14:paraId="4761AB25" w14:textId="77777777" w:rsidR="00F3221D" w:rsidRDefault="00F3221D" w:rsidP="00846C25">
            <w:pPr>
              <w:pStyle w:val="NoSpacing"/>
            </w:pPr>
            <w:r>
              <w:rPr>
                <w:b/>
              </w:rPr>
              <w:t xml:space="preserve">Website – </w:t>
            </w:r>
          </w:p>
          <w:p w14:paraId="08EF9511" w14:textId="77777777" w:rsidR="00F3221D" w:rsidRPr="00D2202F" w:rsidRDefault="00BD0673" w:rsidP="00F3221D">
            <w:pPr>
              <w:pStyle w:val="NoSpacing"/>
              <w:numPr>
                <w:ilvl w:val="0"/>
                <w:numId w:val="15"/>
              </w:numPr>
              <w:rPr>
                <w:sz w:val="18"/>
              </w:rPr>
            </w:pPr>
            <w:hyperlink r:id="rId17" w:history="1">
              <w:r w:rsidR="00F3221D" w:rsidRPr="00D2202F">
                <w:rPr>
                  <w:rStyle w:val="Hyperlink"/>
                  <w:sz w:val="18"/>
                </w:rPr>
                <w:t>http://www.bbc.co.uk/schools/gcsebitesize/science/add_ocr_21c/chemical_synthesis/whychemicalsrev10.shtml</w:t>
              </w:r>
            </w:hyperlink>
          </w:p>
          <w:p w14:paraId="6A3672DB" w14:textId="77777777" w:rsidR="00F3221D" w:rsidRDefault="00F3221D" w:rsidP="00846C25">
            <w:pPr>
              <w:pStyle w:val="NoSpacing"/>
              <w:ind w:left="720"/>
            </w:pPr>
          </w:p>
          <w:p w14:paraId="45E138EA" w14:textId="77777777" w:rsidR="00F3221D" w:rsidRDefault="00BD0673" w:rsidP="00F3221D">
            <w:pPr>
              <w:pStyle w:val="NoSpacing"/>
              <w:numPr>
                <w:ilvl w:val="0"/>
                <w:numId w:val="15"/>
              </w:numPr>
            </w:pPr>
            <w:hyperlink r:id="rId18" w:history="1">
              <w:r w:rsidR="00F3221D" w:rsidRPr="00401CA8">
                <w:rPr>
                  <w:rStyle w:val="Hyperlink"/>
                </w:rPr>
                <w:t>http://www.gcsescience.com/aa27.htm</w:t>
              </w:r>
            </w:hyperlink>
          </w:p>
          <w:p w14:paraId="6C513E6C" w14:textId="77777777" w:rsidR="00F3221D" w:rsidRPr="003C7DF6" w:rsidRDefault="00F3221D" w:rsidP="00846C25">
            <w:pPr>
              <w:pStyle w:val="NoSpacing"/>
              <w:ind w:left="720"/>
            </w:pPr>
          </w:p>
        </w:tc>
      </w:tr>
      <w:tr w:rsidR="00F3221D" w14:paraId="724475BE" w14:textId="77777777" w:rsidTr="00F3221D">
        <w:trPr>
          <w:trHeight w:val="9128"/>
        </w:trPr>
        <w:tc>
          <w:tcPr>
            <w:tcW w:w="10513" w:type="dxa"/>
            <w:gridSpan w:val="6"/>
          </w:tcPr>
          <w:p w14:paraId="12A8D6C8" w14:textId="77777777" w:rsidR="00F3221D" w:rsidRDefault="00F3221D" w:rsidP="00846C25">
            <w:pPr>
              <w:pStyle w:val="NoSpacing"/>
              <w:rPr>
                <w:b/>
              </w:rPr>
            </w:pPr>
          </w:p>
        </w:tc>
      </w:tr>
      <w:tr w:rsidR="00F3221D" w14:paraId="329834E0" w14:textId="77777777" w:rsidTr="00FE38A8">
        <w:trPr>
          <w:trHeight w:val="1963"/>
        </w:trPr>
        <w:tc>
          <w:tcPr>
            <w:tcW w:w="2102" w:type="dxa"/>
            <w:gridSpan w:val="2"/>
          </w:tcPr>
          <w:p w14:paraId="4765F7FA" w14:textId="77777777" w:rsidR="00F3221D" w:rsidRDefault="00F3221D" w:rsidP="00846C25">
            <w:pPr>
              <w:pStyle w:val="NoSpacing"/>
              <w:rPr>
                <w:b/>
              </w:rPr>
            </w:pPr>
          </w:p>
        </w:tc>
        <w:tc>
          <w:tcPr>
            <w:tcW w:w="2103" w:type="dxa"/>
          </w:tcPr>
          <w:p w14:paraId="2DE718B3" w14:textId="77777777" w:rsidR="00F3221D" w:rsidRDefault="00F3221D" w:rsidP="00846C25">
            <w:pPr>
              <w:pStyle w:val="NoSpacing"/>
              <w:rPr>
                <w:b/>
              </w:rPr>
            </w:pPr>
          </w:p>
        </w:tc>
        <w:tc>
          <w:tcPr>
            <w:tcW w:w="2102" w:type="dxa"/>
          </w:tcPr>
          <w:p w14:paraId="15AB4D91" w14:textId="77777777" w:rsidR="00F3221D" w:rsidRDefault="00F3221D" w:rsidP="00846C25">
            <w:pPr>
              <w:pStyle w:val="NoSpacing"/>
              <w:rPr>
                <w:b/>
              </w:rPr>
            </w:pPr>
          </w:p>
        </w:tc>
        <w:tc>
          <w:tcPr>
            <w:tcW w:w="2103" w:type="dxa"/>
          </w:tcPr>
          <w:p w14:paraId="67CB728A" w14:textId="77777777" w:rsidR="00F3221D" w:rsidRDefault="00F3221D" w:rsidP="00846C25">
            <w:pPr>
              <w:pStyle w:val="NoSpacing"/>
              <w:rPr>
                <w:b/>
              </w:rPr>
            </w:pPr>
          </w:p>
        </w:tc>
        <w:tc>
          <w:tcPr>
            <w:tcW w:w="2103" w:type="dxa"/>
          </w:tcPr>
          <w:p w14:paraId="02F60130" w14:textId="77777777" w:rsidR="00F3221D" w:rsidRDefault="00F3221D" w:rsidP="00846C25">
            <w:pPr>
              <w:pStyle w:val="NoSpacing"/>
              <w:rPr>
                <w:b/>
              </w:rPr>
            </w:pPr>
          </w:p>
        </w:tc>
      </w:tr>
    </w:tbl>
    <w:p w14:paraId="5495C9EA" w14:textId="77777777" w:rsidR="009C76F1" w:rsidRDefault="009C76F1">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F3221D" w14:paraId="58174A2F" w14:textId="77777777" w:rsidTr="00F3221D">
        <w:trPr>
          <w:trHeight w:val="671"/>
        </w:trPr>
        <w:tc>
          <w:tcPr>
            <w:tcW w:w="1338" w:type="dxa"/>
            <w:vAlign w:val="center"/>
          </w:tcPr>
          <w:p w14:paraId="14315630" w14:textId="0173DA99" w:rsidR="00F3221D" w:rsidRPr="00937803" w:rsidRDefault="00F3221D" w:rsidP="00846C25">
            <w:pPr>
              <w:pStyle w:val="NoSpacing"/>
              <w:jc w:val="center"/>
              <w:rPr>
                <w:b/>
                <w:sz w:val="24"/>
              </w:rPr>
            </w:pPr>
            <w:r>
              <w:rPr>
                <w:b/>
                <w:sz w:val="24"/>
              </w:rPr>
              <w:lastRenderedPageBreak/>
              <w:t>QUESTION 4:</w:t>
            </w:r>
          </w:p>
        </w:tc>
        <w:tc>
          <w:tcPr>
            <w:tcW w:w="9175" w:type="dxa"/>
            <w:gridSpan w:val="5"/>
            <w:vAlign w:val="center"/>
          </w:tcPr>
          <w:p w14:paraId="43C42DA1" w14:textId="77777777" w:rsidR="00F3221D" w:rsidRDefault="00F3221D" w:rsidP="00846C25">
            <w:pPr>
              <w:pStyle w:val="NoSpacing"/>
              <w:rPr>
                <w:b/>
              </w:rPr>
            </w:pPr>
            <w:r>
              <w:rPr>
                <w:b/>
              </w:rPr>
              <w:t>Explain redox reactions.</w:t>
            </w:r>
          </w:p>
        </w:tc>
      </w:tr>
      <w:tr w:rsidR="00F3221D" w:rsidRPr="00937803" w14:paraId="25B12716" w14:textId="77777777" w:rsidTr="00F3221D">
        <w:trPr>
          <w:trHeight w:val="671"/>
        </w:trPr>
        <w:tc>
          <w:tcPr>
            <w:tcW w:w="1338" w:type="dxa"/>
            <w:vAlign w:val="center"/>
          </w:tcPr>
          <w:p w14:paraId="1085DEF8" w14:textId="77777777" w:rsidR="00F3221D" w:rsidRDefault="00F3221D" w:rsidP="00846C25">
            <w:pPr>
              <w:pStyle w:val="NoSpacing"/>
              <w:jc w:val="center"/>
              <w:rPr>
                <w:b/>
              </w:rPr>
            </w:pPr>
            <w:r w:rsidRPr="00937803">
              <w:rPr>
                <w:b/>
                <w:sz w:val="24"/>
              </w:rPr>
              <w:t>Sources:</w:t>
            </w:r>
          </w:p>
        </w:tc>
        <w:tc>
          <w:tcPr>
            <w:tcW w:w="9175" w:type="dxa"/>
            <w:gridSpan w:val="5"/>
            <w:vAlign w:val="center"/>
          </w:tcPr>
          <w:p w14:paraId="7AC7872A" w14:textId="77777777" w:rsidR="00F3221D" w:rsidRDefault="00F3221D" w:rsidP="00846C25">
            <w:pPr>
              <w:pStyle w:val="NoSpacing"/>
            </w:pPr>
            <w:r>
              <w:rPr>
                <w:b/>
              </w:rPr>
              <w:t xml:space="preserve">Website – </w:t>
            </w:r>
          </w:p>
          <w:p w14:paraId="53994381" w14:textId="77777777" w:rsidR="00F3221D" w:rsidRDefault="00BD0673" w:rsidP="00F3221D">
            <w:pPr>
              <w:pStyle w:val="NoSpacing"/>
              <w:numPr>
                <w:ilvl w:val="0"/>
                <w:numId w:val="16"/>
              </w:numPr>
              <w:rPr>
                <w:b/>
                <w:color w:val="FF0000"/>
              </w:rPr>
            </w:pPr>
            <w:hyperlink r:id="rId19" w:history="1">
              <w:r w:rsidR="00F3221D" w:rsidRPr="00832369">
                <w:rPr>
                  <w:rStyle w:val="Hyperlink"/>
                </w:rPr>
                <w:t>http://www.bbc.co.uk/bitesize/higher/chemistry/reactions/redox/revision/1/</w:t>
              </w:r>
            </w:hyperlink>
          </w:p>
          <w:p w14:paraId="39BF7F69" w14:textId="77777777" w:rsidR="00F3221D" w:rsidRPr="005702A3" w:rsidRDefault="00F3221D" w:rsidP="00846C25">
            <w:pPr>
              <w:pStyle w:val="NoSpacing"/>
              <w:ind w:left="720"/>
              <w:rPr>
                <w:b/>
                <w:color w:val="FF0000"/>
              </w:rPr>
            </w:pPr>
            <w:r w:rsidRPr="005702A3">
              <w:t xml:space="preserve"> </w:t>
            </w:r>
          </w:p>
          <w:p w14:paraId="0287A6EE" w14:textId="77777777" w:rsidR="00F3221D" w:rsidRDefault="00BD0673" w:rsidP="00F3221D">
            <w:pPr>
              <w:pStyle w:val="NoSpacing"/>
              <w:numPr>
                <w:ilvl w:val="0"/>
                <w:numId w:val="16"/>
              </w:numPr>
            </w:pPr>
            <w:hyperlink r:id="rId20" w:history="1">
              <w:r w:rsidR="00F3221D" w:rsidRPr="00401CA8">
                <w:rPr>
                  <w:rStyle w:val="Hyperlink"/>
                </w:rPr>
                <w:t>http://www.s-cool.co.uk/a-level/chemistry/electrochemistry/revise-it/redox-reactions</w:t>
              </w:r>
            </w:hyperlink>
          </w:p>
          <w:p w14:paraId="291BAC63" w14:textId="77777777" w:rsidR="00F3221D" w:rsidRPr="005702A3" w:rsidRDefault="00F3221D" w:rsidP="00846C25">
            <w:pPr>
              <w:pStyle w:val="NoSpacing"/>
              <w:ind w:left="720"/>
            </w:pPr>
          </w:p>
        </w:tc>
      </w:tr>
      <w:tr w:rsidR="00F3221D" w14:paraId="501770CD" w14:textId="77777777" w:rsidTr="00F3221D">
        <w:trPr>
          <w:trHeight w:val="9128"/>
        </w:trPr>
        <w:tc>
          <w:tcPr>
            <w:tcW w:w="10513" w:type="dxa"/>
            <w:gridSpan w:val="6"/>
          </w:tcPr>
          <w:p w14:paraId="18354EA9" w14:textId="77777777" w:rsidR="00F3221D" w:rsidRDefault="00F3221D" w:rsidP="00846C25">
            <w:pPr>
              <w:pStyle w:val="NoSpacing"/>
              <w:rPr>
                <w:b/>
              </w:rPr>
            </w:pPr>
          </w:p>
        </w:tc>
      </w:tr>
      <w:tr w:rsidR="00F3221D" w14:paraId="50FAF31C" w14:textId="77777777" w:rsidTr="00FE38A8">
        <w:trPr>
          <w:trHeight w:val="2429"/>
        </w:trPr>
        <w:tc>
          <w:tcPr>
            <w:tcW w:w="2102" w:type="dxa"/>
            <w:gridSpan w:val="2"/>
          </w:tcPr>
          <w:p w14:paraId="2E4F4649" w14:textId="77777777" w:rsidR="00F3221D" w:rsidRDefault="00F3221D" w:rsidP="00846C25">
            <w:pPr>
              <w:pStyle w:val="NoSpacing"/>
              <w:rPr>
                <w:b/>
              </w:rPr>
            </w:pPr>
          </w:p>
        </w:tc>
        <w:tc>
          <w:tcPr>
            <w:tcW w:w="2103" w:type="dxa"/>
          </w:tcPr>
          <w:p w14:paraId="324821E2" w14:textId="77777777" w:rsidR="00F3221D" w:rsidRDefault="00F3221D" w:rsidP="00846C25">
            <w:pPr>
              <w:pStyle w:val="NoSpacing"/>
              <w:rPr>
                <w:b/>
              </w:rPr>
            </w:pPr>
          </w:p>
        </w:tc>
        <w:tc>
          <w:tcPr>
            <w:tcW w:w="2102" w:type="dxa"/>
          </w:tcPr>
          <w:p w14:paraId="144899E5" w14:textId="77777777" w:rsidR="00F3221D" w:rsidRDefault="00F3221D" w:rsidP="00846C25">
            <w:pPr>
              <w:pStyle w:val="NoSpacing"/>
              <w:rPr>
                <w:b/>
              </w:rPr>
            </w:pPr>
          </w:p>
        </w:tc>
        <w:tc>
          <w:tcPr>
            <w:tcW w:w="2103" w:type="dxa"/>
          </w:tcPr>
          <w:p w14:paraId="4044A1E9" w14:textId="77777777" w:rsidR="00F3221D" w:rsidRDefault="00F3221D" w:rsidP="00846C25">
            <w:pPr>
              <w:pStyle w:val="NoSpacing"/>
              <w:rPr>
                <w:b/>
              </w:rPr>
            </w:pPr>
          </w:p>
        </w:tc>
        <w:tc>
          <w:tcPr>
            <w:tcW w:w="2103" w:type="dxa"/>
          </w:tcPr>
          <w:p w14:paraId="24043892" w14:textId="77777777" w:rsidR="00F3221D" w:rsidRDefault="00F3221D" w:rsidP="00846C25">
            <w:pPr>
              <w:pStyle w:val="NoSpacing"/>
              <w:rPr>
                <w:b/>
              </w:rPr>
            </w:pPr>
          </w:p>
        </w:tc>
      </w:tr>
    </w:tbl>
    <w:p w14:paraId="11EBEB75" w14:textId="77777777" w:rsidR="009C76F1" w:rsidRDefault="009C76F1">
      <w: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F3221D" w14:paraId="36E28C06" w14:textId="77777777" w:rsidTr="00F3221D">
        <w:trPr>
          <w:trHeight w:val="671"/>
        </w:trPr>
        <w:tc>
          <w:tcPr>
            <w:tcW w:w="1338" w:type="dxa"/>
            <w:vAlign w:val="center"/>
          </w:tcPr>
          <w:p w14:paraId="464D4A3F" w14:textId="117007E7" w:rsidR="00F3221D" w:rsidRPr="00937803" w:rsidRDefault="00F3221D" w:rsidP="00846C25">
            <w:pPr>
              <w:pStyle w:val="NoSpacing"/>
              <w:jc w:val="center"/>
              <w:rPr>
                <w:b/>
                <w:sz w:val="24"/>
              </w:rPr>
            </w:pPr>
            <w:r>
              <w:rPr>
                <w:b/>
                <w:sz w:val="24"/>
              </w:rPr>
              <w:lastRenderedPageBreak/>
              <w:t>QUESTION 5:</w:t>
            </w:r>
          </w:p>
        </w:tc>
        <w:tc>
          <w:tcPr>
            <w:tcW w:w="9175" w:type="dxa"/>
            <w:gridSpan w:val="5"/>
            <w:vAlign w:val="center"/>
          </w:tcPr>
          <w:p w14:paraId="1E261AE5" w14:textId="77777777" w:rsidR="00F3221D" w:rsidRDefault="00F3221D" w:rsidP="00846C25">
            <w:pPr>
              <w:pStyle w:val="NoSpacing"/>
              <w:rPr>
                <w:b/>
              </w:rPr>
            </w:pPr>
            <w:r>
              <w:rPr>
                <w:b/>
              </w:rPr>
              <w:t>D</w:t>
            </w:r>
            <w:r w:rsidRPr="008822B7">
              <w:rPr>
                <w:b/>
              </w:rPr>
              <w:t xml:space="preserve">escribe </w:t>
            </w:r>
            <w:r>
              <w:rPr>
                <w:b/>
              </w:rPr>
              <w:t>how the pH is used to measure the acidity of substances and what makes them acidic.</w:t>
            </w:r>
          </w:p>
        </w:tc>
      </w:tr>
      <w:tr w:rsidR="00F3221D" w:rsidRPr="00937803" w14:paraId="06163186" w14:textId="77777777" w:rsidTr="00F3221D">
        <w:trPr>
          <w:trHeight w:val="671"/>
        </w:trPr>
        <w:tc>
          <w:tcPr>
            <w:tcW w:w="1338" w:type="dxa"/>
            <w:vAlign w:val="center"/>
          </w:tcPr>
          <w:p w14:paraId="2C228AF0" w14:textId="77777777" w:rsidR="00F3221D" w:rsidRDefault="00F3221D" w:rsidP="00846C25">
            <w:pPr>
              <w:pStyle w:val="NoSpacing"/>
              <w:jc w:val="center"/>
              <w:rPr>
                <w:b/>
              </w:rPr>
            </w:pPr>
            <w:r w:rsidRPr="00937803">
              <w:rPr>
                <w:b/>
                <w:sz w:val="24"/>
              </w:rPr>
              <w:t>Sources:</w:t>
            </w:r>
          </w:p>
        </w:tc>
        <w:tc>
          <w:tcPr>
            <w:tcW w:w="9175" w:type="dxa"/>
            <w:gridSpan w:val="5"/>
            <w:vAlign w:val="center"/>
          </w:tcPr>
          <w:p w14:paraId="4438DAFA" w14:textId="77777777" w:rsidR="00F3221D" w:rsidRDefault="00F3221D" w:rsidP="00846C25">
            <w:pPr>
              <w:pStyle w:val="NoSpacing"/>
            </w:pPr>
            <w:r>
              <w:rPr>
                <w:b/>
              </w:rPr>
              <w:t xml:space="preserve">Website – </w:t>
            </w:r>
          </w:p>
          <w:p w14:paraId="54356EBA" w14:textId="77777777" w:rsidR="00F3221D" w:rsidRPr="005702A3" w:rsidRDefault="00F3221D" w:rsidP="00F3221D">
            <w:pPr>
              <w:pStyle w:val="NoSpacing"/>
              <w:numPr>
                <w:ilvl w:val="0"/>
                <w:numId w:val="17"/>
              </w:numPr>
              <w:rPr>
                <w:rStyle w:val="Hyperlink"/>
                <w:b/>
              </w:rPr>
            </w:pPr>
            <w:r>
              <w:fldChar w:fldCharType="begin"/>
            </w:r>
            <w:r>
              <w:instrText xml:space="preserve"> HYPERLINK "https://www.thoughtco.com/metals-versus-nonmetals-608809" </w:instrText>
            </w:r>
            <w:r>
              <w:fldChar w:fldCharType="separate"/>
            </w:r>
            <w:r w:rsidRPr="00D2202F">
              <w:rPr>
                <w:rStyle w:val="Hyperlink"/>
                <w:sz w:val="18"/>
              </w:rPr>
              <w:t>http://www.bbc.co.uk/schools/gcsebitesize/science/add_ocr_pre_2011/chemical_synthesis/acidsalkalisrev2.shtml</w:t>
            </w:r>
            <w:r w:rsidRPr="005702A3">
              <w:rPr>
                <w:rStyle w:val="Hyperlink"/>
              </w:rPr>
              <w:t xml:space="preserve"> </w:t>
            </w:r>
          </w:p>
          <w:p w14:paraId="20E5C178" w14:textId="77777777" w:rsidR="00F3221D" w:rsidRPr="00832369" w:rsidRDefault="00F3221D" w:rsidP="00F3221D">
            <w:pPr>
              <w:pStyle w:val="NoSpacing"/>
              <w:numPr>
                <w:ilvl w:val="0"/>
                <w:numId w:val="17"/>
              </w:numPr>
              <w:rPr>
                <w:b/>
              </w:rPr>
            </w:pPr>
            <w:r>
              <w:fldChar w:fldCharType="end"/>
            </w:r>
            <w:r>
              <w:t xml:space="preserve"> </w:t>
            </w:r>
            <w:hyperlink r:id="rId21" w:history="1">
              <w:r w:rsidRPr="00401CA8">
                <w:rPr>
                  <w:rStyle w:val="Hyperlink"/>
                </w:rPr>
                <w:t>https://www.sciencebuddies.org/science-fair-projects/references/acids-bases-the-ph-scale</w:t>
              </w:r>
            </w:hyperlink>
          </w:p>
          <w:p w14:paraId="293BE1A7" w14:textId="77777777" w:rsidR="00F3221D" w:rsidRPr="005702A3" w:rsidRDefault="00F3221D" w:rsidP="00846C25">
            <w:pPr>
              <w:pStyle w:val="NoSpacing"/>
              <w:ind w:left="720"/>
              <w:rPr>
                <w:b/>
              </w:rPr>
            </w:pPr>
          </w:p>
          <w:p w14:paraId="794C7AF6" w14:textId="77777777" w:rsidR="00F3221D" w:rsidRPr="006C750D" w:rsidRDefault="00F3221D" w:rsidP="00846C25">
            <w:pPr>
              <w:pStyle w:val="NoSpacing"/>
              <w:rPr>
                <w:b/>
              </w:rPr>
            </w:pPr>
          </w:p>
        </w:tc>
      </w:tr>
      <w:tr w:rsidR="00F3221D" w14:paraId="0976518A" w14:textId="77777777" w:rsidTr="00F3221D">
        <w:trPr>
          <w:trHeight w:val="9128"/>
        </w:trPr>
        <w:tc>
          <w:tcPr>
            <w:tcW w:w="10513" w:type="dxa"/>
            <w:gridSpan w:val="6"/>
          </w:tcPr>
          <w:p w14:paraId="1C76826D" w14:textId="77777777" w:rsidR="00F3221D" w:rsidRDefault="00F3221D" w:rsidP="00846C25">
            <w:pPr>
              <w:pStyle w:val="NoSpacing"/>
              <w:rPr>
                <w:b/>
              </w:rPr>
            </w:pPr>
          </w:p>
        </w:tc>
      </w:tr>
      <w:tr w:rsidR="00F3221D" w14:paraId="7662E2E9" w14:textId="77777777" w:rsidTr="00FE38A8">
        <w:trPr>
          <w:trHeight w:val="2016"/>
        </w:trPr>
        <w:tc>
          <w:tcPr>
            <w:tcW w:w="2102" w:type="dxa"/>
            <w:gridSpan w:val="2"/>
          </w:tcPr>
          <w:p w14:paraId="1B22C89E" w14:textId="77777777" w:rsidR="00F3221D" w:rsidRDefault="00F3221D" w:rsidP="00846C25">
            <w:pPr>
              <w:pStyle w:val="NoSpacing"/>
              <w:rPr>
                <w:b/>
              </w:rPr>
            </w:pPr>
          </w:p>
        </w:tc>
        <w:tc>
          <w:tcPr>
            <w:tcW w:w="2103" w:type="dxa"/>
          </w:tcPr>
          <w:p w14:paraId="207712B1" w14:textId="77777777" w:rsidR="00F3221D" w:rsidRDefault="00F3221D" w:rsidP="00846C25">
            <w:pPr>
              <w:pStyle w:val="NoSpacing"/>
              <w:rPr>
                <w:b/>
              </w:rPr>
            </w:pPr>
          </w:p>
        </w:tc>
        <w:tc>
          <w:tcPr>
            <w:tcW w:w="2102" w:type="dxa"/>
          </w:tcPr>
          <w:p w14:paraId="1314DA1C" w14:textId="77777777" w:rsidR="00F3221D" w:rsidRDefault="00F3221D" w:rsidP="00846C25">
            <w:pPr>
              <w:pStyle w:val="NoSpacing"/>
              <w:rPr>
                <w:b/>
              </w:rPr>
            </w:pPr>
          </w:p>
        </w:tc>
        <w:tc>
          <w:tcPr>
            <w:tcW w:w="2103" w:type="dxa"/>
          </w:tcPr>
          <w:p w14:paraId="2200146E" w14:textId="77777777" w:rsidR="00F3221D" w:rsidRDefault="00F3221D" w:rsidP="00846C25">
            <w:pPr>
              <w:pStyle w:val="NoSpacing"/>
              <w:rPr>
                <w:b/>
              </w:rPr>
            </w:pPr>
          </w:p>
        </w:tc>
        <w:tc>
          <w:tcPr>
            <w:tcW w:w="2103" w:type="dxa"/>
          </w:tcPr>
          <w:p w14:paraId="781C7289" w14:textId="77777777" w:rsidR="00F3221D" w:rsidRDefault="00F3221D" w:rsidP="00846C25">
            <w:pPr>
              <w:pStyle w:val="NoSpacing"/>
              <w:rPr>
                <w:b/>
              </w:rPr>
            </w:pPr>
          </w:p>
        </w:tc>
      </w:tr>
    </w:tbl>
    <w:p w14:paraId="71EC4D6B" w14:textId="1162F2CB" w:rsidR="00553B9A" w:rsidRDefault="00553B9A">
      <w:pPr>
        <w:rPr>
          <w:rFonts w:cstheme="minorHAnsi"/>
          <w:b/>
          <w:color w:val="000000" w:themeColor="text1"/>
          <w:sz w:val="32"/>
        </w:rPr>
      </w:pPr>
      <w:r>
        <w:rPr>
          <w:rFonts w:cstheme="minorHAnsi"/>
          <w:b/>
          <w:color w:val="000000" w:themeColor="text1"/>
          <w:sz w:val="32"/>
        </w:rPr>
        <w:br w:type="page"/>
      </w: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BA0AFC" w14:paraId="228EC684" w14:textId="77777777" w:rsidTr="00D01FC9">
        <w:trPr>
          <w:trHeight w:val="671"/>
        </w:trPr>
        <w:tc>
          <w:tcPr>
            <w:tcW w:w="1338" w:type="dxa"/>
            <w:vAlign w:val="center"/>
          </w:tcPr>
          <w:p w14:paraId="025F8D09" w14:textId="49B00B64" w:rsidR="00BA0AFC" w:rsidRPr="00937803" w:rsidRDefault="00BA0AFC" w:rsidP="00D01FC9">
            <w:pPr>
              <w:pStyle w:val="NoSpacing"/>
              <w:jc w:val="center"/>
              <w:rPr>
                <w:b/>
                <w:sz w:val="24"/>
              </w:rPr>
            </w:pPr>
            <w:r>
              <w:rPr>
                <w:b/>
                <w:sz w:val="24"/>
              </w:rPr>
              <w:lastRenderedPageBreak/>
              <w:t>QUESTION 6:</w:t>
            </w:r>
          </w:p>
        </w:tc>
        <w:tc>
          <w:tcPr>
            <w:tcW w:w="9175" w:type="dxa"/>
            <w:gridSpan w:val="5"/>
            <w:vAlign w:val="center"/>
          </w:tcPr>
          <w:p w14:paraId="26B255B5" w14:textId="4036412F" w:rsidR="00BA0AFC" w:rsidRDefault="00BA0AFC" w:rsidP="00BA0AFC">
            <w:pPr>
              <w:pStyle w:val="NoSpacing"/>
              <w:rPr>
                <w:b/>
              </w:rPr>
            </w:pPr>
            <w:r>
              <w:rPr>
                <w:rFonts w:ascii="Calibri" w:hAnsi="Calibri" w:cs="Arial"/>
                <w:color w:val="000000"/>
              </w:rPr>
              <w:t>Describe the arrangement of metals in the reactivity series, including carbon and hydrogen, and explain how the reactivity series is used to predict the outcome of displacement reactions</w:t>
            </w:r>
          </w:p>
        </w:tc>
      </w:tr>
      <w:tr w:rsidR="00BA0AFC" w14:paraId="4742F3F9" w14:textId="77777777" w:rsidTr="00D01FC9">
        <w:trPr>
          <w:trHeight w:val="671"/>
        </w:trPr>
        <w:tc>
          <w:tcPr>
            <w:tcW w:w="1338" w:type="dxa"/>
            <w:vAlign w:val="center"/>
          </w:tcPr>
          <w:p w14:paraId="5A62848D" w14:textId="77777777" w:rsidR="00BA0AFC" w:rsidRDefault="00BA0AFC" w:rsidP="00D01FC9">
            <w:pPr>
              <w:pStyle w:val="NoSpacing"/>
              <w:jc w:val="center"/>
              <w:rPr>
                <w:b/>
              </w:rPr>
            </w:pPr>
            <w:r w:rsidRPr="00937803">
              <w:rPr>
                <w:b/>
                <w:sz w:val="24"/>
              </w:rPr>
              <w:t>Sources:</w:t>
            </w:r>
          </w:p>
        </w:tc>
        <w:tc>
          <w:tcPr>
            <w:tcW w:w="9175" w:type="dxa"/>
            <w:gridSpan w:val="5"/>
            <w:vAlign w:val="center"/>
          </w:tcPr>
          <w:p w14:paraId="108403D2" w14:textId="77777777" w:rsidR="00BA0AFC" w:rsidRDefault="00BA0AFC" w:rsidP="00D01FC9">
            <w:pPr>
              <w:pStyle w:val="NoSpacing"/>
              <w:rPr>
                <w:b/>
              </w:rPr>
            </w:pPr>
            <w:r>
              <w:rPr>
                <w:b/>
              </w:rPr>
              <w:t xml:space="preserve">Website – </w:t>
            </w:r>
          </w:p>
          <w:p w14:paraId="092F0EBF" w14:textId="77777777" w:rsidR="00BA0AFC" w:rsidRPr="00BA0AFC" w:rsidRDefault="00BD0673" w:rsidP="00BA0AFC">
            <w:pPr>
              <w:pStyle w:val="NoSpacing"/>
              <w:numPr>
                <w:ilvl w:val="0"/>
                <w:numId w:val="21"/>
              </w:numPr>
              <w:rPr>
                <w:b/>
                <w:color w:val="FF0000"/>
              </w:rPr>
            </w:pPr>
            <w:hyperlink r:id="rId22" w:history="1">
              <w:r w:rsidR="00BA0AFC" w:rsidRPr="00BA0AFC">
                <w:rPr>
                  <w:rStyle w:val="Hyperlink"/>
                </w:rPr>
                <w:t>https://www.google.co.uk/search?q=reactivity+series+of+metals&amp;source=lnms&amp;tbm=isch&amp;sa=X&amp;ved=0ahUKEwiCpt_W18TaAhVRGsAKHduXC_AQ_AUICigB&amp;biw=1366&amp;bih=673#imgrc=4kWu8vBLJOmZFM:&amp;spf=1524084395711</w:t>
              </w:r>
            </w:hyperlink>
            <w:r w:rsidR="00BA0AFC" w:rsidRPr="00BA0AFC">
              <w:t xml:space="preserve"> </w:t>
            </w:r>
          </w:p>
          <w:p w14:paraId="340AA427" w14:textId="6BAD683D" w:rsidR="00BA0AFC" w:rsidRPr="007841A6" w:rsidRDefault="00BD0673" w:rsidP="00BA0AFC">
            <w:pPr>
              <w:pStyle w:val="NoSpacing"/>
              <w:numPr>
                <w:ilvl w:val="0"/>
                <w:numId w:val="21"/>
              </w:numPr>
              <w:rPr>
                <w:b/>
                <w:color w:val="FF0000"/>
              </w:rPr>
            </w:pPr>
            <w:hyperlink r:id="rId23" w:history="1">
              <w:r w:rsidR="00BA0AFC" w:rsidRPr="00BA0AFC">
                <w:rPr>
                  <w:rStyle w:val="Hyperlink"/>
                </w:rPr>
                <w:t>http://www.bbc.co.uk/bitesize/standard/chemistry/metals/reactivity/revision/5/</w:t>
              </w:r>
            </w:hyperlink>
          </w:p>
          <w:p w14:paraId="17482F15" w14:textId="77777777" w:rsidR="00BA0AFC" w:rsidRPr="00937803" w:rsidRDefault="00BA0AFC" w:rsidP="00D01FC9">
            <w:pPr>
              <w:pStyle w:val="NoSpacing"/>
              <w:ind w:left="720"/>
              <w:rPr>
                <w:b/>
                <w:color w:val="FF0000"/>
              </w:rPr>
            </w:pPr>
          </w:p>
        </w:tc>
      </w:tr>
      <w:tr w:rsidR="00BA0AFC" w14:paraId="1BB64B98" w14:textId="77777777" w:rsidTr="00D01FC9">
        <w:trPr>
          <w:trHeight w:val="9014"/>
        </w:trPr>
        <w:tc>
          <w:tcPr>
            <w:tcW w:w="10513" w:type="dxa"/>
            <w:gridSpan w:val="6"/>
          </w:tcPr>
          <w:p w14:paraId="6E966BE6" w14:textId="77777777" w:rsidR="00BA0AFC" w:rsidRDefault="00BA0AFC" w:rsidP="00D01FC9">
            <w:pPr>
              <w:pStyle w:val="NoSpacing"/>
              <w:rPr>
                <w:b/>
              </w:rPr>
            </w:pPr>
          </w:p>
        </w:tc>
      </w:tr>
      <w:tr w:rsidR="00BA0AFC" w14:paraId="1FA1CFFE" w14:textId="77777777" w:rsidTr="00D01FC9">
        <w:trPr>
          <w:trHeight w:val="2016"/>
        </w:trPr>
        <w:tc>
          <w:tcPr>
            <w:tcW w:w="2102" w:type="dxa"/>
            <w:gridSpan w:val="2"/>
          </w:tcPr>
          <w:p w14:paraId="3B7ED592" w14:textId="77777777" w:rsidR="00BA0AFC" w:rsidRDefault="00BA0AFC" w:rsidP="00D01FC9">
            <w:pPr>
              <w:pStyle w:val="NoSpacing"/>
              <w:rPr>
                <w:b/>
              </w:rPr>
            </w:pPr>
          </w:p>
        </w:tc>
        <w:tc>
          <w:tcPr>
            <w:tcW w:w="2103" w:type="dxa"/>
          </w:tcPr>
          <w:p w14:paraId="0BD4033B" w14:textId="77777777" w:rsidR="00BA0AFC" w:rsidRDefault="00BA0AFC" w:rsidP="00D01FC9">
            <w:pPr>
              <w:pStyle w:val="NoSpacing"/>
              <w:rPr>
                <w:b/>
              </w:rPr>
            </w:pPr>
          </w:p>
        </w:tc>
        <w:tc>
          <w:tcPr>
            <w:tcW w:w="2102" w:type="dxa"/>
          </w:tcPr>
          <w:p w14:paraId="5F8CA2F5" w14:textId="77777777" w:rsidR="00BA0AFC" w:rsidRDefault="00BA0AFC" w:rsidP="00D01FC9">
            <w:pPr>
              <w:pStyle w:val="NoSpacing"/>
              <w:rPr>
                <w:b/>
              </w:rPr>
            </w:pPr>
          </w:p>
        </w:tc>
        <w:tc>
          <w:tcPr>
            <w:tcW w:w="2103" w:type="dxa"/>
          </w:tcPr>
          <w:p w14:paraId="31547782" w14:textId="77777777" w:rsidR="00BA0AFC" w:rsidRDefault="00BA0AFC" w:rsidP="00D01FC9">
            <w:pPr>
              <w:pStyle w:val="NoSpacing"/>
              <w:rPr>
                <w:b/>
              </w:rPr>
            </w:pPr>
          </w:p>
        </w:tc>
        <w:tc>
          <w:tcPr>
            <w:tcW w:w="2103" w:type="dxa"/>
          </w:tcPr>
          <w:p w14:paraId="10797C4A" w14:textId="77777777" w:rsidR="00BA0AFC" w:rsidRDefault="00BA0AFC" w:rsidP="00D01FC9">
            <w:pPr>
              <w:pStyle w:val="NoSpacing"/>
              <w:rPr>
                <w:b/>
              </w:rPr>
            </w:pPr>
          </w:p>
        </w:tc>
      </w:tr>
    </w:tbl>
    <w:p w14:paraId="202CB2F8" w14:textId="77777777" w:rsidR="00553B9A" w:rsidRDefault="00553B9A" w:rsidP="00401E37">
      <w:pPr>
        <w:pStyle w:val="Header"/>
        <w:jc w:val="center"/>
        <w:rPr>
          <w:rFonts w:cs="Arial"/>
          <w:b/>
          <w:sz w:val="36"/>
        </w:rPr>
      </w:pPr>
    </w:p>
    <w:p w14:paraId="57798F2A" w14:textId="77777777" w:rsidR="005B5711" w:rsidRDefault="005B5711" w:rsidP="00401E37">
      <w:pPr>
        <w:pStyle w:val="Header"/>
        <w:jc w:val="center"/>
        <w:rPr>
          <w:rFonts w:cs="Arial"/>
          <w:b/>
          <w:sz w:val="36"/>
        </w:rPr>
      </w:pPr>
    </w:p>
    <w:p w14:paraId="6D761D31" w14:textId="77777777" w:rsidR="005B5711" w:rsidRDefault="005B5711" w:rsidP="00401E37">
      <w:pPr>
        <w:pStyle w:val="Header"/>
        <w:jc w:val="center"/>
        <w:rPr>
          <w:rFonts w:cs="Arial"/>
          <w:b/>
          <w:sz w:val="36"/>
        </w:rPr>
      </w:pP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5B5711" w14:paraId="2535499F" w14:textId="77777777" w:rsidTr="00D01FC9">
        <w:trPr>
          <w:trHeight w:val="671"/>
        </w:trPr>
        <w:tc>
          <w:tcPr>
            <w:tcW w:w="1338" w:type="dxa"/>
            <w:vAlign w:val="center"/>
          </w:tcPr>
          <w:p w14:paraId="674ABFF5" w14:textId="5A46F496" w:rsidR="005B5711" w:rsidRPr="00937803" w:rsidRDefault="005B5711" w:rsidP="00D01FC9">
            <w:pPr>
              <w:pStyle w:val="NoSpacing"/>
              <w:jc w:val="center"/>
              <w:rPr>
                <w:b/>
                <w:sz w:val="24"/>
              </w:rPr>
            </w:pPr>
            <w:r>
              <w:rPr>
                <w:b/>
                <w:sz w:val="24"/>
              </w:rPr>
              <w:lastRenderedPageBreak/>
              <w:t>QUESTION 7:</w:t>
            </w:r>
          </w:p>
        </w:tc>
        <w:tc>
          <w:tcPr>
            <w:tcW w:w="9175" w:type="dxa"/>
            <w:gridSpan w:val="5"/>
            <w:vAlign w:val="center"/>
          </w:tcPr>
          <w:p w14:paraId="39B30E38" w14:textId="6EE143DF" w:rsidR="005B5711" w:rsidRPr="005B5711" w:rsidRDefault="00927696" w:rsidP="005B5711">
            <w:pPr>
              <w:pStyle w:val="NoSpacing"/>
              <w:rPr>
                <w:b/>
              </w:rPr>
            </w:pPr>
            <w:r>
              <w:rPr>
                <w:rFonts w:ascii="Calibri" w:hAnsi="Calibri" w:cs="Arial"/>
                <w:b/>
                <w:bCs/>
                <w:iCs/>
                <w:color w:val="000000"/>
              </w:rPr>
              <w:t>Required practical 8</w:t>
            </w:r>
            <w:r w:rsidR="005B5711" w:rsidRPr="005B5711">
              <w:rPr>
                <w:rFonts w:ascii="Calibri" w:hAnsi="Calibri" w:cs="Arial"/>
                <w:b/>
                <w:bCs/>
                <w:iCs/>
                <w:color w:val="000000"/>
              </w:rPr>
              <w:t>:</w:t>
            </w:r>
            <w:r w:rsidR="005B5711" w:rsidRPr="005B5711">
              <w:rPr>
                <w:rFonts w:ascii="Calibri" w:hAnsi="Calibri" w:cs="Arial"/>
                <w:iCs/>
                <w:color w:val="000000"/>
              </w:rPr>
              <w:t xml:space="preserve"> describe how to prepare a dry sample of the salt copper chloride, include a balanced symbol equation to show the reactants and all products formed</w:t>
            </w:r>
          </w:p>
        </w:tc>
      </w:tr>
      <w:tr w:rsidR="005B5711" w14:paraId="08715ACD" w14:textId="77777777" w:rsidTr="00D01FC9">
        <w:trPr>
          <w:trHeight w:val="671"/>
        </w:trPr>
        <w:tc>
          <w:tcPr>
            <w:tcW w:w="1338" w:type="dxa"/>
            <w:vAlign w:val="center"/>
          </w:tcPr>
          <w:p w14:paraId="085612FC" w14:textId="77777777" w:rsidR="005B5711" w:rsidRDefault="005B5711" w:rsidP="00D01FC9">
            <w:pPr>
              <w:pStyle w:val="NoSpacing"/>
              <w:jc w:val="center"/>
              <w:rPr>
                <w:b/>
              </w:rPr>
            </w:pPr>
            <w:r w:rsidRPr="00937803">
              <w:rPr>
                <w:b/>
                <w:sz w:val="24"/>
              </w:rPr>
              <w:t>Sources:</w:t>
            </w:r>
          </w:p>
        </w:tc>
        <w:tc>
          <w:tcPr>
            <w:tcW w:w="9175" w:type="dxa"/>
            <w:gridSpan w:val="5"/>
            <w:vAlign w:val="center"/>
          </w:tcPr>
          <w:p w14:paraId="69230631" w14:textId="77777777" w:rsidR="005B5711" w:rsidRDefault="005B5711" w:rsidP="00D01FC9">
            <w:pPr>
              <w:pStyle w:val="NoSpacing"/>
              <w:rPr>
                <w:b/>
              </w:rPr>
            </w:pPr>
            <w:r>
              <w:rPr>
                <w:b/>
              </w:rPr>
              <w:t xml:space="preserve">Website – </w:t>
            </w:r>
          </w:p>
          <w:p w14:paraId="53C7A3C3" w14:textId="39641924" w:rsidR="005B5711" w:rsidRPr="005B5711" w:rsidRDefault="00BD0673" w:rsidP="005B5711">
            <w:pPr>
              <w:pStyle w:val="NoSpacing"/>
              <w:numPr>
                <w:ilvl w:val="0"/>
                <w:numId w:val="22"/>
              </w:numPr>
              <w:rPr>
                <w:b/>
                <w:color w:val="FF0000"/>
              </w:rPr>
            </w:pPr>
            <w:hyperlink r:id="rId24" w:history="1">
              <w:r w:rsidR="005B5711" w:rsidRPr="00360C3A">
                <w:rPr>
                  <w:rStyle w:val="Hyperlink"/>
                </w:rPr>
                <w:t>https://www.bbc.com/education/guides/zptrd2p/revision/3</w:t>
              </w:r>
            </w:hyperlink>
          </w:p>
          <w:p w14:paraId="402C8EDC" w14:textId="4EEA321D" w:rsidR="005B5711" w:rsidRPr="00937803" w:rsidRDefault="00BD0673" w:rsidP="005B5711">
            <w:pPr>
              <w:pStyle w:val="NoSpacing"/>
              <w:numPr>
                <w:ilvl w:val="0"/>
                <w:numId w:val="22"/>
              </w:numPr>
              <w:rPr>
                <w:b/>
                <w:color w:val="FF0000"/>
              </w:rPr>
            </w:pPr>
            <w:hyperlink r:id="rId25" w:history="1">
              <w:r w:rsidR="005B5711" w:rsidRPr="005B5711">
                <w:rPr>
                  <w:rStyle w:val="Hyperlink"/>
                </w:rPr>
                <w:t>https://www.youtube.com/watch?v=9GH95172Js8</w:t>
              </w:r>
            </w:hyperlink>
          </w:p>
        </w:tc>
      </w:tr>
      <w:tr w:rsidR="005B5711" w14:paraId="64616CE5" w14:textId="77777777" w:rsidTr="00D01FC9">
        <w:trPr>
          <w:trHeight w:val="9014"/>
        </w:trPr>
        <w:tc>
          <w:tcPr>
            <w:tcW w:w="10513" w:type="dxa"/>
            <w:gridSpan w:val="6"/>
          </w:tcPr>
          <w:p w14:paraId="7FB52BE2" w14:textId="77777777" w:rsidR="005B5711" w:rsidRDefault="005B5711" w:rsidP="00D01FC9">
            <w:pPr>
              <w:pStyle w:val="NoSpacing"/>
              <w:rPr>
                <w:b/>
              </w:rPr>
            </w:pPr>
          </w:p>
        </w:tc>
      </w:tr>
      <w:tr w:rsidR="005B5711" w14:paraId="25ED430A" w14:textId="77777777" w:rsidTr="00D01FC9">
        <w:trPr>
          <w:trHeight w:val="2016"/>
        </w:trPr>
        <w:tc>
          <w:tcPr>
            <w:tcW w:w="2102" w:type="dxa"/>
            <w:gridSpan w:val="2"/>
          </w:tcPr>
          <w:p w14:paraId="089B6755" w14:textId="77777777" w:rsidR="005B5711" w:rsidRDefault="005B5711" w:rsidP="00D01FC9">
            <w:pPr>
              <w:pStyle w:val="NoSpacing"/>
              <w:rPr>
                <w:b/>
              </w:rPr>
            </w:pPr>
          </w:p>
        </w:tc>
        <w:tc>
          <w:tcPr>
            <w:tcW w:w="2103" w:type="dxa"/>
          </w:tcPr>
          <w:p w14:paraId="4CD7EF0F" w14:textId="77777777" w:rsidR="005B5711" w:rsidRDefault="005B5711" w:rsidP="00D01FC9">
            <w:pPr>
              <w:pStyle w:val="NoSpacing"/>
              <w:rPr>
                <w:b/>
              </w:rPr>
            </w:pPr>
          </w:p>
        </w:tc>
        <w:tc>
          <w:tcPr>
            <w:tcW w:w="2102" w:type="dxa"/>
          </w:tcPr>
          <w:p w14:paraId="12FB01B9" w14:textId="77777777" w:rsidR="005B5711" w:rsidRDefault="005B5711" w:rsidP="00D01FC9">
            <w:pPr>
              <w:pStyle w:val="NoSpacing"/>
              <w:rPr>
                <w:b/>
              </w:rPr>
            </w:pPr>
          </w:p>
        </w:tc>
        <w:tc>
          <w:tcPr>
            <w:tcW w:w="2103" w:type="dxa"/>
          </w:tcPr>
          <w:p w14:paraId="427DBF91" w14:textId="77777777" w:rsidR="005B5711" w:rsidRDefault="005B5711" w:rsidP="00D01FC9">
            <w:pPr>
              <w:pStyle w:val="NoSpacing"/>
              <w:rPr>
                <w:b/>
              </w:rPr>
            </w:pPr>
          </w:p>
        </w:tc>
        <w:tc>
          <w:tcPr>
            <w:tcW w:w="2103" w:type="dxa"/>
          </w:tcPr>
          <w:p w14:paraId="6D2B01B4" w14:textId="77777777" w:rsidR="005B5711" w:rsidRDefault="005B5711" w:rsidP="00D01FC9">
            <w:pPr>
              <w:pStyle w:val="NoSpacing"/>
              <w:rPr>
                <w:b/>
              </w:rPr>
            </w:pPr>
          </w:p>
        </w:tc>
      </w:tr>
    </w:tbl>
    <w:p w14:paraId="7E7DBB6D" w14:textId="77777777" w:rsidR="005B5711" w:rsidRDefault="005B5711" w:rsidP="00401E37">
      <w:pPr>
        <w:pStyle w:val="Header"/>
        <w:jc w:val="center"/>
        <w:rPr>
          <w:rFonts w:cs="Arial"/>
          <w:b/>
          <w:sz w:val="36"/>
        </w:rPr>
      </w:pPr>
    </w:p>
    <w:p w14:paraId="388C35F7" w14:textId="77777777" w:rsidR="005B5711" w:rsidRDefault="005B5711" w:rsidP="00401E37">
      <w:pPr>
        <w:pStyle w:val="Header"/>
        <w:jc w:val="center"/>
        <w:rPr>
          <w:rFonts w:cs="Arial"/>
          <w:b/>
          <w:sz w:val="36"/>
        </w:rPr>
      </w:pPr>
    </w:p>
    <w:p w14:paraId="75FF17D3" w14:textId="77777777" w:rsidR="005B5711" w:rsidRDefault="005B5711" w:rsidP="00401E37">
      <w:pPr>
        <w:pStyle w:val="Header"/>
        <w:jc w:val="center"/>
        <w:rPr>
          <w:rFonts w:cs="Arial"/>
          <w:b/>
          <w:sz w:val="36"/>
        </w:rPr>
      </w:pPr>
    </w:p>
    <w:p w14:paraId="1A3CB507" w14:textId="77777777" w:rsidR="00CF52D5" w:rsidRDefault="00CF52D5" w:rsidP="00401E37">
      <w:pPr>
        <w:pStyle w:val="Header"/>
        <w:jc w:val="center"/>
        <w:rPr>
          <w:rFonts w:cs="Arial"/>
          <w:b/>
          <w:sz w:val="36"/>
        </w:rPr>
      </w:pPr>
    </w:p>
    <w:p w14:paraId="25F99746" w14:textId="77777777" w:rsidR="00CF52D5" w:rsidRDefault="00CF52D5" w:rsidP="00401E37">
      <w:pPr>
        <w:pStyle w:val="Header"/>
        <w:jc w:val="center"/>
        <w:rPr>
          <w:rFonts w:cs="Arial"/>
          <w:b/>
          <w:sz w:val="36"/>
        </w:rPr>
      </w:pPr>
    </w:p>
    <w:tbl>
      <w:tblPr>
        <w:tblStyle w:val="TableGrid"/>
        <w:tblW w:w="10513" w:type="dxa"/>
        <w:tblInd w:w="-737" w:type="dxa"/>
        <w:tblLayout w:type="fixed"/>
        <w:tblLook w:val="04A0" w:firstRow="1" w:lastRow="0" w:firstColumn="1" w:lastColumn="0" w:noHBand="0" w:noVBand="1"/>
      </w:tblPr>
      <w:tblGrid>
        <w:gridCol w:w="1338"/>
        <w:gridCol w:w="764"/>
        <w:gridCol w:w="2103"/>
        <w:gridCol w:w="2102"/>
        <w:gridCol w:w="2103"/>
        <w:gridCol w:w="2103"/>
      </w:tblGrid>
      <w:tr w:rsidR="00CF52D5" w14:paraId="4FAF431D" w14:textId="77777777" w:rsidTr="00D01FC9">
        <w:trPr>
          <w:trHeight w:val="671"/>
        </w:trPr>
        <w:tc>
          <w:tcPr>
            <w:tcW w:w="1338" w:type="dxa"/>
            <w:vAlign w:val="center"/>
          </w:tcPr>
          <w:p w14:paraId="26676454" w14:textId="10CB41DD" w:rsidR="00CF52D5" w:rsidRPr="00937803" w:rsidRDefault="00CF52D5" w:rsidP="00D01FC9">
            <w:pPr>
              <w:pStyle w:val="NoSpacing"/>
              <w:jc w:val="center"/>
              <w:rPr>
                <w:b/>
                <w:sz w:val="24"/>
              </w:rPr>
            </w:pPr>
            <w:r>
              <w:rPr>
                <w:b/>
                <w:sz w:val="24"/>
              </w:rPr>
              <w:lastRenderedPageBreak/>
              <w:t>QUESTION 8:</w:t>
            </w:r>
          </w:p>
        </w:tc>
        <w:tc>
          <w:tcPr>
            <w:tcW w:w="9175" w:type="dxa"/>
            <w:gridSpan w:val="5"/>
            <w:vAlign w:val="center"/>
          </w:tcPr>
          <w:p w14:paraId="6780B511" w14:textId="5F65CE89" w:rsidR="00CF52D5" w:rsidRPr="00CF52D5" w:rsidRDefault="00CF52D5" w:rsidP="00D01FC9">
            <w:pPr>
              <w:pStyle w:val="NoSpacing"/>
              <w:rPr>
                <w:rFonts w:ascii="Calibri" w:hAnsi="Calibri" w:cs="Arial"/>
                <w:b/>
                <w:bCs/>
                <w:iCs/>
                <w:color w:val="000000"/>
              </w:rPr>
            </w:pPr>
            <w:r>
              <w:rPr>
                <w:rFonts w:ascii="Calibri" w:hAnsi="Calibri" w:cs="Arial"/>
                <w:b/>
                <w:bCs/>
                <w:iCs/>
                <w:color w:val="000000"/>
              </w:rPr>
              <w:t>Describe how you would predict the products of electrolysis for a molten ionic compound and a solution containing an ionic compound (a summary table may help)</w:t>
            </w:r>
          </w:p>
        </w:tc>
      </w:tr>
      <w:tr w:rsidR="00CF52D5" w14:paraId="59B0E57E" w14:textId="77777777" w:rsidTr="00D01FC9">
        <w:trPr>
          <w:trHeight w:val="671"/>
        </w:trPr>
        <w:tc>
          <w:tcPr>
            <w:tcW w:w="1338" w:type="dxa"/>
            <w:vAlign w:val="center"/>
          </w:tcPr>
          <w:p w14:paraId="11AE85A2" w14:textId="40789485" w:rsidR="00CF52D5" w:rsidRDefault="00CF52D5" w:rsidP="00D01FC9">
            <w:pPr>
              <w:pStyle w:val="NoSpacing"/>
              <w:jc w:val="center"/>
              <w:rPr>
                <w:b/>
              </w:rPr>
            </w:pPr>
            <w:r w:rsidRPr="00937803">
              <w:rPr>
                <w:b/>
                <w:sz w:val="24"/>
              </w:rPr>
              <w:t>Sources:</w:t>
            </w:r>
          </w:p>
        </w:tc>
        <w:tc>
          <w:tcPr>
            <w:tcW w:w="9175" w:type="dxa"/>
            <w:gridSpan w:val="5"/>
            <w:vAlign w:val="center"/>
          </w:tcPr>
          <w:p w14:paraId="6F494003" w14:textId="77777777" w:rsidR="00CF52D5" w:rsidRDefault="00CF52D5" w:rsidP="00D01FC9">
            <w:pPr>
              <w:pStyle w:val="NoSpacing"/>
              <w:rPr>
                <w:b/>
              </w:rPr>
            </w:pPr>
            <w:r>
              <w:rPr>
                <w:b/>
              </w:rPr>
              <w:t xml:space="preserve">Website – </w:t>
            </w:r>
          </w:p>
          <w:p w14:paraId="3F23544F" w14:textId="04D87C40" w:rsidR="00CF52D5" w:rsidRPr="00CF52D5" w:rsidRDefault="00BD0673" w:rsidP="00CF52D5">
            <w:pPr>
              <w:pStyle w:val="NoSpacing"/>
              <w:numPr>
                <w:ilvl w:val="0"/>
                <w:numId w:val="23"/>
              </w:numPr>
              <w:rPr>
                <w:b/>
                <w:color w:val="FF0000"/>
              </w:rPr>
            </w:pPr>
            <w:hyperlink r:id="rId26" w:history="1">
              <w:r w:rsidR="00CF52D5" w:rsidRPr="00360C3A">
                <w:rPr>
                  <w:rStyle w:val="Hyperlink"/>
                </w:rPr>
                <w:t>http://www.bbc.co.uk/schools/gcsebitesize/science/add_aqa_pre_2011/ions/electrolysisrev2.shtml</w:t>
              </w:r>
            </w:hyperlink>
          </w:p>
          <w:p w14:paraId="1F21406A" w14:textId="70242B04" w:rsidR="00CF52D5" w:rsidRPr="00937803" w:rsidRDefault="00BD0673" w:rsidP="00CF52D5">
            <w:pPr>
              <w:pStyle w:val="NoSpacing"/>
              <w:numPr>
                <w:ilvl w:val="0"/>
                <w:numId w:val="23"/>
              </w:numPr>
              <w:rPr>
                <w:b/>
                <w:color w:val="FF0000"/>
              </w:rPr>
            </w:pPr>
            <w:hyperlink r:id="rId27" w:history="1">
              <w:r w:rsidR="00CF52D5" w:rsidRPr="00CF52D5">
                <w:rPr>
                  <w:rStyle w:val="Hyperlink"/>
                </w:rPr>
                <w:t>https://www.bbc.com/education/guides/zk96fg8/revision/2</w:t>
              </w:r>
            </w:hyperlink>
          </w:p>
        </w:tc>
      </w:tr>
      <w:tr w:rsidR="00CF52D5" w14:paraId="0D9B3B1B" w14:textId="77777777" w:rsidTr="00D01FC9">
        <w:trPr>
          <w:trHeight w:val="9014"/>
        </w:trPr>
        <w:tc>
          <w:tcPr>
            <w:tcW w:w="10513" w:type="dxa"/>
            <w:gridSpan w:val="6"/>
          </w:tcPr>
          <w:p w14:paraId="7260FB72" w14:textId="77777777" w:rsidR="00CF52D5" w:rsidRDefault="00CF52D5" w:rsidP="00D01FC9">
            <w:pPr>
              <w:pStyle w:val="NoSpacing"/>
              <w:rPr>
                <w:b/>
              </w:rPr>
            </w:pPr>
          </w:p>
        </w:tc>
      </w:tr>
      <w:tr w:rsidR="00CF52D5" w14:paraId="2687C810" w14:textId="77777777" w:rsidTr="00D01FC9">
        <w:trPr>
          <w:trHeight w:val="2016"/>
        </w:trPr>
        <w:tc>
          <w:tcPr>
            <w:tcW w:w="2102" w:type="dxa"/>
            <w:gridSpan w:val="2"/>
          </w:tcPr>
          <w:p w14:paraId="1737237F" w14:textId="77777777" w:rsidR="00CF52D5" w:rsidRDefault="00CF52D5" w:rsidP="00D01FC9">
            <w:pPr>
              <w:pStyle w:val="NoSpacing"/>
              <w:rPr>
                <w:b/>
              </w:rPr>
            </w:pPr>
          </w:p>
        </w:tc>
        <w:tc>
          <w:tcPr>
            <w:tcW w:w="2103" w:type="dxa"/>
          </w:tcPr>
          <w:p w14:paraId="39598AD1" w14:textId="77777777" w:rsidR="00CF52D5" w:rsidRDefault="00CF52D5" w:rsidP="00D01FC9">
            <w:pPr>
              <w:pStyle w:val="NoSpacing"/>
              <w:rPr>
                <w:b/>
              </w:rPr>
            </w:pPr>
          </w:p>
        </w:tc>
        <w:tc>
          <w:tcPr>
            <w:tcW w:w="2102" w:type="dxa"/>
          </w:tcPr>
          <w:p w14:paraId="3B2F38EF" w14:textId="77777777" w:rsidR="00CF52D5" w:rsidRDefault="00CF52D5" w:rsidP="00D01FC9">
            <w:pPr>
              <w:pStyle w:val="NoSpacing"/>
              <w:rPr>
                <w:b/>
              </w:rPr>
            </w:pPr>
          </w:p>
        </w:tc>
        <w:tc>
          <w:tcPr>
            <w:tcW w:w="2103" w:type="dxa"/>
          </w:tcPr>
          <w:p w14:paraId="1DA80DD4" w14:textId="77777777" w:rsidR="00CF52D5" w:rsidRDefault="00CF52D5" w:rsidP="00D01FC9">
            <w:pPr>
              <w:pStyle w:val="NoSpacing"/>
              <w:rPr>
                <w:b/>
              </w:rPr>
            </w:pPr>
          </w:p>
        </w:tc>
        <w:tc>
          <w:tcPr>
            <w:tcW w:w="2103" w:type="dxa"/>
          </w:tcPr>
          <w:p w14:paraId="53275229" w14:textId="77777777" w:rsidR="00CF52D5" w:rsidRDefault="00CF52D5" w:rsidP="00D01FC9">
            <w:pPr>
              <w:pStyle w:val="NoSpacing"/>
              <w:rPr>
                <w:b/>
              </w:rPr>
            </w:pPr>
          </w:p>
        </w:tc>
      </w:tr>
    </w:tbl>
    <w:p w14:paraId="732D2813" w14:textId="77777777" w:rsidR="00CF52D5" w:rsidRDefault="00CF52D5" w:rsidP="00401E37">
      <w:pPr>
        <w:pStyle w:val="Header"/>
        <w:jc w:val="center"/>
        <w:rPr>
          <w:rFonts w:cs="Arial"/>
          <w:b/>
          <w:sz w:val="36"/>
        </w:rPr>
      </w:pPr>
    </w:p>
    <w:p w14:paraId="3E46E2DC" w14:textId="77777777" w:rsidR="009C3822" w:rsidRDefault="009C3822" w:rsidP="009C3822">
      <w:pPr>
        <w:pStyle w:val="NoSpacing"/>
        <w:rPr>
          <w:rFonts w:cs="Arial"/>
          <w:b/>
          <w:sz w:val="24"/>
          <w:szCs w:val="24"/>
        </w:rPr>
      </w:pPr>
    </w:p>
    <w:p w14:paraId="336F7203" w14:textId="77777777" w:rsidR="00C64FFC" w:rsidRDefault="00C64FFC" w:rsidP="00C64FFC">
      <w:pPr>
        <w:tabs>
          <w:tab w:val="left" w:pos="2715"/>
        </w:tabs>
        <w:spacing w:after="0" w:line="276" w:lineRule="auto"/>
        <w:rPr>
          <w:rFonts w:cstheme="minorHAnsi"/>
          <w:szCs w:val="24"/>
        </w:rPr>
      </w:pPr>
    </w:p>
    <w:p w14:paraId="1520A93F" w14:textId="3407CA30" w:rsidR="00276CBE" w:rsidRPr="00276CBE" w:rsidRDefault="00276CBE" w:rsidP="00276CBE">
      <w:pPr>
        <w:jc w:val="center"/>
        <w:rPr>
          <w:rFonts w:cstheme="minorHAnsi"/>
          <w:szCs w:val="24"/>
        </w:rPr>
      </w:pPr>
      <w:r>
        <w:rPr>
          <w:rFonts w:cstheme="minorHAnsi"/>
          <w:szCs w:val="24"/>
        </w:rPr>
        <w:br w:type="page"/>
      </w:r>
      <w:r>
        <w:rPr>
          <w:rFonts w:cs="Arial"/>
          <w:b/>
          <w:color w:val="000000" w:themeColor="text1"/>
          <w:sz w:val="36"/>
        </w:rPr>
        <w:lastRenderedPageBreak/>
        <w:t>Chemical Changes</w:t>
      </w:r>
    </w:p>
    <w:p w14:paraId="4533E503" w14:textId="14AAEB2F" w:rsidR="00C036FC" w:rsidRDefault="00276CBE" w:rsidP="00B478B1">
      <w:pPr>
        <w:pStyle w:val="Header"/>
        <w:jc w:val="center"/>
        <w:rPr>
          <w:rFonts w:ascii="Arial" w:eastAsia="Times New Roman" w:hAnsi="Arial" w:cs="Arial"/>
          <w:lang w:val="en" w:eastAsia="en-GB"/>
        </w:rPr>
      </w:pPr>
      <w:r>
        <w:rPr>
          <w:rFonts w:cs="Arial"/>
          <w:b/>
          <w:sz w:val="36"/>
        </w:rPr>
        <w:t>Exam Practice</w:t>
      </w:r>
    </w:p>
    <w:p w14:paraId="72E588F1" w14:textId="54B749ED" w:rsidR="00C036FC" w:rsidRPr="00B903A2" w:rsidRDefault="00C036FC" w:rsidP="00C036FC">
      <w:pPr>
        <w:overflowPunct w:val="0"/>
        <w:autoSpaceDE w:val="0"/>
        <w:autoSpaceDN w:val="0"/>
        <w:spacing w:before="240" w:after="0" w:line="240" w:lineRule="auto"/>
        <w:ind w:right="567"/>
        <w:outlineLvl w:val="5"/>
        <w:rPr>
          <w:rFonts w:eastAsia="Times New Roman" w:cs="Arial"/>
          <w:b/>
          <w:sz w:val="32"/>
          <w:lang w:val="en" w:eastAsia="en-GB"/>
        </w:rPr>
      </w:pPr>
      <w:r w:rsidRPr="00B903A2">
        <w:rPr>
          <w:rFonts w:eastAsia="Times New Roman" w:cs="Arial"/>
          <w:b/>
          <w:sz w:val="32"/>
          <w:lang w:val="en" w:eastAsia="en-GB"/>
        </w:rPr>
        <w:t>Q</w:t>
      </w:r>
      <w:r w:rsidR="00B903A2" w:rsidRPr="00B903A2">
        <w:rPr>
          <w:rFonts w:eastAsia="Times New Roman" w:cs="Arial"/>
          <w:b/>
          <w:sz w:val="32"/>
          <w:lang w:val="en" w:eastAsia="en-GB"/>
        </w:rPr>
        <w:t>uestion 1</w:t>
      </w:r>
      <w:r w:rsidRPr="00B903A2">
        <w:rPr>
          <w:rFonts w:eastAsia="Times New Roman" w:cs="Arial"/>
          <w:b/>
          <w:sz w:val="32"/>
          <w:lang w:val="en" w:eastAsia="en-GB"/>
        </w:rPr>
        <w:t>:</w:t>
      </w:r>
    </w:p>
    <w:p w14:paraId="6DE9ACC6" w14:textId="77777777" w:rsidR="00C036FC" w:rsidRPr="00C036FC" w:rsidRDefault="00C036FC" w:rsidP="00C036FC">
      <w:pPr>
        <w:overflowPunct w:val="0"/>
        <w:autoSpaceDE w:val="0"/>
        <w:autoSpaceDN w:val="0"/>
        <w:spacing w:before="240" w:after="0" w:line="240" w:lineRule="auto"/>
        <w:ind w:right="567"/>
        <w:outlineLvl w:val="5"/>
        <w:rPr>
          <w:rFonts w:ascii="Arial" w:eastAsia="Times New Roman" w:hAnsi="Arial" w:cs="Arial"/>
          <w:lang w:val="en" w:eastAsia="en-GB"/>
        </w:rPr>
      </w:pPr>
      <w:r w:rsidRPr="00C036FC">
        <w:rPr>
          <w:rFonts w:ascii="Arial" w:eastAsia="Times New Roman" w:hAnsi="Arial" w:cs="Arial"/>
          <w:lang w:val="en" w:eastAsia="en-GB"/>
        </w:rPr>
        <w:t>A student investigated displacement reactions of metals.</w:t>
      </w:r>
    </w:p>
    <w:p w14:paraId="389614E0" w14:textId="77777777" w:rsidR="00C036FC" w:rsidRPr="00C036FC" w:rsidRDefault="00C036FC" w:rsidP="00C036FC">
      <w:pPr>
        <w:overflowPunct w:val="0"/>
        <w:autoSpaceDE w:val="0"/>
        <w:autoSpaceDN w:val="0"/>
        <w:spacing w:before="240" w:after="0" w:line="240" w:lineRule="auto"/>
        <w:ind w:right="567"/>
        <w:outlineLvl w:val="5"/>
        <w:rPr>
          <w:rFonts w:ascii="Arial" w:eastAsia="Times New Roman" w:hAnsi="Arial" w:cs="Arial"/>
          <w:lang w:val="en" w:eastAsia="en-GB"/>
        </w:rPr>
      </w:pPr>
      <w:r w:rsidRPr="00C036FC">
        <w:rPr>
          <w:rFonts w:ascii="Arial" w:eastAsia="Times New Roman" w:hAnsi="Arial" w:cs="Arial"/>
          <w:lang w:val="en" w:eastAsia="en-GB"/>
        </w:rPr>
        <w:t>The student added different metals to copper sulfate solution and measured the temperature change.</w:t>
      </w:r>
    </w:p>
    <w:p w14:paraId="70ABB368" w14:textId="77777777" w:rsidR="00C036FC" w:rsidRPr="00C036FC" w:rsidRDefault="00C036FC" w:rsidP="00C036FC">
      <w:pPr>
        <w:overflowPunct w:val="0"/>
        <w:autoSpaceDE w:val="0"/>
        <w:autoSpaceDN w:val="0"/>
        <w:spacing w:before="240" w:after="0" w:line="240" w:lineRule="auto"/>
        <w:ind w:right="567"/>
        <w:outlineLvl w:val="5"/>
        <w:rPr>
          <w:rFonts w:ascii="Arial" w:eastAsia="Times New Roman" w:hAnsi="Arial" w:cs="Arial"/>
          <w:lang w:val="en" w:eastAsia="en-GB"/>
        </w:rPr>
      </w:pPr>
      <w:r w:rsidRPr="00C036FC">
        <w:rPr>
          <w:rFonts w:ascii="Arial" w:eastAsia="Times New Roman" w:hAnsi="Arial" w:cs="Arial"/>
          <w:lang w:val="en" w:eastAsia="en-GB"/>
        </w:rPr>
        <w:t>The more reactive the metal is compared with copper, the bigger the temperature change.</w:t>
      </w:r>
    </w:p>
    <w:p w14:paraId="060E9B6A" w14:textId="77777777" w:rsidR="00C036FC" w:rsidRPr="00C036FC" w:rsidRDefault="00C036FC" w:rsidP="00C036FC">
      <w:pPr>
        <w:overflowPunct w:val="0"/>
        <w:autoSpaceDE w:val="0"/>
        <w:autoSpaceDN w:val="0"/>
        <w:spacing w:before="240" w:after="0" w:line="240" w:lineRule="auto"/>
        <w:ind w:right="567"/>
        <w:outlineLvl w:val="5"/>
        <w:rPr>
          <w:rFonts w:ascii="Arial" w:eastAsia="Times New Roman" w:hAnsi="Arial" w:cs="Arial"/>
          <w:lang w:val="en" w:eastAsia="en-GB"/>
        </w:rPr>
      </w:pPr>
      <w:r w:rsidRPr="00C036FC">
        <w:rPr>
          <w:rFonts w:ascii="Arial" w:eastAsia="Times New Roman" w:hAnsi="Arial" w:cs="Arial"/>
          <w:lang w:val="en" w:eastAsia="en-GB"/>
        </w:rPr>
        <w:t xml:space="preserve">The apparatus the student used is shown in </w:t>
      </w:r>
      <w:r w:rsidRPr="00C036FC">
        <w:rPr>
          <w:rFonts w:ascii="Arial" w:eastAsia="Times New Roman" w:hAnsi="Arial" w:cs="Arial"/>
          <w:b/>
          <w:bCs/>
          <w:lang w:val="en" w:eastAsia="en-GB"/>
        </w:rPr>
        <w:t>Figure 1</w:t>
      </w:r>
      <w:r w:rsidRPr="00C036FC">
        <w:rPr>
          <w:rFonts w:ascii="Arial" w:eastAsia="Times New Roman" w:hAnsi="Arial" w:cs="Arial"/>
          <w:lang w:val="en" w:eastAsia="en-GB"/>
        </w:rPr>
        <w:t>.</w:t>
      </w:r>
    </w:p>
    <w:p w14:paraId="796CE415" w14:textId="77777777" w:rsidR="00C036FC" w:rsidRPr="00C036FC" w:rsidRDefault="00C036FC" w:rsidP="00C036FC">
      <w:pPr>
        <w:overflowPunct w:val="0"/>
        <w:autoSpaceDE w:val="0"/>
        <w:autoSpaceDN w:val="0"/>
        <w:spacing w:before="240" w:after="0" w:line="240" w:lineRule="auto"/>
        <w:jc w:val="center"/>
        <w:outlineLvl w:val="5"/>
        <w:rPr>
          <w:rFonts w:ascii="Arial" w:eastAsia="Times New Roman" w:hAnsi="Arial" w:cs="Arial"/>
          <w:lang w:val="en" w:eastAsia="en-GB"/>
        </w:rPr>
      </w:pPr>
      <w:r w:rsidRPr="00C036FC">
        <w:rPr>
          <w:rFonts w:ascii="Arial" w:eastAsia="Times New Roman" w:hAnsi="Arial" w:cs="Arial"/>
          <w:b/>
          <w:bCs/>
          <w:lang w:val="en" w:eastAsia="en-GB"/>
        </w:rPr>
        <w:t>Figure 1</w:t>
      </w:r>
    </w:p>
    <w:p w14:paraId="6176EAC5" w14:textId="4B9F9C16" w:rsidR="00C036FC" w:rsidRPr="00C036FC" w:rsidRDefault="00C036FC" w:rsidP="00C036FC">
      <w:pPr>
        <w:overflowPunct w:val="0"/>
        <w:autoSpaceDE w:val="0"/>
        <w:autoSpaceDN w:val="0"/>
        <w:spacing w:before="240" w:after="0" w:line="240" w:lineRule="auto"/>
        <w:jc w:val="center"/>
        <w:outlineLvl w:val="5"/>
        <w:rPr>
          <w:rFonts w:ascii="Arial" w:eastAsia="Times New Roman" w:hAnsi="Arial" w:cs="Arial"/>
          <w:lang w:val="en" w:eastAsia="en-GB"/>
        </w:rPr>
      </w:pPr>
      <w:r w:rsidRPr="00C036FC">
        <w:rPr>
          <w:rFonts w:ascii="Arial" w:eastAsia="Times New Roman" w:hAnsi="Arial" w:cs="Arial"/>
          <w:noProof/>
          <w:lang w:eastAsia="en-GB"/>
        </w:rPr>
        <w:drawing>
          <wp:inline distT="0" distB="0" distL="0" distR="0" wp14:anchorId="3FCB3803" wp14:editId="101DCD33">
            <wp:extent cx="1112687" cy="1160059"/>
            <wp:effectExtent l="0" t="0" r="0" b="2540"/>
            <wp:docPr id="13" name="Picture 13" descr="https://app.doublestruck.eu/content/AG_CHM/HTML/Q/Q14SIP203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doublestruck.eu/content/AG_CHM/HTML/Q/Q14SIP203_files/img0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6260" cy="1163784"/>
                    </a:xfrm>
                    <a:prstGeom prst="rect">
                      <a:avLst/>
                    </a:prstGeom>
                    <a:noFill/>
                    <a:ln>
                      <a:noFill/>
                    </a:ln>
                  </pic:spPr>
                </pic:pic>
              </a:graphicData>
            </a:graphic>
          </wp:inline>
        </w:drawing>
      </w:r>
      <w:r w:rsidRPr="00C036FC">
        <w:rPr>
          <w:rFonts w:ascii="Arial" w:eastAsia="Times New Roman" w:hAnsi="Arial" w:cs="Arial"/>
          <w:lang w:val="en" w:eastAsia="en-GB"/>
        </w:rPr>
        <w:t> </w:t>
      </w:r>
    </w:p>
    <w:p w14:paraId="2A196C32" w14:textId="77777777" w:rsidR="00C036FC" w:rsidRPr="00C036FC" w:rsidRDefault="00C036FC" w:rsidP="00C036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C036FC">
        <w:rPr>
          <w:rFonts w:ascii="Arial" w:eastAsia="Times New Roman" w:hAnsi="Arial" w:cs="Arial"/>
          <w:lang w:val="en" w:eastAsia="en-GB"/>
        </w:rPr>
        <w:t xml:space="preserve">(a)     State </w:t>
      </w:r>
      <w:r w:rsidRPr="00C036FC">
        <w:rPr>
          <w:rFonts w:ascii="Arial" w:eastAsia="Times New Roman" w:hAnsi="Arial" w:cs="Arial"/>
          <w:b/>
          <w:bCs/>
          <w:lang w:val="en" w:eastAsia="en-GB"/>
        </w:rPr>
        <w:t>three</w:t>
      </w:r>
      <w:r w:rsidRPr="00C036FC">
        <w:rPr>
          <w:rFonts w:ascii="Arial" w:eastAsia="Times New Roman" w:hAnsi="Arial" w:cs="Arial"/>
          <w:lang w:val="en" w:eastAsia="en-GB"/>
        </w:rPr>
        <w:t xml:space="preserve"> variables that the student must control to make his investigation a fair test.</w:t>
      </w:r>
    </w:p>
    <w:p w14:paraId="2C5891D5" w14:textId="6255DE30" w:rsidR="00C036FC" w:rsidRPr="00C036FC" w:rsidRDefault="00C036FC" w:rsidP="00C036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036FC">
        <w:rPr>
          <w:rFonts w:ascii="Arial" w:eastAsia="Times New Roman" w:hAnsi="Arial" w:cs="Arial"/>
          <w:lang w:val="en" w:eastAsia="en-GB"/>
        </w:rPr>
        <w:t>1. ________________________________________________________________</w:t>
      </w:r>
    </w:p>
    <w:p w14:paraId="5CDF5FC9" w14:textId="1339CE47" w:rsidR="00C036FC" w:rsidRPr="00C036FC" w:rsidRDefault="00C036FC" w:rsidP="00C036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036FC">
        <w:rPr>
          <w:rFonts w:ascii="Arial" w:eastAsia="Times New Roman" w:hAnsi="Arial" w:cs="Arial"/>
          <w:lang w:val="en" w:eastAsia="en-GB"/>
        </w:rPr>
        <w:t>2. ________________________________________________________________</w:t>
      </w:r>
    </w:p>
    <w:p w14:paraId="006A7FD5" w14:textId="2BAB306B" w:rsidR="00C036FC" w:rsidRPr="00C036FC" w:rsidRDefault="00C036FC" w:rsidP="00C036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036FC">
        <w:rPr>
          <w:rFonts w:ascii="Arial" w:eastAsia="Times New Roman" w:hAnsi="Arial" w:cs="Arial"/>
          <w:lang w:val="en" w:eastAsia="en-GB"/>
        </w:rPr>
        <w:t>3. ________________________________________________________________</w:t>
      </w:r>
    </w:p>
    <w:p w14:paraId="10B6D1BE" w14:textId="77777777" w:rsidR="00C036FC" w:rsidRPr="00C036FC" w:rsidRDefault="00C036FC" w:rsidP="00C036FC">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036FC">
        <w:rPr>
          <w:rFonts w:ascii="Arial" w:eastAsia="Times New Roman" w:hAnsi="Arial" w:cs="Arial"/>
          <w:b/>
          <w:bCs/>
          <w:sz w:val="20"/>
          <w:szCs w:val="20"/>
          <w:lang w:val="en" w:eastAsia="en-GB"/>
        </w:rPr>
        <w:t>(3)</w:t>
      </w:r>
    </w:p>
    <w:p w14:paraId="509924D0" w14:textId="77777777" w:rsidR="00C036FC" w:rsidRPr="00C036FC" w:rsidRDefault="00C036FC" w:rsidP="00C036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C036FC">
        <w:rPr>
          <w:rFonts w:ascii="Arial" w:eastAsia="Times New Roman" w:hAnsi="Arial" w:cs="Arial"/>
          <w:lang w:val="en" w:eastAsia="en-GB"/>
        </w:rPr>
        <w:t>(b)     </w:t>
      </w:r>
      <w:r w:rsidRPr="00C036FC">
        <w:rPr>
          <w:rFonts w:ascii="Arial" w:eastAsia="Times New Roman" w:hAnsi="Arial" w:cs="Arial"/>
          <w:b/>
          <w:bCs/>
          <w:lang w:val="en" w:eastAsia="en-GB"/>
        </w:rPr>
        <w:t>Figure 2</w:t>
      </w:r>
      <w:r w:rsidRPr="00C036FC">
        <w:rPr>
          <w:rFonts w:ascii="Arial" w:eastAsia="Times New Roman" w:hAnsi="Arial" w:cs="Arial"/>
          <w:lang w:val="en" w:eastAsia="en-GB"/>
        </w:rPr>
        <w:t xml:space="preserve"> shows the thermometer in one experiment before and after the student added a metal to the copper sulfate solution.</w:t>
      </w:r>
    </w:p>
    <w:p w14:paraId="1E262D26" w14:textId="77777777" w:rsidR="00C036FC" w:rsidRPr="00C036FC" w:rsidRDefault="00C036FC" w:rsidP="00C036FC">
      <w:pPr>
        <w:overflowPunct w:val="0"/>
        <w:autoSpaceDE w:val="0"/>
        <w:autoSpaceDN w:val="0"/>
        <w:spacing w:before="240" w:after="0" w:line="240" w:lineRule="auto"/>
        <w:jc w:val="center"/>
        <w:outlineLvl w:val="5"/>
        <w:rPr>
          <w:rFonts w:ascii="Arial" w:eastAsia="Times New Roman" w:hAnsi="Arial" w:cs="Arial"/>
          <w:lang w:val="en" w:eastAsia="en-GB"/>
        </w:rPr>
      </w:pPr>
      <w:r w:rsidRPr="00C036FC">
        <w:rPr>
          <w:rFonts w:ascii="Arial" w:eastAsia="Times New Roman" w:hAnsi="Arial" w:cs="Arial"/>
          <w:b/>
          <w:bCs/>
          <w:lang w:val="en" w:eastAsia="en-GB"/>
        </w:rPr>
        <w:t>Figure 2</w:t>
      </w:r>
    </w:p>
    <w:p w14:paraId="399EC40D" w14:textId="77777777" w:rsidR="00C036FC" w:rsidRPr="00C036FC" w:rsidRDefault="00C036FC" w:rsidP="00C036FC">
      <w:pPr>
        <w:spacing w:after="0" w:line="240" w:lineRule="auto"/>
        <w:outlineLvl w:val="5"/>
        <w:rPr>
          <w:rFonts w:ascii="Arial" w:eastAsia="Times New Roman" w:hAnsi="Arial" w:cs="Arial"/>
          <w:lang w:val="en" w:eastAsia="en-GB"/>
        </w:rPr>
      </w:pPr>
      <w:r w:rsidRPr="00C036FC">
        <w:rPr>
          <w:rFonts w:ascii="Arial" w:eastAsia="Times New Roman" w:hAnsi="Arial" w:cs="Arial"/>
          <w:lang w:val="en" w:eastAsia="en-GB"/>
        </w:rPr>
        <w:t> </w:t>
      </w:r>
    </w:p>
    <w:tbl>
      <w:tblPr>
        <w:tblW w:w="0" w:type="auto"/>
        <w:tblInd w:w="1633" w:type="dxa"/>
        <w:tblCellMar>
          <w:top w:w="75" w:type="dxa"/>
          <w:left w:w="75" w:type="dxa"/>
          <w:bottom w:w="75" w:type="dxa"/>
          <w:right w:w="75" w:type="dxa"/>
        </w:tblCellMar>
        <w:tblLook w:val="04A0" w:firstRow="1" w:lastRow="0" w:firstColumn="1" w:lastColumn="0" w:noHBand="0" w:noVBand="1"/>
      </w:tblPr>
      <w:tblGrid>
        <w:gridCol w:w="2400"/>
        <w:gridCol w:w="3400"/>
      </w:tblGrid>
      <w:tr w:rsidR="00C036FC" w:rsidRPr="00C036FC" w14:paraId="2E3B529F" w14:textId="77777777" w:rsidTr="00C036FC">
        <w:tc>
          <w:tcPr>
            <w:tcW w:w="2400" w:type="dxa"/>
            <w:tcMar>
              <w:top w:w="0" w:type="dxa"/>
              <w:left w:w="108" w:type="dxa"/>
              <w:bottom w:w="0" w:type="dxa"/>
              <w:right w:w="108" w:type="dxa"/>
            </w:tcMar>
            <w:vAlign w:val="center"/>
            <w:hideMark/>
          </w:tcPr>
          <w:p w14:paraId="1AD3F7DF"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b/>
                <w:bCs/>
                <w:lang w:eastAsia="en-GB"/>
              </w:rPr>
              <w:t>Before adding metal</w:t>
            </w:r>
          </w:p>
        </w:tc>
        <w:tc>
          <w:tcPr>
            <w:tcW w:w="3400" w:type="dxa"/>
            <w:tcMar>
              <w:top w:w="0" w:type="dxa"/>
              <w:left w:w="108" w:type="dxa"/>
              <w:bottom w:w="0" w:type="dxa"/>
              <w:right w:w="108" w:type="dxa"/>
            </w:tcMar>
            <w:vAlign w:val="center"/>
            <w:hideMark/>
          </w:tcPr>
          <w:p w14:paraId="50D8F4FC"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b/>
                <w:bCs/>
                <w:lang w:eastAsia="en-GB"/>
              </w:rPr>
              <w:t>After adding metal</w:t>
            </w:r>
          </w:p>
        </w:tc>
      </w:tr>
    </w:tbl>
    <w:p w14:paraId="34DD66E5" w14:textId="47EC5B11" w:rsidR="00C036FC" w:rsidRPr="00C036FC" w:rsidRDefault="00C036FC" w:rsidP="00C036FC">
      <w:pPr>
        <w:overflowPunct w:val="0"/>
        <w:autoSpaceDE w:val="0"/>
        <w:autoSpaceDN w:val="0"/>
        <w:spacing w:before="240" w:after="0" w:line="240" w:lineRule="auto"/>
        <w:jc w:val="center"/>
        <w:outlineLvl w:val="5"/>
        <w:rPr>
          <w:rFonts w:ascii="Arial" w:eastAsia="Times New Roman" w:hAnsi="Arial" w:cs="Arial"/>
          <w:lang w:val="en" w:eastAsia="en-GB"/>
        </w:rPr>
      </w:pPr>
      <w:r w:rsidRPr="00C036FC">
        <w:rPr>
          <w:rFonts w:ascii="Arial" w:eastAsia="Times New Roman" w:hAnsi="Arial" w:cs="Arial"/>
          <w:noProof/>
          <w:lang w:eastAsia="en-GB"/>
        </w:rPr>
        <w:drawing>
          <wp:inline distT="0" distB="0" distL="0" distR="0" wp14:anchorId="7230AB12" wp14:editId="2A80F864">
            <wp:extent cx="3200065" cy="1509395"/>
            <wp:effectExtent l="0" t="0" r="635" b="0"/>
            <wp:docPr id="12" name="Picture 12" descr="https://app.doublestruck.eu/content/AG_CHM/HTML/Q/Q14SIP203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oublestruck.eu/content/AG_CHM/HTML/Q/Q14SIP203_files/img0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20498" cy="1519033"/>
                    </a:xfrm>
                    <a:prstGeom prst="rect">
                      <a:avLst/>
                    </a:prstGeom>
                    <a:noFill/>
                    <a:ln>
                      <a:noFill/>
                    </a:ln>
                  </pic:spPr>
                </pic:pic>
              </a:graphicData>
            </a:graphic>
          </wp:inline>
        </w:drawing>
      </w:r>
      <w:r w:rsidRPr="00C036FC">
        <w:rPr>
          <w:rFonts w:ascii="Arial" w:eastAsia="Times New Roman" w:hAnsi="Arial" w:cs="Arial"/>
          <w:lang w:val="en" w:eastAsia="en-GB"/>
        </w:rPr>
        <w:t> </w:t>
      </w:r>
    </w:p>
    <w:p w14:paraId="2CC11D75" w14:textId="77777777" w:rsidR="00C036FC" w:rsidRPr="00C036FC" w:rsidRDefault="00C036FC" w:rsidP="00C036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036FC">
        <w:rPr>
          <w:rFonts w:ascii="Arial" w:eastAsia="Times New Roman" w:hAnsi="Arial" w:cs="Arial"/>
          <w:lang w:val="en" w:eastAsia="en-GB"/>
        </w:rPr>
        <w:lastRenderedPageBreak/>
        <w:t xml:space="preserve">Use </w:t>
      </w:r>
      <w:r w:rsidRPr="00C036FC">
        <w:rPr>
          <w:rFonts w:ascii="Arial" w:eastAsia="Times New Roman" w:hAnsi="Arial" w:cs="Arial"/>
          <w:b/>
          <w:bCs/>
          <w:lang w:val="en" w:eastAsia="en-GB"/>
        </w:rPr>
        <w:t>Figure 2</w:t>
      </w:r>
      <w:r w:rsidRPr="00C036FC">
        <w:rPr>
          <w:rFonts w:ascii="Arial" w:eastAsia="Times New Roman" w:hAnsi="Arial" w:cs="Arial"/>
          <w:lang w:val="en" w:eastAsia="en-GB"/>
        </w:rPr>
        <w:t xml:space="preserve"> to complete </w:t>
      </w:r>
      <w:r w:rsidRPr="00C036FC">
        <w:rPr>
          <w:rFonts w:ascii="Arial" w:eastAsia="Times New Roman" w:hAnsi="Arial" w:cs="Arial"/>
          <w:b/>
          <w:bCs/>
          <w:lang w:val="en" w:eastAsia="en-GB"/>
        </w:rPr>
        <w:t>Table 1</w:t>
      </w:r>
      <w:r w:rsidRPr="00C036FC">
        <w:rPr>
          <w:rFonts w:ascii="Arial" w:eastAsia="Times New Roman" w:hAnsi="Arial" w:cs="Arial"/>
          <w:lang w:val="en" w:eastAsia="en-GB"/>
        </w:rPr>
        <w:t>.</w:t>
      </w:r>
    </w:p>
    <w:p w14:paraId="0793E92C" w14:textId="77777777" w:rsidR="00C036FC" w:rsidRPr="00C036FC" w:rsidRDefault="00C036FC" w:rsidP="00C036FC">
      <w:pPr>
        <w:overflowPunct w:val="0"/>
        <w:autoSpaceDE w:val="0"/>
        <w:autoSpaceDN w:val="0"/>
        <w:spacing w:before="240" w:after="0" w:line="240" w:lineRule="auto"/>
        <w:jc w:val="center"/>
        <w:outlineLvl w:val="5"/>
        <w:rPr>
          <w:rFonts w:ascii="Arial" w:eastAsia="Times New Roman" w:hAnsi="Arial" w:cs="Arial"/>
          <w:lang w:val="en" w:eastAsia="en-GB"/>
        </w:rPr>
      </w:pPr>
      <w:r w:rsidRPr="00C036FC">
        <w:rPr>
          <w:rFonts w:ascii="Arial" w:eastAsia="Times New Roman" w:hAnsi="Arial" w:cs="Arial"/>
          <w:b/>
          <w:bCs/>
          <w:lang w:val="en" w:eastAsia="en-GB"/>
        </w:rPr>
        <w:t>Table 1</w:t>
      </w:r>
    </w:p>
    <w:p w14:paraId="50650464" w14:textId="77777777" w:rsidR="00C036FC" w:rsidRPr="00C036FC" w:rsidRDefault="00C036FC" w:rsidP="00C036FC">
      <w:pPr>
        <w:spacing w:after="0" w:line="240" w:lineRule="auto"/>
        <w:outlineLvl w:val="5"/>
        <w:rPr>
          <w:rFonts w:ascii="Arial" w:eastAsia="Times New Roman" w:hAnsi="Arial" w:cs="Arial"/>
          <w:lang w:val="en" w:eastAsia="en-GB"/>
        </w:rPr>
      </w:pPr>
      <w:r w:rsidRPr="00C036FC">
        <w:rPr>
          <w:rFonts w:ascii="Arial" w:eastAsia="Times New Roman" w:hAnsi="Arial" w:cs="Arial"/>
          <w:lang w:val="en" w:eastAsia="en-GB"/>
        </w:rPr>
        <w:t> </w:t>
      </w:r>
    </w:p>
    <w:tbl>
      <w:tblPr>
        <w:tblW w:w="0" w:type="auto"/>
        <w:tblInd w:w="1833" w:type="dxa"/>
        <w:tblCellMar>
          <w:top w:w="75" w:type="dxa"/>
          <w:left w:w="75" w:type="dxa"/>
          <w:bottom w:w="75" w:type="dxa"/>
          <w:right w:w="75" w:type="dxa"/>
        </w:tblCellMar>
        <w:tblLook w:val="04A0" w:firstRow="1" w:lastRow="0" w:firstColumn="1" w:lastColumn="0" w:noHBand="0" w:noVBand="1"/>
      </w:tblPr>
      <w:tblGrid>
        <w:gridCol w:w="4000"/>
        <w:gridCol w:w="1195"/>
      </w:tblGrid>
      <w:tr w:rsidR="00C036FC" w:rsidRPr="00C036FC" w14:paraId="6A8F73D7" w14:textId="77777777" w:rsidTr="00C036FC">
        <w:tc>
          <w:tcPr>
            <w:tcW w:w="4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64E23"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Temperature before adding metal in °C</w:t>
            </w:r>
          </w:p>
        </w:tc>
        <w:tc>
          <w:tcPr>
            <w:tcW w:w="1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D07E70"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________</w:t>
            </w:r>
          </w:p>
        </w:tc>
      </w:tr>
      <w:tr w:rsidR="00C036FC" w:rsidRPr="00C036FC" w14:paraId="61EC0CDA" w14:textId="77777777" w:rsidTr="00C036FC">
        <w:tc>
          <w:tcPr>
            <w:tcW w:w="4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5BE130"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Temperature after adding metal in °C</w:t>
            </w:r>
          </w:p>
        </w:tc>
        <w:tc>
          <w:tcPr>
            <w:tcW w:w="1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BDABF5D"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________</w:t>
            </w:r>
          </w:p>
        </w:tc>
      </w:tr>
      <w:tr w:rsidR="00C036FC" w:rsidRPr="00C036FC" w14:paraId="142244C1" w14:textId="77777777" w:rsidTr="00C036FC">
        <w:tc>
          <w:tcPr>
            <w:tcW w:w="4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5FEA2"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Change in temperature in °C</w:t>
            </w:r>
          </w:p>
        </w:tc>
        <w:tc>
          <w:tcPr>
            <w:tcW w:w="1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654DB"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________</w:t>
            </w:r>
          </w:p>
        </w:tc>
      </w:tr>
    </w:tbl>
    <w:p w14:paraId="01B468DF" w14:textId="77777777" w:rsidR="00C036FC" w:rsidRPr="00C036FC" w:rsidRDefault="00C036FC" w:rsidP="00C036FC">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036FC">
        <w:rPr>
          <w:rFonts w:ascii="Arial" w:eastAsia="Times New Roman" w:hAnsi="Arial" w:cs="Arial"/>
          <w:b/>
          <w:bCs/>
          <w:sz w:val="20"/>
          <w:szCs w:val="20"/>
          <w:lang w:val="en" w:eastAsia="en-GB"/>
        </w:rPr>
        <w:t>(3)</w:t>
      </w:r>
    </w:p>
    <w:p w14:paraId="0127F4CE" w14:textId="77777777" w:rsidR="00C036FC" w:rsidRPr="00C036FC" w:rsidRDefault="00C036FC" w:rsidP="00C036FC">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C036FC">
        <w:rPr>
          <w:rFonts w:ascii="Arial" w:eastAsia="Times New Roman" w:hAnsi="Arial" w:cs="Arial"/>
          <w:lang w:val="en" w:eastAsia="en-GB"/>
        </w:rPr>
        <w:t>(c)     The student repeated the experiment three times with each metal.</w:t>
      </w:r>
    </w:p>
    <w:p w14:paraId="74E72261" w14:textId="77777777" w:rsidR="00C036FC" w:rsidRPr="00C036FC" w:rsidRDefault="00C036FC" w:rsidP="00C036FC">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036FC">
        <w:rPr>
          <w:rFonts w:ascii="Arial" w:eastAsia="Times New Roman" w:hAnsi="Arial" w:cs="Arial"/>
          <w:b/>
          <w:bCs/>
          <w:lang w:val="en" w:eastAsia="en-GB"/>
        </w:rPr>
        <w:t>Table 2</w:t>
      </w:r>
      <w:r w:rsidRPr="00C036FC">
        <w:rPr>
          <w:rFonts w:ascii="Arial" w:eastAsia="Times New Roman" w:hAnsi="Arial" w:cs="Arial"/>
          <w:lang w:val="en" w:eastAsia="en-GB"/>
        </w:rPr>
        <w:t xml:space="preserve"> shows the mean temperature change for each metal.</w:t>
      </w:r>
    </w:p>
    <w:p w14:paraId="621EE621" w14:textId="77777777" w:rsidR="00C036FC" w:rsidRPr="00C036FC" w:rsidRDefault="00C036FC" w:rsidP="00C036FC">
      <w:pPr>
        <w:overflowPunct w:val="0"/>
        <w:autoSpaceDE w:val="0"/>
        <w:autoSpaceDN w:val="0"/>
        <w:spacing w:before="240" w:after="0" w:line="240" w:lineRule="auto"/>
        <w:jc w:val="center"/>
        <w:outlineLvl w:val="5"/>
        <w:rPr>
          <w:rFonts w:ascii="Arial" w:eastAsia="Times New Roman" w:hAnsi="Arial" w:cs="Arial"/>
          <w:lang w:val="en" w:eastAsia="en-GB"/>
        </w:rPr>
      </w:pPr>
      <w:r w:rsidRPr="00C036FC">
        <w:rPr>
          <w:rFonts w:ascii="Arial" w:eastAsia="Times New Roman" w:hAnsi="Arial" w:cs="Arial"/>
          <w:b/>
          <w:bCs/>
          <w:lang w:val="en" w:eastAsia="en-GB"/>
        </w:rPr>
        <w:t>Table 2</w:t>
      </w:r>
    </w:p>
    <w:p w14:paraId="566F7999" w14:textId="77777777" w:rsidR="00C036FC" w:rsidRPr="00C036FC" w:rsidRDefault="00C036FC" w:rsidP="00C036FC">
      <w:pPr>
        <w:spacing w:after="0" w:line="240" w:lineRule="auto"/>
        <w:outlineLvl w:val="5"/>
        <w:rPr>
          <w:rFonts w:ascii="Arial" w:eastAsia="Times New Roman" w:hAnsi="Arial" w:cs="Arial"/>
          <w:lang w:val="en" w:eastAsia="en-GB"/>
        </w:rPr>
      </w:pPr>
      <w:r w:rsidRPr="00C036FC">
        <w:rPr>
          <w:rFonts w:ascii="Arial" w:eastAsia="Times New Roman" w:hAnsi="Arial" w:cs="Arial"/>
          <w:lang w:val="en" w:eastAsia="en-GB"/>
        </w:rPr>
        <w:t> </w:t>
      </w:r>
    </w:p>
    <w:tbl>
      <w:tblPr>
        <w:tblW w:w="0" w:type="auto"/>
        <w:tblInd w:w="2233" w:type="dxa"/>
        <w:tblCellMar>
          <w:top w:w="75" w:type="dxa"/>
          <w:left w:w="75" w:type="dxa"/>
          <w:bottom w:w="75" w:type="dxa"/>
          <w:right w:w="75" w:type="dxa"/>
        </w:tblCellMar>
        <w:tblLook w:val="04A0" w:firstRow="1" w:lastRow="0" w:firstColumn="1" w:lastColumn="0" w:noHBand="0" w:noVBand="1"/>
      </w:tblPr>
      <w:tblGrid>
        <w:gridCol w:w="2000"/>
        <w:gridCol w:w="1600"/>
      </w:tblGrid>
      <w:tr w:rsidR="00C036FC" w:rsidRPr="00C036FC" w14:paraId="74A872B6" w14:textId="77777777" w:rsidTr="00C036F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8B4DB"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b/>
                <w:bCs/>
                <w:lang w:eastAsia="en-GB"/>
              </w:rPr>
              <w:t>Metal</w:t>
            </w:r>
          </w:p>
        </w:tc>
        <w:tc>
          <w:tcPr>
            <w:tcW w:w="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5EF9F8"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b/>
                <w:bCs/>
                <w:lang w:eastAsia="en-GB"/>
              </w:rPr>
              <w:t>Mean temperature change in °C</w:t>
            </w:r>
          </w:p>
        </w:tc>
      </w:tr>
      <w:tr w:rsidR="00C036FC" w:rsidRPr="00C036FC" w14:paraId="0B342F63" w14:textId="77777777" w:rsidTr="00C036F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45A53A"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Cobalt</w:t>
            </w:r>
          </w:p>
        </w:tc>
        <w:tc>
          <w:tcPr>
            <w:tcW w:w="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09EAC"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4.5</w:t>
            </w:r>
          </w:p>
        </w:tc>
      </w:tr>
      <w:tr w:rsidR="00C036FC" w:rsidRPr="00C036FC" w14:paraId="4B2D4C61" w14:textId="77777777" w:rsidTr="00C036F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AA907"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Gold</w:t>
            </w:r>
          </w:p>
        </w:tc>
        <w:tc>
          <w:tcPr>
            <w:tcW w:w="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0356FE"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0.0</w:t>
            </w:r>
          </w:p>
        </w:tc>
      </w:tr>
      <w:tr w:rsidR="00C036FC" w:rsidRPr="00C036FC" w14:paraId="2BDAB833" w14:textId="77777777" w:rsidTr="00C036F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D7F3B1"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Magnesium</w:t>
            </w:r>
          </w:p>
        </w:tc>
        <w:tc>
          <w:tcPr>
            <w:tcW w:w="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AC8799"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10.0</w:t>
            </w:r>
          </w:p>
        </w:tc>
      </w:tr>
      <w:tr w:rsidR="00C036FC" w:rsidRPr="00C036FC" w14:paraId="228610BF" w14:textId="77777777" w:rsidTr="00C036F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D9382D"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Nickel</w:t>
            </w:r>
          </w:p>
        </w:tc>
        <w:tc>
          <w:tcPr>
            <w:tcW w:w="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4CB9F1"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3.0</w:t>
            </w:r>
          </w:p>
        </w:tc>
      </w:tr>
      <w:tr w:rsidR="00C036FC" w:rsidRPr="00C036FC" w14:paraId="7A1F1CF2" w14:textId="77777777" w:rsidTr="00C036F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3D253A"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Silver</w:t>
            </w:r>
          </w:p>
        </w:tc>
        <w:tc>
          <w:tcPr>
            <w:tcW w:w="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9D5E3"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0.0</w:t>
            </w:r>
          </w:p>
        </w:tc>
      </w:tr>
      <w:tr w:rsidR="00C036FC" w:rsidRPr="00C036FC" w14:paraId="4F5C3317" w14:textId="77777777" w:rsidTr="00C036F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A6704E" w14:textId="77777777" w:rsidR="00C036FC" w:rsidRPr="00C036FC" w:rsidRDefault="00C036FC" w:rsidP="00C036FC">
            <w:pPr>
              <w:spacing w:before="120" w:after="120" w:line="240" w:lineRule="auto"/>
              <w:rPr>
                <w:rFonts w:ascii="Arial" w:eastAsia="Times New Roman" w:hAnsi="Arial" w:cs="Arial"/>
                <w:lang w:eastAsia="en-GB"/>
              </w:rPr>
            </w:pPr>
            <w:r w:rsidRPr="00C036FC">
              <w:rPr>
                <w:rFonts w:ascii="Arial" w:eastAsia="Times New Roman" w:hAnsi="Arial" w:cs="Arial"/>
                <w:lang w:eastAsia="en-GB"/>
              </w:rPr>
              <w:t>Tin</w:t>
            </w:r>
          </w:p>
        </w:tc>
        <w:tc>
          <w:tcPr>
            <w:tcW w:w="1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2F304A" w14:textId="77777777" w:rsidR="00C036FC" w:rsidRPr="00C036FC" w:rsidRDefault="00C036FC" w:rsidP="00C036FC">
            <w:pPr>
              <w:spacing w:before="120" w:after="120" w:line="240" w:lineRule="auto"/>
              <w:jc w:val="center"/>
              <w:rPr>
                <w:rFonts w:ascii="Arial" w:eastAsia="Times New Roman" w:hAnsi="Arial" w:cs="Arial"/>
                <w:lang w:eastAsia="en-GB"/>
              </w:rPr>
            </w:pPr>
            <w:r w:rsidRPr="00C036FC">
              <w:rPr>
                <w:rFonts w:ascii="Arial" w:eastAsia="Times New Roman" w:hAnsi="Arial" w:cs="Arial"/>
                <w:lang w:eastAsia="en-GB"/>
              </w:rPr>
              <w:t>1.5</w:t>
            </w:r>
          </w:p>
        </w:tc>
      </w:tr>
    </w:tbl>
    <w:p w14:paraId="1F20D9A4" w14:textId="77777777" w:rsidR="00C036FC" w:rsidRPr="00C036FC" w:rsidRDefault="00C036FC" w:rsidP="00C036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C036FC">
        <w:rPr>
          <w:rFonts w:ascii="Arial" w:eastAsia="Times New Roman" w:hAnsi="Arial" w:cs="Arial"/>
          <w:lang w:val="en" w:eastAsia="en-GB"/>
        </w:rPr>
        <w:t>(</w:t>
      </w:r>
      <w:proofErr w:type="spellStart"/>
      <w:r w:rsidRPr="00C036FC">
        <w:rPr>
          <w:rFonts w:ascii="Arial" w:eastAsia="Times New Roman" w:hAnsi="Arial" w:cs="Arial"/>
          <w:lang w:val="en" w:eastAsia="en-GB"/>
        </w:rPr>
        <w:t>i</w:t>
      </w:r>
      <w:proofErr w:type="spellEnd"/>
      <w:r w:rsidRPr="00C036FC">
        <w:rPr>
          <w:rFonts w:ascii="Arial" w:eastAsia="Times New Roman" w:hAnsi="Arial" w:cs="Arial"/>
          <w:lang w:val="en" w:eastAsia="en-GB"/>
        </w:rPr>
        <w:t xml:space="preserve">)      On </w:t>
      </w:r>
      <w:r w:rsidRPr="00C036FC">
        <w:rPr>
          <w:rFonts w:ascii="Arial" w:eastAsia="Times New Roman" w:hAnsi="Arial" w:cs="Arial"/>
          <w:b/>
          <w:bCs/>
          <w:lang w:val="en" w:eastAsia="en-GB"/>
        </w:rPr>
        <w:t>Figure 3</w:t>
      </w:r>
      <w:r w:rsidRPr="00C036FC">
        <w:rPr>
          <w:rFonts w:ascii="Arial" w:eastAsia="Times New Roman" w:hAnsi="Arial" w:cs="Arial"/>
          <w:lang w:val="en" w:eastAsia="en-GB"/>
        </w:rPr>
        <w:t>, draw a bar chart to show the results.</w:t>
      </w:r>
    </w:p>
    <w:p w14:paraId="4A4A2BB7" w14:textId="77777777" w:rsidR="00C036FC" w:rsidRPr="00C036FC" w:rsidRDefault="00C036FC" w:rsidP="00C036FC">
      <w:pPr>
        <w:overflowPunct w:val="0"/>
        <w:autoSpaceDE w:val="0"/>
        <w:autoSpaceDN w:val="0"/>
        <w:spacing w:before="240" w:after="0" w:line="240" w:lineRule="auto"/>
        <w:jc w:val="center"/>
        <w:outlineLvl w:val="5"/>
        <w:rPr>
          <w:rFonts w:ascii="Arial" w:eastAsia="Times New Roman" w:hAnsi="Arial" w:cs="Arial"/>
          <w:lang w:val="en" w:eastAsia="en-GB"/>
        </w:rPr>
      </w:pPr>
      <w:r w:rsidRPr="00C036FC">
        <w:rPr>
          <w:rFonts w:ascii="Arial" w:eastAsia="Times New Roman" w:hAnsi="Arial" w:cs="Arial"/>
          <w:b/>
          <w:bCs/>
          <w:lang w:val="en" w:eastAsia="en-GB"/>
        </w:rPr>
        <w:t>Figure 3</w:t>
      </w:r>
    </w:p>
    <w:p w14:paraId="1CA95D04" w14:textId="22AC7130" w:rsidR="00C036FC" w:rsidRPr="00C036FC" w:rsidRDefault="00C036FC" w:rsidP="001C4ECF">
      <w:pPr>
        <w:overflowPunct w:val="0"/>
        <w:autoSpaceDE w:val="0"/>
        <w:autoSpaceDN w:val="0"/>
        <w:spacing w:before="240" w:after="0" w:line="240" w:lineRule="auto"/>
        <w:jc w:val="center"/>
        <w:outlineLvl w:val="5"/>
        <w:rPr>
          <w:rFonts w:ascii="Arial" w:eastAsia="Times New Roman" w:hAnsi="Arial" w:cs="Arial"/>
          <w:b/>
          <w:bCs/>
          <w:sz w:val="20"/>
          <w:szCs w:val="20"/>
          <w:lang w:val="en" w:eastAsia="en-GB"/>
        </w:rPr>
      </w:pPr>
      <w:r w:rsidRPr="00C036FC">
        <w:rPr>
          <w:rFonts w:ascii="Arial" w:eastAsia="Times New Roman" w:hAnsi="Arial" w:cs="Arial"/>
          <w:noProof/>
          <w:lang w:eastAsia="en-GB"/>
        </w:rPr>
        <w:drawing>
          <wp:inline distT="0" distB="0" distL="0" distR="0" wp14:anchorId="501FC587" wp14:editId="773761B6">
            <wp:extent cx="4550310" cy="2753832"/>
            <wp:effectExtent l="0" t="0" r="3175" b="8890"/>
            <wp:docPr id="11" name="Picture 11" descr="https://app.doublestruck.eu/content/AG_CHM/HTML/Q/Q14SIP203_files/img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doublestruck.eu/content/AG_CHM/HTML/Q/Q14SIP203_files/img0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9806" cy="2759579"/>
                    </a:xfrm>
                    <a:prstGeom prst="rect">
                      <a:avLst/>
                    </a:prstGeom>
                    <a:noFill/>
                    <a:ln>
                      <a:noFill/>
                    </a:ln>
                  </pic:spPr>
                </pic:pic>
              </a:graphicData>
            </a:graphic>
          </wp:inline>
        </w:drawing>
      </w:r>
      <w:r w:rsidRPr="00C036FC">
        <w:rPr>
          <w:rFonts w:ascii="Arial" w:eastAsia="Times New Roman" w:hAnsi="Arial" w:cs="Arial"/>
          <w:lang w:val="en" w:eastAsia="en-GB"/>
        </w:rPr>
        <w:t> </w:t>
      </w:r>
      <w:r w:rsidRPr="00C036FC">
        <w:rPr>
          <w:rFonts w:ascii="Arial" w:eastAsia="Times New Roman" w:hAnsi="Arial" w:cs="Arial"/>
          <w:b/>
          <w:bCs/>
          <w:sz w:val="20"/>
          <w:szCs w:val="20"/>
          <w:lang w:val="en" w:eastAsia="en-GB"/>
        </w:rPr>
        <w:t>(3)</w:t>
      </w:r>
    </w:p>
    <w:p w14:paraId="28623241" w14:textId="77777777" w:rsidR="00C036FC" w:rsidRPr="00C036FC" w:rsidRDefault="00C036FC" w:rsidP="00C036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C036FC">
        <w:rPr>
          <w:rFonts w:ascii="Arial" w:eastAsia="Times New Roman" w:hAnsi="Arial" w:cs="Arial"/>
          <w:lang w:val="en" w:eastAsia="en-GB"/>
        </w:rPr>
        <w:lastRenderedPageBreak/>
        <w:t xml:space="preserve">(ii)     Why is a line graph </w:t>
      </w:r>
      <w:r w:rsidRPr="00C036FC">
        <w:rPr>
          <w:rFonts w:ascii="Arial" w:eastAsia="Times New Roman" w:hAnsi="Arial" w:cs="Arial"/>
          <w:b/>
          <w:bCs/>
          <w:lang w:val="en" w:eastAsia="en-GB"/>
        </w:rPr>
        <w:t>not</w:t>
      </w:r>
      <w:r w:rsidRPr="00C036FC">
        <w:rPr>
          <w:rFonts w:ascii="Arial" w:eastAsia="Times New Roman" w:hAnsi="Arial" w:cs="Arial"/>
          <w:lang w:val="en" w:eastAsia="en-GB"/>
        </w:rPr>
        <w:t xml:space="preserve"> a suitable way of showing the results?</w:t>
      </w:r>
    </w:p>
    <w:p w14:paraId="5A2EAC3F" w14:textId="20EEBE77"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4B92D569" w14:textId="020DA676"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5B1205E5" w14:textId="77777777" w:rsidR="00C036FC" w:rsidRPr="00C036FC" w:rsidRDefault="00C036FC" w:rsidP="00C036FC">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036FC">
        <w:rPr>
          <w:rFonts w:ascii="Arial" w:eastAsia="Times New Roman" w:hAnsi="Arial" w:cs="Arial"/>
          <w:b/>
          <w:bCs/>
          <w:sz w:val="20"/>
          <w:szCs w:val="20"/>
          <w:lang w:val="en" w:eastAsia="en-GB"/>
        </w:rPr>
        <w:t>(1)</w:t>
      </w:r>
    </w:p>
    <w:p w14:paraId="5D78F97B" w14:textId="77777777" w:rsidR="00C036FC" w:rsidRPr="00C036FC" w:rsidRDefault="00C036FC" w:rsidP="00C036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C036FC">
        <w:rPr>
          <w:rFonts w:ascii="Arial" w:eastAsia="Times New Roman" w:hAnsi="Arial" w:cs="Arial"/>
          <w:lang w:val="en" w:eastAsia="en-GB"/>
        </w:rPr>
        <w:t>(iii)    Use the results to work out which metal is the most reactive.</w:t>
      </w:r>
    </w:p>
    <w:p w14:paraId="0507D4FB" w14:textId="77777777"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Give a reason for your answer.</w:t>
      </w:r>
    </w:p>
    <w:p w14:paraId="188246E0" w14:textId="77777777"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Most reactive metal _________________________</w:t>
      </w:r>
    </w:p>
    <w:p w14:paraId="58E5C0DC" w14:textId="77777777"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Reason _______________________________________________________</w:t>
      </w:r>
    </w:p>
    <w:p w14:paraId="0124AEB0" w14:textId="60B7BE6E"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774E4597" w14:textId="77777777" w:rsidR="00C036FC" w:rsidRPr="00C036FC" w:rsidRDefault="00C036FC" w:rsidP="00C036FC">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036FC">
        <w:rPr>
          <w:rFonts w:ascii="Arial" w:eastAsia="Times New Roman" w:hAnsi="Arial" w:cs="Arial"/>
          <w:b/>
          <w:bCs/>
          <w:sz w:val="20"/>
          <w:szCs w:val="20"/>
          <w:lang w:val="en" w:eastAsia="en-GB"/>
        </w:rPr>
        <w:t>(2)</w:t>
      </w:r>
    </w:p>
    <w:p w14:paraId="10D09FC8" w14:textId="77777777" w:rsidR="00C036FC" w:rsidRPr="00C036FC" w:rsidRDefault="00C036FC" w:rsidP="00C036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C036FC">
        <w:rPr>
          <w:rFonts w:ascii="Arial" w:eastAsia="Times New Roman" w:hAnsi="Arial" w:cs="Arial"/>
          <w:lang w:val="en" w:eastAsia="en-GB"/>
        </w:rPr>
        <w:t>(iv)    Explain why there was no temperature change when silver metal was added to the copper sulfate solution.</w:t>
      </w:r>
    </w:p>
    <w:p w14:paraId="2E8E664B" w14:textId="04115955"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238DCBBD" w14:textId="11CDD459" w:rsidR="001C4ECF" w:rsidRPr="00C036FC" w:rsidRDefault="00C036FC" w:rsidP="001C4ECF">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4B9F1978" w14:textId="20582723"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31A0FF57" w14:textId="70E22428"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087071EB" w14:textId="77777777" w:rsidR="00C036FC" w:rsidRPr="00C036FC" w:rsidRDefault="00C036FC" w:rsidP="00C036FC">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036FC">
        <w:rPr>
          <w:rFonts w:ascii="Arial" w:eastAsia="Times New Roman" w:hAnsi="Arial" w:cs="Arial"/>
          <w:b/>
          <w:bCs/>
          <w:sz w:val="20"/>
          <w:szCs w:val="20"/>
          <w:lang w:val="en" w:eastAsia="en-GB"/>
        </w:rPr>
        <w:t>(2)</w:t>
      </w:r>
    </w:p>
    <w:p w14:paraId="5CCEF885" w14:textId="77777777" w:rsidR="00C036FC" w:rsidRPr="00C036FC" w:rsidRDefault="00C036FC" w:rsidP="00C036FC">
      <w:pPr>
        <w:overflowPunct w:val="0"/>
        <w:autoSpaceDE w:val="0"/>
        <w:autoSpaceDN w:val="0"/>
        <w:spacing w:before="240" w:after="0" w:line="240" w:lineRule="auto"/>
        <w:ind w:left="1134" w:right="567" w:hanging="567"/>
        <w:outlineLvl w:val="5"/>
        <w:rPr>
          <w:rFonts w:ascii="Arial" w:eastAsia="Times New Roman" w:hAnsi="Arial" w:cs="Arial"/>
          <w:lang w:val="en" w:eastAsia="en-GB"/>
        </w:rPr>
      </w:pPr>
      <w:r w:rsidRPr="00C036FC">
        <w:rPr>
          <w:rFonts w:ascii="Arial" w:eastAsia="Times New Roman" w:hAnsi="Arial" w:cs="Arial"/>
          <w:lang w:val="en" w:eastAsia="en-GB"/>
        </w:rPr>
        <w:t xml:space="preserve">(v)     It is </w:t>
      </w:r>
      <w:r w:rsidRPr="00C036FC">
        <w:rPr>
          <w:rFonts w:ascii="Arial" w:eastAsia="Times New Roman" w:hAnsi="Arial" w:cs="Arial"/>
          <w:b/>
          <w:bCs/>
          <w:lang w:val="en" w:eastAsia="en-GB"/>
        </w:rPr>
        <w:t>not</w:t>
      </w:r>
      <w:r w:rsidRPr="00C036FC">
        <w:rPr>
          <w:rFonts w:ascii="Arial" w:eastAsia="Times New Roman" w:hAnsi="Arial" w:cs="Arial"/>
          <w:lang w:val="en" w:eastAsia="en-GB"/>
        </w:rPr>
        <w:t xml:space="preserve"> possible to put all six metals in order of reactivity using these results.</w:t>
      </w:r>
    </w:p>
    <w:p w14:paraId="0B20F058" w14:textId="77777777"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Suggest how you could change the experiment to be able to put all six metals into order of reactivity.</w:t>
      </w:r>
    </w:p>
    <w:p w14:paraId="09B11446" w14:textId="2E920672"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69636CA9" w14:textId="330E1D41"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264C882E" w14:textId="3F851849"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61111F0E" w14:textId="700181E8"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68E14DD3" w14:textId="04E195E0" w:rsidR="00C036FC" w:rsidRPr="00C036FC" w:rsidRDefault="00C036FC" w:rsidP="00C036FC">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C036FC">
        <w:rPr>
          <w:rFonts w:ascii="Arial" w:eastAsia="Times New Roman" w:hAnsi="Arial" w:cs="Arial"/>
          <w:lang w:val="en" w:eastAsia="en-GB"/>
        </w:rPr>
        <w:t>___________________________________________________________</w:t>
      </w:r>
    </w:p>
    <w:p w14:paraId="26738D84" w14:textId="77777777" w:rsidR="00C036FC" w:rsidRPr="00C036FC" w:rsidRDefault="00C036FC" w:rsidP="00C036FC">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036FC">
        <w:rPr>
          <w:rFonts w:ascii="Arial" w:eastAsia="Times New Roman" w:hAnsi="Arial" w:cs="Arial"/>
          <w:b/>
          <w:bCs/>
          <w:sz w:val="20"/>
          <w:szCs w:val="20"/>
          <w:lang w:val="en" w:eastAsia="en-GB"/>
        </w:rPr>
        <w:t>(2)</w:t>
      </w:r>
    </w:p>
    <w:p w14:paraId="3A08D014" w14:textId="77777777" w:rsidR="00C036FC" w:rsidRPr="00C036FC" w:rsidRDefault="00C036FC" w:rsidP="00C036FC">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036FC">
        <w:rPr>
          <w:rFonts w:ascii="Arial" w:eastAsia="Times New Roman" w:hAnsi="Arial" w:cs="Arial"/>
          <w:b/>
          <w:bCs/>
          <w:sz w:val="20"/>
          <w:szCs w:val="20"/>
          <w:lang w:val="en" w:eastAsia="en-GB"/>
        </w:rPr>
        <w:t>(Total 16 marks)</w:t>
      </w:r>
    </w:p>
    <w:p w14:paraId="36A10E7B" w14:textId="77777777" w:rsidR="00ED08EE" w:rsidRDefault="00ED08EE">
      <w:pPr>
        <w:rPr>
          <w:rFonts w:asciiTheme="majorHAnsi" w:eastAsia="Times New Roman" w:hAnsiTheme="majorHAnsi" w:cs="Arial"/>
          <w:b/>
          <w:bCs/>
          <w:sz w:val="36"/>
          <w:szCs w:val="20"/>
          <w:lang w:val="en" w:eastAsia="en-GB"/>
        </w:rPr>
      </w:pPr>
      <w:r>
        <w:rPr>
          <w:rFonts w:asciiTheme="majorHAnsi" w:hAnsiTheme="majorHAnsi"/>
          <w:sz w:val="36"/>
          <w:lang w:val="en"/>
        </w:rPr>
        <w:br w:type="page"/>
      </w:r>
    </w:p>
    <w:p w14:paraId="1D7B7210" w14:textId="3E30DD6E" w:rsidR="00C036FC" w:rsidRPr="00B903A2" w:rsidRDefault="00B903A2" w:rsidP="00753B8D">
      <w:pPr>
        <w:pStyle w:val="mark"/>
        <w:jc w:val="left"/>
        <w:outlineLvl w:val="5"/>
        <w:rPr>
          <w:rFonts w:asciiTheme="minorHAnsi" w:hAnsiTheme="minorHAnsi" w:cstheme="minorHAnsi"/>
          <w:sz w:val="32"/>
          <w:lang w:val="en"/>
        </w:rPr>
      </w:pPr>
      <w:r w:rsidRPr="00B903A2">
        <w:rPr>
          <w:rFonts w:asciiTheme="minorHAnsi" w:hAnsiTheme="minorHAnsi" w:cstheme="minorHAnsi"/>
          <w:sz w:val="32"/>
          <w:lang w:val="en"/>
        </w:rPr>
        <w:lastRenderedPageBreak/>
        <w:t>Question 2</w:t>
      </w:r>
      <w:r w:rsidR="00753B8D" w:rsidRPr="00B903A2">
        <w:rPr>
          <w:rFonts w:asciiTheme="minorHAnsi" w:hAnsiTheme="minorHAnsi" w:cstheme="minorHAnsi"/>
          <w:sz w:val="32"/>
          <w:lang w:val="en"/>
        </w:rPr>
        <w:t>:</w:t>
      </w:r>
    </w:p>
    <w:p w14:paraId="1B70BF69" w14:textId="77777777" w:rsidR="00753B8D" w:rsidRDefault="00753B8D" w:rsidP="00753B8D">
      <w:pPr>
        <w:pStyle w:val="question"/>
        <w:ind w:left="0"/>
        <w:outlineLvl w:val="5"/>
        <w:rPr>
          <w:lang w:val="en"/>
        </w:rPr>
      </w:pPr>
      <w:r>
        <w:rPr>
          <w:lang w:val="en"/>
        </w:rPr>
        <w:t>A student investigated the reactions of copper carbonate and copper oxide with dilute hydrochloric acid.</w:t>
      </w:r>
    </w:p>
    <w:p w14:paraId="4F6BE62D" w14:textId="77777777" w:rsidR="00753B8D" w:rsidRDefault="00753B8D" w:rsidP="00753B8D">
      <w:pPr>
        <w:pStyle w:val="indent1new"/>
        <w:ind w:left="0"/>
        <w:outlineLvl w:val="5"/>
        <w:rPr>
          <w:lang w:val="en"/>
        </w:rPr>
      </w:pPr>
      <w:r>
        <w:rPr>
          <w:lang w:val="en"/>
        </w:rPr>
        <w:t>In both reactions one of the products is copper chloride.</w:t>
      </w:r>
    </w:p>
    <w:p w14:paraId="796A2DAD" w14:textId="77777777" w:rsidR="00753B8D" w:rsidRDefault="00753B8D" w:rsidP="00753B8D">
      <w:pPr>
        <w:pStyle w:val="indent1"/>
        <w:ind w:left="567"/>
        <w:outlineLvl w:val="5"/>
        <w:rPr>
          <w:lang w:val="en"/>
        </w:rPr>
      </w:pPr>
      <w:r>
        <w:rPr>
          <w:lang w:val="en"/>
        </w:rPr>
        <w:t>(a)     Describe how a sample of copper chloride crystals could be made from copper carbonate and dilute hydrochloric acid.</w:t>
      </w:r>
    </w:p>
    <w:p w14:paraId="7967442C" w14:textId="373739F4" w:rsidR="00753B8D" w:rsidRDefault="00753B8D" w:rsidP="00753B8D">
      <w:pPr>
        <w:pStyle w:val="indent2new"/>
        <w:ind w:left="567"/>
        <w:outlineLvl w:val="5"/>
        <w:rPr>
          <w:lang w:val="en"/>
        </w:rPr>
      </w:pPr>
      <w:r>
        <w:rPr>
          <w:lang w:val="en"/>
        </w:rPr>
        <w:t>________________________________________________________________</w:t>
      </w:r>
    </w:p>
    <w:p w14:paraId="09AF55C8" w14:textId="5CB72732" w:rsidR="00753B8D" w:rsidRDefault="00753B8D" w:rsidP="00753B8D">
      <w:pPr>
        <w:pStyle w:val="indent2new"/>
        <w:ind w:left="567"/>
        <w:outlineLvl w:val="5"/>
        <w:rPr>
          <w:lang w:val="en"/>
        </w:rPr>
      </w:pPr>
      <w:r>
        <w:rPr>
          <w:lang w:val="en"/>
        </w:rPr>
        <w:t>________________________________________________________________</w:t>
      </w:r>
    </w:p>
    <w:p w14:paraId="267A8EA2" w14:textId="79679608" w:rsidR="00753B8D" w:rsidRDefault="00753B8D" w:rsidP="00753B8D">
      <w:pPr>
        <w:pStyle w:val="indent2new"/>
        <w:ind w:left="567"/>
        <w:outlineLvl w:val="5"/>
        <w:rPr>
          <w:lang w:val="en"/>
        </w:rPr>
      </w:pPr>
      <w:r>
        <w:rPr>
          <w:lang w:val="en"/>
        </w:rPr>
        <w:t>________________________________________________________________</w:t>
      </w:r>
    </w:p>
    <w:p w14:paraId="46BEA070" w14:textId="15F3AE30" w:rsidR="00753B8D" w:rsidRDefault="00753B8D" w:rsidP="00753B8D">
      <w:pPr>
        <w:pStyle w:val="indent2new"/>
        <w:ind w:left="567"/>
        <w:outlineLvl w:val="5"/>
        <w:rPr>
          <w:lang w:val="en"/>
        </w:rPr>
      </w:pPr>
      <w:r>
        <w:rPr>
          <w:lang w:val="en"/>
        </w:rPr>
        <w:t>________________________________________________________________</w:t>
      </w:r>
    </w:p>
    <w:p w14:paraId="1A1DBC63" w14:textId="406E35E3" w:rsidR="00753B8D" w:rsidRDefault="00753B8D" w:rsidP="00753B8D">
      <w:pPr>
        <w:pStyle w:val="indent2new"/>
        <w:ind w:left="567"/>
        <w:outlineLvl w:val="5"/>
        <w:rPr>
          <w:lang w:val="en"/>
        </w:rPr>
      </w:pPr>
      <w:r>
        <w:rPr>
          <w:lang w:val="en"/>
        </w:rPr>
        <w:t>________________________________________________________________</w:t>
      </w:r>
    </w:p>
    <w:p w14:paraId="01D0D153" w14:textId="5F16261F" w:rsidR="00753B8D" w:rsidRDefault="00753B8D" w:rsidP="00753B8D">
      <w:pPr>
        <w:pStyle w:val="indent2new"/>
        <w:ind w:left="567"/>
        <w:outlineLvl w:val="5"/>
        <w:rPr>
          <w:lang w:val="en"/>
        </w:rPr>
      </w:pPr>
      <w:r>
        <w:rPr>
          <w:lang w:val="en"/>
        </w:rPr>
        <w:t>________________________________________________________________</w:t>
      </w:r>
    </w:p>
    <w:p w14:paraId="42FB08D6" w14:textId="6FC1593D" w:rsidR="00753B8D" w:rsidRDefault="00753B8D" w:rsidP="00753B8D">
      <w:pPr>
        <w:pStyle w:val="indent2new"/>
        <w:ind w:left="567"/>
        <w:outlineLvl w:val="5"/>
        <w:rPr>
          <w:lang w:val="en"/>
        </w:rPr>
      </w:pPr>
      <w:r>
        <w:rPr>
          <w:lang w:val="en"/>
        </w:rPr>
        <w:t>________________________________________________________________</w:t>
      </w:r>
    </w:p>
    <w:p w14:paraId="338ECF9D" w14:textId="67895B2A" w:rsidR="00753B8D" w:rsidRDefault="00753B8D" w:rsidP="00753B8D">
      <w:pPr>
        <w:pStyle w:val="indent2new"/>
        <w:ind w:left="567"/>
        <w:outlineLvl w:val="5"/>
        <w:rPr>
          <w:lang w:val="en"/>
        </w:rPr>
      </w:pPr>
      <w:r>
        <w:rPr>
          <w:lang w:val="en"/>
        </w:rPr>
        <w:t>________________________________________________________________</w:t>
      </w:r>
    </w:p>
    <w:p w14:paraId="08BF8AA9" w14:textId="77777777" w:rsidR="00753B8D" w:rsidRDefault="00753B8D" w:rsidP="00753B8D">
      <w:pPr>
        <w:pStyle w:val="mark"/>
        <w:outlineLvl w:val="5"/>
        <w:rPr>
          <w:lang w:val="en"/>
        </w:rPr>
      </w:pPr>
      <w:r>
        <w:rPr>
          <w:lang w:val="en"/>
        </w:rPr>
        <w:t>(4)</w:t>
      </w:r>
    </w:p>
    <w:p w14:paraId="6D6ADA33" w14:textId="0A9C5429" w:rsidR="00E22019" w:rsidRPr="00B903A2" w:rsidRDefault="00B903A2" w:rsidP="00E22019">
      <w:pPr>
        <w:pStyle w:val="mark"/>
        <w:jc w:val="left"/>
        <w:outlineLvl w:val="5"/>
        <w:rPr>
          <w:rFonts w:asciiTheme="minorHAnsi" w:hAnsiTheme="minorHAnsi" w:cstheme="minorHAnsi"/>
          <w:sz w:val="32"/>
          <w:lang w:val="en"/>
        </w:rPr>
      </w:pPr>
      <w:r w:rsidRPr="00B903A2">
        <w:rPr>
          <w:rFonts w:asciiTheme="minorHAnsi" w:hAnsiTheme="minorHAnsi" w:cstheme="minorHAnsi"/>
          <w:sz w:val="32"/>
          <w:lang w:val="en"/>
        </w:rPr>
        <w:t>Question 3</w:t>
      </w:r>
      <w:r w:rsidR="00E22019" w:rsidRPr="00B903A2">
        <w:rPr>
          <w:rFonts w:asciiTheme="minorHAnsi" w:hAnsiTheme="minorHAnsi" w:cstheme="minorHAnsi"/>
          <w:sz w:val="32"/>
          <w:lang w:val="en"/>
        </w:rPr>
        <w:t>:</w:t>
      </w:r>
    </w:p>
    <w:p w14:paraId="63C8285D" w14:textId="77777777" w:rsidR="00E22019" w:rsidRDefault="00E22019" w:rsidP="00E22019">
      <w:pPr>
        <w:pStyle w:val="question"/>
        <w:ind w:left="0"/>
        <w:outlineLvl w:val="5"/>
        <w:rPr>
          <w:lang w:val="en"/>
        </w:rPr>
      </w:pPr>
      <w:r>
        <w:rPr>
          <w:lang w:val="en"/>
        </w:rPr>
        <w:t xml:space="preserve">Sodium hydroxide </w:t>
      </w:r>
      <w:proofErr w:type="spellStart"/>
      <w:r>
        <w:rPr>
          <w:lang w:val="en"/>
        </w:rPr>
        <w:t>neutralises</w:t>
      </w:r>
      <w:proofErr w:type="spellEnd"/>
      <w:r>
        <w:rPr>
          <w:lang w:val="en"/>
        </w:rPr>
        <w:t xml:space="preserve"> sulfuric acid.</w:t>
      </w:r>
    </w:p>
    <w:p w14:paraId="10C152AD" w14:textId="77777777" w:rsidR="00E22019" w:rsidRDefault="00E22019" w:rsidP="00E22019">
      <w:pPr>
        <w:pStyle w:val="indent1new"/>
        <w:ind w:left="0"/>
        <w:outlineLvl w:val="5"/>
        <w:rPr>
          <w:lang w:val="en"/>
        </w:rPr>
      </w:pPr>
      <w:r>
        <w:rPr>
          <w:lang w:val="en"/>
        </w:rPr>
        <w:t>The equation for the reaction is:</w:t>
      </w:r>
    </w:p>
    <w:p w14:paraId="638D76FC" w14:textId="77777777" w:rsidR="00E22019" w:rsidRDefault="00E22019" w:rsidP="00E22019">
      <w:pPr>
        <w:pStyle w:val="indent3new"/>
        <w:ind w:left="1134"/>
        <w:outlineLvl w:val="5"/>
        <w:rPr>
          <w:lang w:val="en"/>
        </w:rPr>
      </w:pPr>
      <w:r>
        <w:rPr>
          <w:lang w:val="en"/>
        </w:rPr>
        <w:t>                 2NaOH + H</w:t>
      </w:r>
      <w:r>
        <w:rPr>
          <w:sz w:val="20"/>
          <w:szCs w:val="20"/>
          <w:vertAlign w:val="subscript"/>
          <w:lang w:val="en"/>
        </w:rPr>
        <w:t>2</w:t>
      </w:r>
      <w:r>
        <w:rPr>
          <w:lang w:val="en"/>
        </w:rPr>
        <w:t>SO</w:t>
      </w:r>
      <w:proofErr w:type="gramStart"/>
      <w:r>
        <w:rPr>
          <w:sz w:val="20"/>
          <w:szCs w:val="20"/>
          <w:vertAlign w:val="subscript"/>
          <w:lang w:val="en"/>
        </w:rPr>
        <w:t>4</w:t>
      </w:r>
      <w:r>
        <w:rPr>
          <w:lang w:val="en"/>
        </w:rPr>
        <w:t xml:space="preserve">  →</w:t>
      </w:r>
      <w:proofErr w:type="gramEnd"/>
      <w:r>
        <w:rPr>
          <w:lang w:val="en"/>
        </w:rPr>
        <w:t>  Na</w:t>
      </w:r>
      <w:r>
        <w:rPr>
          <w:sz w:val="20"/>
          <w:szCs w:val="20"/>
          <w:vertAlign w:val="subscript"/>
          <w:lang w:val="en"/>
        </w:rPr>
        <w:t>2</w:t>
      </w:r>
      <w:r>
        <w:rPr>
          <w:lang w:val="en"/>
        </w:rPr>
        <w:t>SO</w:t>
      </w:r>
      <w:r>
        <w:rPr>
          <w:sz w:val="20"/>
          <w:szCs w:val="20"/>
          <w:vertAlign w:val="subscript"/>
          <w:lang w:val="en"/>
        </w:rPr>
        <w:t>4</w:t>
      </w:r>
      <w:r>
        <w:rPr>
          <w:lang w:val="en"/>
        </w:rPr>
        <w:t xml:space="preserve"> + 2H</w:t>
      </w:r>
      <w:r>
        <w:rPr>
          <w:sz w:val="20"/>
          <w:szCs w:val="20"/>
          <w:vertAlign w:val="subscript"/>
          <w:lang w:val="en"/>
        </w:rPr>
        <w:t>2</w:t>
      </w:r>
      <w:r>
        <w:rPr>
          <w:lang w:val="en"/>
        </w:rPr>
        <w:t>O</w:t>
      </w:r>
    </w:p>
    <w:p w14:paraId="451A8DF8" w14:textId="77777777" w:rsidR="00E22019" w:rsidRDefault="00E22019" w:rsidP="00E22019">
      <w:pPr>
        <w:pStyle w:val="indent1"/>
        <w:ind w:left="567"/>
        <w:outlineLvl w:val="5"/>
        <w:rPr>
          <w:lang w:val="en"/>
        </w:rPr>
      </w:pPr>
      <w:r>
        <w:rPr>
          <w:lang w:val="en"/>
        </w:rPr>
        <w:t>(a)     Sulfuric acid is a strong acid.</w:t>
      </w:r>
    </w:p>
    <w:p w14:paraId="26C53691" w14:textId="77777777" w:rsidR="00E22019" w:rsidRDefault="00E22019" w:rsidP="00E22019">
      <w:pPr>
        <w:pStyle w:val="indent2new"/>
        <w:ind w:left="567"/>
        <w:outlineLvl w:val="5"/>
        <w:rPr>
          <w:lang w:val="en"/>
        </w:rPr>
      </w:pPr>
      <w:r>
        <w:rPr>
          <w:lang w:val="en"/>
        </w:rPr>
        <w:t>What is meant by a strong acid?</w:t>
      </w:r>
    </w:p>
    <w:p w14:paraId="76CB197C" w14:textId="3304DBCF" w:rsidR="00E22019" w:rsidRDefault="00E22019" w:rsidP="00E22019">
      <w:pPr>
        <w:pStyle w:val="indent2new"/>
        <w:ind w:left="567"/>
        <w:outlineLvl w:val="5"/>
        <w:rPr>
          <w:lang w:val="en"/>
        </w:rPr>
      </w:pPr>
      <w:r>
        <w:rPr>
          <w:lang w:val="en"/>
        </w:rPr>
        <w:t>________________________________________________________________</w:t>
      </w:r>
    </w:p>
    <w:p w14:paraId="689DAED1" w14:textId="5C71692B" w:rsidR="00E22019" w:rsidRDefault="00E22019" w:rsidP="00E22019">
      <w:pPr>
        <w:pStyle w:val="indent2new"/>
        <w:ind w:left="567"/>
        <w:outlineLvl w:val="5"/>
        <w:rPr>
          <w:lang w:val="en"/>
        </w:rPr>
      </w:pPr>
      <w:r>
        <w:rPr>
          <w:lang w:val="en"/>
        </w:rPr>
        <w:t>________________________________________________________________</w:t>
      </w:r>
    </w:p>
    <w:p w14:paraId="04488309" w14:textId="05DC6FB7" w:rsidR="00E22019" w:rsidRDefault="00E22019" w:rsidP="00E22019">
      <w:pPr>
        <w:pStyle w:val="indent2new"/>
        <w:ind w:left="567"/>
        <w:outlineLvl w:val="5"/>
        <w:rPr>
          <w:lang w:val="en"/>
        </w:rPr>
      </w:pPr>
      <w:r>
        <w:rPr>
          <w:lang w:val="en"/>
        </w:rPr>
        <w:t>________________________________________________________________</w:t>
      </w:r>
    </w:p>
    <w:p w14:paraId="6CD7B474" w14:textId="77777777" w:rsidR="00E22019" w:rsidRDefault="00E22019" w:rsidP="00E22019">
      <w:pPr>
        <w:pStyle w:val="mark"/>
        <w:outlineLvl w:val="5"/>
        <w:rPr>
          <w:lang w:val="en"/>
        </w:rPr>
      </w:pPr>
      <w:r>
        <w:rPr>
          <w:lang w:val="en"/>
        </w:rPr>
        <w:t>(2)</w:t>
      </w:r>
    </w:p>
    <w:p w14:paraId="2A32AB38" w14:textId="77777777" w:rsidR="00E22019" w:rsidRDefault="00E22019" w:rsidP="00E22019">
      <w:pPr>
        <w:pStyle w:val="indent1"/>
        <w:ind w:left="567"/>
        <w:outlineLvl w:val="5"/>
        <w:rPr>
          <w:lang w:val="en"/>
        </w:rPr>
      </w:pPr>
      <w:r>
        <w:rPr>
          <w:lang w:val="en"/>
        </w:rPr>
        <w:t xml:space="preserve">(b)     Write the ionic equation for this </w:t>
      </w:r>
      <w:proofErr w:type="spellStart"/>
      <w:r>
        <w:rPr>
          <w:lang w:val="en"/>
        </w:rPr>
        <w:t>neutralisation</w:t>
      </w:r>
      <w:proofErr w:type="spellEnd"/>
      <w:r>
        <w:rPr>
          <w:lang w:val="en"/>
        </w:rPr>
        <w:t xml:space="preserve"> reaction. Include state symbols.</w:t>
      </w:r>
    </w:p>
    <w:p w14:paraId="74DF5E87" w14:textId="74B671D4" w:rsidR="00E22019" w:rsidRDefault="00E22019" w:rsidP="00E22019">
      <w:pPr>
        <w:pStyle w:val="indent2new"/>
        <w:ind w:left="567"/>
        <w:outlineLvl w:val="5"/>
        <w:rPr>
          <w:lang w:val="en"/>
        </w:rPr>
      </w:pPr>
      <w:r>
        <w:rPr>
          <w:lang w:val="en"/>
        </w:rPr>
        <w:t>________________________________________________________________</w:t>
      </w:r>
    </w:p>
    <w:p w14:paraId="383A636B" w14:textId="77777777" w:rsidR="00E22019" w:rsidRDefault="00E22019" w:rsidP="00E22019">
      <w:pPr>
        <w:pStyle w:val="mark"/>
        <w:outlineLvl w:val="5"/>
        <w:rPr>
          <w:lang w:val="en"/>
        </w:rPr>
      </w:pPr>
      <w:r>
        <w:rPr>
          <w:lang w:val="en"/>
        </w:rPr>
        <w:t>(2)</w:t>
      </w:r>
    </w:p>
    <w:p w14:paraId="3741BCBB" w14:textId="77777777" w:rsidR="00E22019" w:rsidRDefault="00E22019" w:rsidP="00E22019">
      <w:pPr>
        <w:pStyle w:val="mark"/>
        <w:jc w:val="left"/>
        <w:outlineLvl w:val="5"/>
        <w:rPr>
          <w:lang w:val="en"/>
        </w:rPr>
      </w:pPr>
    </w:p>
    <w:p w14:paraId="540CD97C" w14:textId="77777777" w:rsidR="00ED08EE" w:rsidRDefault="00ED08EE">
      <w:pPr>
        <w:rPr>
          <w:rFonts w:asciiTheme="majorHAnsi" w:eastAsia="Times New Roman" w:hAnsiTheme="majorHAnsi" w:cs="Arial"/>
          <w:b/>
          <w:bCs/>
          <w:sz w:val="36"/>
          <w:szCs w:val="20"/>
          <w:lang w:val="en" w:eastAsia="en-GB"/>
        </w:rPr>
      </w:pPr>
      <w:r>
        <w:rPr>
          <w:rFonts w:asciiTheme="majorHAnsi" w:hAnsiTheme="majorHAnsi"/>
          <w:sz w:val="36"/>
          <w:lang w:val="en"/>
        </w:rPr>
        <w:br w:type="page"/>
      </w:r>
    </w:p>
    <w:p w14:paraId="4B718583" w14:textId="51A530F8" w:rsidR="00753B8D" w:rsidRPr="00B903A2" w:rsidRDefault="00B903A2" w:rsidP="00E22019">
      <w:pPr>
        <w:pStyle w:val="mark"/>
        <w:jc w:val="left"/>
        <w:outlineLvl w:val="5"/>
        <w:rPr>
          <w:rFonts w:asciiTheme="minorHAnsi" w:hAnsiTheme="minorHAnsi" w:cstheme="minorHAnsi"/>
          <w:sz w:val="32"/>
          <w:lang w:val="en"/>
        </w:rPr>
      </w:pPr>
      <w:r w:rsidRPr="00B903A2">
        <w:rPr>
          <w:rFonts w:asciiTheme="minorHAnsi" w:hAnsiTheme="minorHAnsi" w:cstheme="minorHAnsi"/>
          <w:sz w:val="32"/>
          <w:lang w:val="en"/>
        </w:rPr>
        <w:lastRenderedPageBreak/>
        <w:t>Question 4</w:t>
      </w:r>
      <w:r w:rsidR="00E22019" w:rsidRPr="00B903A2">
        <w:rPr>
          <w:rFonts w:asciiTheme="minorHAnsi" w:hAnsiTheme="minorHAnsi" w:cstheme="minorHAnsi"/>
          <w:sz w:val="32"/>
          <w:lang w:val="en"/>
        </w:rPr>
        <w:t>:</w:t>
      </w:r>
    </w:p>
    <w:p w14:paraId="6BA7B99E" w14:textId="77777777" w:rsidR="00B903A2" w:rsidRDefault="00E22019" w:rsidP="00B903A2">
      <w:pPr>
        <w:pStyle w:val="indent1"/>
        <w:ind w:left="567"/>
        <w:outlineLvl w:val="5"/>
        <w:rPr>
          <w:lang w:val="en"/>
        </w:rPr>
      </w:pPr>
      <w:r>
        <w:rPr>
          <w:lang w:val="en"/>
        </w:rPr>
        <w:t xml:space="preserve"> Magnesium chloride can be </w:t>
      </w:r>
      <w:proofErr w:type="spellStart"/>
      <w:r>
        <w:rPr>
          <w:lang w:val="en"/>
        </w:rPr>
        <w:t>electrolysed</w:t>
      </w:r>
      <w:proofErr w:type="spellEnd"/>
      <w:r>
        <w:rPr>
          <w:lang w:val="en"/>
        </w:rPr>
        <w:t xml:space="preserve">.  </w:t>
      </w:r>
    </w:p>
    <w:p w14:paraId="405B6CE5" w14:textId="0142684B" w:rsidR="00E22019" w:rsidRDefault="00E22019" w:rsidP="00B903A2">
      <w:pPr>
        <w:pStyle w:val="indent1"/>
        <w:ind w:left="567"/>
        <w:outlineLvl w:val="5"/>
        <w:rPr>
          <w:lang w:val="en"/>
        </w:rPr>
      </w:pPr>
      <w:r>
        <w:rPr>
          <w:lang w:val="en"/>
        </w:rPr>
        <w:t>The diag</w:t>
      </w:r>
      <w:r w:rsidR="00B903A2">
        <w:rPr>
          <w:lang w:val="en"/>
        </w:rPr>
        <w:t xml:space="preserve">ram below shows two experiments </w:t>
      </w:r>
      <w:r>
        <w:rPr>
          <w:lang w:val="en"/>
        </w:rPr>
        <w:t xml:space="preserve">for </w:t>
      </w:r>
      <w:proofErr w:type="spellStart"/>
      <w:r>
        <w:rPr>
          <w:lang w:val="en"/>
        </w:rPr>
        <w:t>electrolysing</w:t>
      </w:r>
      <w:proofErr w:type="spellEnd"/>
      <w:r>
        <w:rPr>
          <w:lang w:val="en"/>
        </w:rPr>
        <w:t xml:space="preserve"> magnesium chloride.</w:t>
      </w:r>
    </w:p>
    <w:p w14:paraId="0E6D6D7A" w14:textId="28FE9716" w:rsidR="00E22019" w:rsidRDefault="00E22019" w:rsidP="00E22019">
      <w:pPr>
        <w:pStyle w:val="graph"/>
        <w:outlineLvl w:val="5"/>
        <w:rPr>
          <w:lang w:val="en"/>
        </w:rPr>
      </w:pPr>
      <w:r>
        <w:rPr>
          <w:noProof/>
        </w:rPr>
        <w:drawing>
          <wp:inline distT="0" distB="0" distL="0" distR="0" wp14:anchorId="497EAAAC" wp14:editId="7B1FB85F">
            <wp:extent cx="4045789" cy="1970531"/>
            <wp:effectExtent l="0" t="0" r="0" b="0"/>
            <wp:docPr id="1" name="Picture 1" descr="https://app.doublestruck.eu/content/AG_CHM/HTML/Q/Q16S2H05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oublestruck.eu/content/AG_CHM/HTML/Q/Q16S2H05_files/img0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71718" cy="1983160"/>
                    </a:xfrm>
                    <a:prstGeom prst="rect">
                      <a:avLst/>
                    </a:prstGeom>
                    <a:noFill/>
                    <a:ln>
                      <a:noFill/>
                    </a:ln>
                  </pic:spPr>
                </pic:pic>
              </a:graphicData>
            </a:graphic>
          </wp:inline>
        </w:drawing>
      </w:r>
      <w:r>
        <w:rPr>
          <w:lang w:val="en"/>
        </w:rPr>
        <w:t> </w:t>
      </w:r>
    </w:p>
    <w:p w14:paraId="170DA475" w14:textId="77777777" w:rsidR="00E22019" w:rsidRDefault="00E22019" w:rsidP="00E22019">
      <w:pPr>
        <w:pStyle w:val="indent2"/>
        <w:ind w:left="1134"/>
        <w:outlineLvl w:val="5"/>
        <w:rPr>
          <w:lang w:val="en"/>
        </w:rPr>
      </w:pPr>
      <w:r>
        <w:rPr>
          <w:lang w:val="en"/>
        </w:rPr>
        <w:t>(</w:t>
      </w:r>
      <w:proofErr w:type="spellStart"/>
      <w:r>
        <w:rPr>
          <w:lang w:val="en"/>
        </w:rPr>
        <w:t>i</w:t>
      </w:r>
      <w:proofErr w:type="spellEnd"/>
      <w:r>
        <w:rPr>
          <w:lang w:val="en"/>
        </w:rPr>
        <w:t xml:space="preserve">)      Explain why magnesium chloride must be molten or dissolved in water to be </w:t>
      </w:r>
      <w:proofErr w:type="spellStart"/>
      <w:r>
        <w:rPr>
          <w:lang w:val="en"/>
        </w:rPr>
        <w:t>electrolysed</w:t>
      </w:r>
      <w:proofErr w:type="spellEnd"/>
      <w:r>
        <w:rPr>
          <w:lang w:val="en"/>
        </w:rPr>
        <w:t>.</w:t>
      </w:r>
    </w:p>
    <w:p w14:paraId="016AECC2" w14:textId="2AC8E467" w:rsidR="00E22019" w:rsidRDefault="00E22019" w:rsidP="00E22019">
      <w:pPr>
        <w:pStyle w:val="indent3new"/>
        <w:ind w:left="1134"/>
        <w:outlineLvl w:val="5"/>
        <w:rPr>
          <w:lang w:val="en"/>
        </w:rPr>
      </w:pPr>
      <w:r>
        <w:rPr>
          <w:lang w:val="en"/>
        </w:rPr>
        <w:t>___________________________________________________________</w:t>
      </w:r>
    </w:p>
    <w:p w14:paraId="7E097031" w14:textId="77EF0846" w:rsidR="00E22019" w:rsidRDefault="00E22019" w:rsidP="00E22019">
      <w:pPr>
        <w:pStyle w:val="indent3new"/>
        <w:ind w:left="1134"/>
        <w:outlineLvl w:val="5"/>
        <w:rPr>
          <w:lang w:val="en"/>
        </w:rPr>
      </w:pPr>
      <w:r>
        <w:rPr>
          <w:lang w:val="en"/>
        </w:rPr>
        <w:t>___________________________________________________________</w:t>
      </w:r>
    </w:p>
    <w:p w14:paraId="4B21FDF7" w14:textId="281D62DD" w:rsidR="00E22019" w:rsidRDefault="00E22019" w:rsidP="00E22019">
      <w:pPr>
        <w:pStyle w:val="indent3new"/>
        <w:ind w:left="1134"/>
        <w:outlineLvl w:val="5"/>
        <w:rPr>
          <w:lang w:val="en"/>
        </w:rPr>
      </w:pPr>
      <w:r>
        <w:rPr>
          <w:lang w:val="en"/>
        </w:rPr>
        <w:t>___________________________________________________________</w:t>
      </w:r>
    </w:p>
    <w:p w14:paraId="7218BCFA" w14:textId="0A666E76" w:rsidR="00E22019" w:rsidRDefault="00E22019" w:rsidP="00E22019">
      <w:pPr>
        <w:pStyle w:val="indent3new"/>
        <w:ind w:left="1134"/>
        <w:outlineLvl w:val="5"/>
        <w:rPr>
          <w:lang w:val="en"/>
        </w:rPr>
      </w:pPr>
      <w:r>
        <w:rPr>
          <w:lang w:val="en"/>
        </w:rPr>
        <w:t>___________________________________________________________</w:t>
      </w:r>
    </w:p>
    <w:p w14:paraId="3A16B144" w14:textId="77777777" w:rsidR="00E22019" w:rsidRDefault="00E22019" w:rsidP="00E22019">
      <w:pPr>
        <w:pStyle w:val="mark"/>
        <w:outlineLvl w:val="5"/>
        <w:rPr>
          <w:lang w:val="en"/>
        </w:rPr>
      </w:pPr>
      <w:r>
        <w:rPr>
          <w:lang w:val="en"/>
        </w:rPr>
        <w:t>(2)</w:t>
      </w:r>
    </w:p>
    <w:p w14:paraId="139B4DA8" w14:textId="77777777" w:rsidR="00E22019" w:rsidRDefault="00E22019" w:rsidP="00E22019">
      <w:pPr>
        <w:pStyle w:val="indent2"/>
        <w:ind w:left="1134"/>
        <w:outlineLvl w:val="5"/>
        <w:rPr>
          <w:lang w:val="en"/>
        </w:rPr>
      </w:pPr>
      <w:r>
        <w:rPr>
          <w:lang w:val="en"/>
        </w:rPr>
        <w:t xml:space="preserve">(ii)     Explain how magnesium is produced at the negative electrode in </w:t>
      </w:r>
      <w:r>
        <w:rPr>
          <w:b/>
          <w:bCs/>
          <w:lang w:val="en"/>
        </w:rPr>
        <w:t>Experiment 1</w:t>
      </w:r>
      <w:r>
        <w:rPr>
          <w:lang w:val="en"/>
        </w:rPr>
        <w:t>.</w:t>
      </w:r>
    </w:p>
    <w:p w14:paraId="47FED23D" w14:textId="16A864DC" w:rsidR="00E22019" w:rsidRDefault="00E22019" w:rsidP="00E22019">
      <w:pPr>
        <w:pStyle w:val="indent3new"/>
        <w:ind w:left="1134"/>
        <w:outlineLvl w:val="5"/>
        <w:rPr>
          <w:lang w:val="en"/>
        </w:rPr>
      </w:pPr>
      <w:r>
        <w:rPr>
          <w:lang w:val="en"/>
        </w:rPr>
        <w:t>___________________________________________________________</w:t>
      </w:r>
    </w:p>
    <w:p w14:paraId="15D44E72" w14:textId="5532040B" w:rsidR="00E22019" w:rsidRDefault="00E22019" w:rsidP="00E22019">
      <w:pPr>
        <w:pStyle w:val="indent3new"/>
        <w:ind w:left="1134"/>
        <w:outlineLvl w:val="5"/>
        <w:rPr>
          <w:lang w:val="en"/>
        </w:rPr>
      </w:pPr>
      <w:r>
        <w:rPr>
          <w:lang w:val="en"/>
        </w:rPr>
        <w:t>___________________________________________________________</w:t>
      </w:r>
    </w:p>
    <w:p w14:paraId="0CD22E8E" w14:textId="7AD1F5B4" w:rsidR="00E22019" w:rsidRDefault="00E22019" w:rsidP="00E22019">
      <w:pPr>
        <w:pStyle w:val="indent3new"/>
        <w:ind w:left="1134"/>
        <w:outlineLvl w:val="5"/>
        <w:rPr>
          <w:lang w:val="en"/>
        </w:rPr>
      </w:pPr>
      <w:r>
        <w:rPr>
          <w:lang w:val="en"/>
        </w:rPr>
        <w:t>___________________________________________________________</w:t>
      </w:r>
    </w:p>
    <w:p w14:paraId="7650A778" w14:textId="63CC072E" w:rsidR="00E22019" w:rsidRDefault="00E22019" w:rsidP="00E22019">
      <w:pPr>
        <w:pStyle w:val="indent3new"/>
        <w:ind w:left="1134"/>
        <w:outlineLvl w:val="5"/>
        <w:rPr>
          <w:lang w:val="en"/>
        </w:rPr>
      </w:pPr>
      <w:r>
        <w:rPr>
          <w:lang w:val="en"/>
        </w:rPr>
        <w:t>___________________________________________________________</w:t>
      </w:r>
    </w:p>
    <w:p w14:paraId="0F35950B" w14:textId="253C553E" w:rsidR="00E22019" w:rsidRDefault="00E22019" w:rsidP="00E22019">
      <w:pPr>
        <w:pStyle w:val="indent3new"/>
        <w:ind w:left="1134"/>
        <w:outlineLvl w:val="5"/>
        <w:rPr>
          <w:lang w:val="en"/>
        </w:rPr>
      </w:pPr>
      <w:r>
        <w:rPr>
          <w:lang w:val="en"/>
        </w:rPr>
        <w:t>___________________________________________________________</w:t>
      </w:r>
    </w:p>
    <w:p w14:paraId="15A37096" w14:textId="169EE3B9" w:rsidR="00E22019" w:rsidRDefault="00E22019" w:rsidP="00E22019">
      <w:pPr>
        <w:pStyle w:val="indent3new"/>
        <w:ind w:left="1134"/>
        <w:outlineLvl w:val="5"/>
        <w:rPr>
          <w:lang w:val="en"/>
        </w:rPr>
      </w:pPr>
      <w:r>
        <w:rPr>
          <w:lang w:val="en"/>
        </w:rPr>
        <w:t>___________________________________________________________</w:t>
      </w:r>
    </w:p>
    <w:p w14:paraId="3A22D6B3" w14:textId="77777777" w:rsidR="00E22019" w:rsidRDefault="00E22019" w:rsidP="00E22019">
      <w:pPr>
        <w:pStyle w:val="mark"/>
        <w:outlineLvl w:val="5"/>
        <w:rPr>
          <w:lang w:val="en"/>
        </w:rPr>
      </w:pPr>
      <w:r>
        <w:rPr>
          <w:lang w:val="en"/>
        </w:rPr>
        <w:t>(3)</w:t>
      </w:r>
    </w:p>
    <w:p w14:paraId="6593714F" w14:textId="77777777" w:rsidR="00E22019" w:rsidRDefault="00E22019" w:rsidP="00E22019">
      <w:pPr>
        <w:pStyle w:val="indent2"/>
        <w:ind w:left="1134"/>
        <w:outlineLvl w:val="5"/>
        <w:rPr>
          <w:lang w:val="en"/>
        </w:rPr>
      </w:pPr>
      <w:r>
        <w:rPr>
          <w:lang w:val="en"/>
        </w:rPr>
        <w:t xml:space="preserve">(iii)    In </w:t>
      </w:r>
      <w:r>
        <w:rPr>
          <w:b/>
          <w:bCs/>
          <w:lang w:val="en"/>
        </w:rPr>
        <w:t>Experiment 2</w:t>
      </w:r>
      <w:r>
        <w:rPr>
          <w:lang w:val="en"/>
        </w:rPr>
        <w:t xml:space="preserve"> a gas is produced at the negative electrode.</w:t>
      </w:r>
    </w:p>
    <w:p w14:paraId="646ECD32" w14:textId="77777777" w:rsidR="00E22019" w:rsidRDefault="00E22019" w:rsidP="00E22019">
      <w:pPr>
        <w:pStyle w:val="indent3new"/>
        <w:ind w:left="1134"/>
        <w:outlineLvl w:val="5"/>
        <w:rPr>
          <w:lang w:val="en"/>
        </w:rPr>
      </w:pPr>
      <w:r>
        <w:rPr>
          <w:lang w:val="en"/>
        </w:rPr>
        <w:t>Name the gas produced at the negative electrode.</w:t>
      </w:r>
    </w:p>
    <w:p w14:paraId="09C2EDC7" w14:textId="77777777" w:rsidR="00E22019" w:rsidRDefault="00E22019" w:rsidP="00E22019">
      <w:pPr>
        <w:pStyle w:val="rightnew"/>
        <w:outlineLvl w:val="5"/>
        <w:rPr>
          <w:lang w:val="en"/>
        </w:rPr>
      </w:pPr>
      <w:r>
        <w:rPr>
          <w:lang w:val="en"/>
        </w:rPr>
        <w:t>____________________________________</w:t>
      </w:r>
    </w:p>
    <w:p w14:paraId="1628B360" w14:textId="77777777" w:rsidR="00E22019" w:rsidRDefault="00E22019" w:rsidP="00E22019">
      <w:pPr>
        <w:pStyle w:val="mark"/>
        <w:outlineLvl w:val="5"/>
        <w:rPr>
          <w:lang w:val="en"/>
        </w:rPr>
      </w:pPr>
      <w:r>
        <w:rPr>
          <w:lang w:val="en"/>
        </w:rPr>
        <w:t>(1)</w:t>
      </w:r>
    </w:p>
    <w:p w14:paraId="582B98E6" w14:textId="77777777" w:rsidR="00B903A2" w:rsidRDefault="00B903A2" w:rsidP="00E22019">
      <w:pPr>
        <w:pStyle w:val="indent2"/>
        <w:ind w:left="1134"/>
        <w:outlineLvl w:val="5"/>
        <w:rPr>
          <w:lang w:val="en"/>
        </w:rPr>
      </w:pPr>
    </w:p>
    <w:p w14:paraId="6F9DFEB3" w14:textId="77777777" w:rsidR="00B903A2" w:rsidRDefault="00B903A2" w:rsidP="00E22019">
      <w:pPr>
        <w:pStyle w:val="indent2"/>
        <w:ind w:left="1134"/>
        <w:outlineLvl w:val="5"/>
        <w:rPr>
          <w:lang w:val="en"/>
        </w:rPr>
      </w:pPr>
    </w:p>
    <w:p w14:paraId="327639AD" w14:textId="1BF3B61C" w:rsidR="00E22019" w:rsidRDefault="00ED08EE" w:rsidP="00E22019">
      <w:pPr>
        <w:pStyle w:val="indent2"/>
        <w:ind w:left="1134"/>
        <w:outlineLvl w:val="5"/>
        <w:rPr>
          <w:lang w:val="en"/>
        </w:rPr>
      </w:pPr>
      <w:r>
        <w:rPr>
          <w:lang w:val="en"/>
        </w:rPr>
        <w:lastRenderedPageBreak/>
        <w:t>(iv)    </w:t>
      </w:r>
      <w:r w:rsidR="00E22019">
        <w:rPr>
          <w:lang w:val="en"/>
        </w:rPr>
        <w:t xml:space="preserve">Suggest why magnesium is </w:t>
      </w:r>
      <w:r w:rsidR="00E22019">
        <w:rPr>
          <w:b/>
          <w:bCs/>
          <w:lang w:val="en"/>
        </w:rPr>
        <w:t>not</w:t>
      </w:r>
      <w:r w:rsidR="00E22019">
        <w:rPr>
          <w:lang w:val="en"/>
        </w:rPr>
        <w:t xml:space="preserve"> produced at the negative electrode in </w:t>
      </w:r>
      <w:r w:rsidR="00E22019">
        <w:rPr>
          <w:b/>
          <w:bCs/>
          <w:lang w:val="en"/>
        </w:rPr>
        <w:t>Experiment 2</w:t>
      </w:r>
      <w:r w:rsidR="00E22019">
        <w:rPr>
          <w:lang w:val="en"/>
        </w:rPr>
        <w:t>.</w:t>
      </w:r>
    </w:p>
    <w:p w14:paraId="7C8F667B" w14:textId="6892EC86" w:rsidR="00E22019" w:rsidRDefault="00E22019" w:rsidP="00E22019">
      <w:pPr>
        <w:pStyle w:val="indent3new"/>
        <w:ind w:left="1134"/>
        <w:outlineLvl w:val="5"/>
        <w:rPr>
          <w:lang w:val="en"/>
        </w:rPr>
      </w:pPr>
      <w:r>
        <w:rPr>
          <w:lang w:val="en"/>
        </w:rPr>
        <w:t>___________________________________________________________</w:t>
      </w:r>
    </w:p>
    <w:p w14:paraId="245B6536" w14:textId="6788B2FC" w:rsidR="00E22019" w:rsidRDefault="00E22019" w:rsidP="00E22019">
      <w:pPr>
        <w:pStyle w:val="indent3new"/>
        <w:ind w:left="1134"/>
        <w:outlineLvl w:val="5"/>
        <w:rPr>
          <w:lang w:val="en"/>
        </w:rPr>
      </w:pPr>
      <w:r>
        <w:rPr>
          <w:lang w:val="en"/>
        </w:rPr>
        <w:t>___________________________________________________________</w:t>
      </w:r>
    </w:p>
    <w:p w14:paraId="61468B14" w14:textId="77777777" w:rsidR="00E22019" w:rsidRDefault="00E22019" w:rsidP="00E22019">
      <w:pPr>
        <w:pStyle w:val="mark"/>
        <w:outlineLvl w:val="5"/>
        <w:rPr>
          <w:lang w:val="en"/>
        </w:rPr>
      </w:pPr>
      <w:r>
        <w:rPr>
          <w:lang w:val="en"/>
        </w:rPr>
        <w:t>(1)</w:t>
      </w:r>
    </w:p>
    <w:p w14:paraId="6A525C86" w14:textId="77777777" w:rsidR="00E22019" w:rsidRDefault="00E22019" w:rsidP="00E22019">
      <w:pPr>
        <w:pStyle w:val="indent2"/>
        <w:ind w:left="1134"/>
        <w:outlineLvl w:val="5"/>
        <w:rPr>
          <w:lang w:val="en"/>
        </w:rPr>
      </w:pPr>
      <w:r>
        <w:rPr>
          <w:lang w:val="en"/>
        </w:rPr>
        <w:t>(v)     Complete and balance the half equation for the reaction at the positive electrode.</w:t>
      </w:r>
    </w:p>
    <w:p w14:paraId="74B46DD9" w14:textId="77777777" w:rsidR="00E22019" w:rsidRDefault="00E22019" w:rsidP="00E22019">
      <w:pPr>
        <w:pStyle w:val="graph"/>
        <w:outlineLvl w:val="5"/>
        <w:rPr>
          <w:lang w:val="en"/>
        </w:rPr>
      </w:pPr>
      <w:r>
        <w:rPr>
          <w:lang w:val="en"/>
        </w:rPr>
        <w:t>_____ Cl</w:t>
      </w:r>
      <w:r>
        <w:rPr>
          <w:rFonts w:ascii="Cambria Math" w:hAnsi="Cambria Math" w:cs="Cambria Math"/>
          <w:lang w:val="en"/>
        </w:rPr>
        <w:t>⁻</w:t>
      </w:r>
      <w:r>
        <w:rPr>
          <w:lang w:val="en"/>
        </w:rPr>
        <w:t>       </w:t>
      </w:r>
      <w:r>
        <w:rPr>
          <w:rStyle w:val="font181"/>
          <w:lang w:val="en"/>
        </w:rPr>
        <w:t>→</w:t>
      </w:r>
      <w:r>
        <w:rPr>
          <w:lang w:val="en"/>
        </w:rPr>
        <w:t>       Cl</w:t>
      </w:r>
      <w:r>
        <w:rPr>
          <w:sz w:val="20"/>
          <w:szCs w:val="20"/>
          <w:vertAlign w:val="subscript"/>
          <w:lang w:val="en"/>
        </w:rPr>
        <w:t>2</w:t>
      </w:r>
      <w:r>
        <w:rPr>
          <w:lang w:val="en"/>
        </w:rPr>
        <w:t>       +       _____</w:t>
      </w:r>
    </w:p>
    <w:p w14:paraId="48E7109F" w14:textId="49F6EB7A" w:rsidR="00E22019" w:rsidRDefault="00E22019" w:rsidP="00E22019">
      <w:pPr>
        <w:pStyle w:val="mark"/>
        <w:outlineLvl w:val="5"/>
        <w:rPr>
          <w:lang w:val="en"/>
        </w:rPr>
      </w:pPr>
      <w:r>
        <w:rPr>
          <w:lang w:val="en"/>
        </w:rPr>
        <w:t>(1)</w:t>
      </w:r>
    </w:p>
    <w:p w14:paraId="534C9CE5" w14:textId="77777777" w:rsidR="00E22019" w:rsidRDefault="00E22019" w:rsidP="00E22019">
      <w:pPr>
        <w:pStyle w:val="mark"/>
        <w:jc w:val="left"/>
        <w:outlineLvl w:val="5"/>
        <w:rPr>
          <w:lang w:val="en"/>
        </w:rPr>
      </w:pPr>
    </w:p>
    <w:p w14:paraId="288988DE" w14:textId="1E0583CF" w:rsidR="00AE7082" w:rsidRPr="00B903A2" w:rsidRDefault="00B903A2" w:rsidP="00AE7082">
      <w:pPr>
        <w:pStyle w:val="mark"/>
        <w:jc w:val="left"/>
        <w:outlineLvl w:val="5"/>
        <w:rPr>
          <w:rFonts w:asciiTheme="minorHAnsi" w:hAnsiTheme="minorHAnsi" w:cstheme="minorHAnsi"/>
          <w:sz w:val="32"/>
          <w:lang w:val="en"/>
        </w:rPr>
      </w:pPr>
      <w:r w:rsidRPr="00B903A2">
        <w:rPr>
          <w:rFonts w:asciiTheme="minorHAnsi" w:hAnsiTheme="minorHAnsi" w:cstheme="minorHAnsi"/>
          <w:sz w:val="32"/>
          <w:lang w:val="en"/>
        </w:rPr>
        <w:t>Question 5</w:t>
      </w:r>
      <w:r w:rsidR="00AE7082" w:rsidRPr="00B903A2">
        <w:rPr>
          <w:rFonts w:asciiTheme="minorHAnsi" w:hAnsiTheme="minorHAnsi" w:cstheme="minorHAnsi"/>
          <w:sz w:val="32"/>
          <w:lang w:val="en"/>
        </w:rPr>
        <w:t>:</w:t>
      </w:r>
    </w:p>
    <w:p w14:paraId="7B17C7BB" w14:textId="77777777" w:rsidR="00AE7082" w:rsidRPr="00AE7082" w:rsidRDefault="00AE7082" w:rsidP="00AE7082">
      <w:pPr>
        <w:overflowPunct w:val="0"/>
        <w:autoSpaceDE w:val="0"/>
        <w:autoSpaceDN w:val="0"/>
        <w:spacing w:before="240" w:after="0" w:line="240" w:lineRule="auto"/>
        <w:ind w:right="567"/>
        <w:outlineLvl w:val="5"/>
        <w:rPr>
          <w:rFonts w:ascii="Arial" w:eastAsia="Times New Roman" w:hAnsi="Arial" w:cs="Arial"/>
          <w:lang w:val="en" w:eastAsia="en-GB"/>
        </w:rPr>
      </w:pPr>
      <w:r w:rsidRPr="00AE7082">
        <w:rPr>
          <w:rFonts w:ascii="Arial" w:eastAsia="Times New Roman" w:hAnsi="Arial" w:cs="Arial"/>
          <w:lang w:val="en" w:eastAsia="en-GB"/>
        </w:rPr>
        <w:t xml:space="preserve">Sodium hydroxide </w:t>
      </w:r>
      <w:proofErr w:type="spellStart"/>
      <w:r w:rsidRPr="00AE7082">
        <w:rPr>
          <w:rFonts w:ascii="Arial" w:eastAsia="Times New Roman" w:hAnsi="Arial" w:cs="Arial"/>
          <w:lang w:val="en" w:eastAsia="en-GB"/>
        </w:rPr>
        <w:t>neutralises</w:t>
      </w:r>
      <w:proofErr w:type="spellEnd"/>
      <w:r w:rsidRPr="00AE7082">
        <w:rPr>
          <w:rFonts w:ascii="Arial" w:eastAsia="Times New Roman" w:hAnsi="Arial" w:cs="Arial"/>
          <w:lang w:val="en" w:eastAsia="en-GB"/>
        </w:rPr>
        <w:t xml:space="preserve"> sulfuric acid.</w:t>
      </w:r>
    </w:p>
    <w:p w14:paraId="5A565807" w14:textId="77777777" w:rsidR="00AE7082" w:rsidRPr="00AE7082" w:rsidRDefault="00AE7082" w:rsidP="00AE7082">
      <w:pPr>
        <w:overflowPunct w:val="0"/>
        <w:autoSpaceDE w:val="0"/>
        <w:autoSpaceDN w:val="0"/>
        <w:spacing w:before="240" w:after="0" w:line="240" w:lineRule="auto"/>
        <w:ind w:right="567"/>
        <w:outlineLvl w:val="5"/>
        <w:rPr>
          <w:rFonts w:ascii="Arial" w:eastAsia="Times New Roman" w:hAnsi="Arial" w:cs="Arial"/>
          <w:lang w:val="en" w:eastAsia="en-GB"/>
        </w:rPr>
      </w:pPr>
      <w:r w:rsidRPr="00AE7082">
        <w:rPr>
          <w:rFonts w:ascii="Arial" w:eastAsia="Times New Roman" w:hAnsi="Arial" w:cs="Arial"/>
          <w:lang w:val="en" w:eastAsia="en-GB"/>
        </w:rPr>
        <w:t>The equation for the reaction is:</w:t>
      </w:r>
    </w:p>
    <w:p w14:paraId="3D7BF190" w14:textId="77777777" w:rsidR="00AE7082" w:rsidRPr="00AE7082" w:rsidRDefault="00AE7082" w:rsidP="00AE7082">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AE7082">
        <w:rPr>
          <w:rFonts w:ascii="Arial" w:eastAsia="Times New Roman" w:hAnsi="Arial" w:cs="Arial"/>
          <w:lang w:val="en" w:eastAsia="en-GB"/>
        </w:rPr>
        <w:t>                 2NaOH + H</w:t>
      </w:r>
      <w:r w:rsidRPr="00AE7082">
        <w:rPr>
          <w:rFonts w:ascii="Arial" w:eastAsia="Times New Roman" w:hAnsi="Arial" w:cs="Arial"/>
          <w:sz w:val="20"/>
          <w:szCs w:val="20"/>
          <w:vertAlign w:val="subscript"/>
          <w:lang w:val="en" w:eastAsia="en-GB"/>
        </w:rPr>
        <w:t>2</w:t>
      </w:r>
      <w:r w:rsidRPr="00AE7082">
        <w:rPr>
          <w:rFonts w:ascii="Arial" w:eastAsia="Times New Roman" w:hAnsi="Arial" w:cs="Arial"/>
          <w:lang w:val="en" w:eastAsia="en-GB"/>
        </w:rPr>
        <w:t>SO</w:t>
      </w:r>
      <w:proofErr w:type="gramStart"/>
      <w:r w:rsidRPr="00AE7082">
        <w:rPr>
          <w:rFonts w:ascii="Arial" w:eastAsia="Times New Roman" w:hAnsi="Arial" w:cs="Arial"/>
          <w:sz w:val="20"/>
          <w:szCs w:val="20"/>
          <w:vertAlign w:val="subscript"/>
          <w:lang w:val="en" w:eastAsia="en-GB"/>
        </w:rPr>
        <w:t>4</w:t>
      </w:r>
      <w:r w:rsidRPr="00AE7082">
        <w:rPr>
          <w:rFonts w:ascii="Arial" w:eastAsia="Times New Roman" w:hAnsi="Arial" w:cs="Arial"/>
          <w:lang w:val="en" w:eastAsia="en-GB"/>
        </w:rPr>
        <w:t xml:space="preserve">  →</w:t>
      </w:r>
      <w:proofErr w:type="gramEnd"/>
      <w:r w:rsidRPr="00AE7082">
        <w:rPr>
          <w:rFonts w:ascii="Arial" w:eastAsia="Times New Roman" w:hAnsi="Arial" w:cs="Arial"/>
          <w:lang w:val="en" w:eastAsia="en-GB"/>
        </w:rPr>
        <w:t>  Na</w:t>
      </w:r>
      <w:r w:rsidRPr="00AE7082">
        <w:rPr>
          <w:rFonts w:ascii="Arial" w:eastAsia="Times New Roman" w:hAnsi="Arial" w:cs="Arial"/>
          <w:sz w:val="20"/>
          <w:szCs w:val="20"/>
          <w:vertAlign w:val="subscript"/>
          <w:lang w:val="en" w:eastAsia="en-GB"/>
        </w:rPr>
        <w:t>2</w:t>
      </w:r>
      <w:r w:rsidRPr="00AE7082">
        <w:rPr>
          <w:rFonts w:ascii="Arial" w:eastAsia="Times New Roman" w:hAnsi="Arial" w:cs="Arial"/>
          <w:lang w:val="en" w:eastAsia="en-GB"/>
        </w:rPr>
        <w:t>SO</w:t>
      </w:r>
      <w:r w:rsidRPr="00AE7082">
        <w:rPr>
          <w:rFonts w:ascii="Arial" w:eastAsia="Times New Roman" w:hAnsi="Arial" w:cs="Arial"/>
          <w:sz w:val="20"/>
          <w:szCs w:val="20"/>
          <w:vertAlign w:val="subscript"/>
          <w:lang w:val="en" w:eastAsia="en-GB"/>
        </w:rPr>
        <w:t>4</w:t>
      </w:r>
      <w:r w:rsidRPr="00AE7082">
        <w:rPr>
          <w:rFonts w:ascii="Arial" w:eastAsia="Times New Roman" w:hAnsi="Arial" w:cs="Arial"/>
          <w:lang w:val="en" w:eastAsia="en-GB"/>
        </w:rPr>
        <w:t xml:space="preserve"> + 2H</w:t>
      </w:r>
      <w:r w:rsidRPr="00AE7082">
        <w:rPr>
          <w:rFonts w:ascii="Arial" w:eastAsia="Times New Roman" w:hAnsi="Arial" w:cs="Arial"/>
          <w:sz w:val="20"/>
          <w:szCs w:val="20"/>
          <w:vertAlign w:val="subscript"/>
          <w:lang w:val="en" w:eastAsia="en-GB"/>
        </w:rPr>
        <w:t>2</w:t>
      </w:r>
      <w:r w:rsidRPr="00AE7082">
        <w:rPr>
          <w:rFonts w:ascii="Arial" w:eastAsia="Times New Roman" w:hAnsi="Arial" w:cs="Arial"/>
          <w:lang w:val="en" w:eastAsia="en-GB"/>
        </w:rPr>
        <w:t>O</w:t>
      </w:r>
    </w:p>
    <w:p w14:paraId="56EF062A" w14:textId="77777777" w:rsidR="00AE7082" w:rsidRPr="00AE7082" w:rsidRDefault="00AE7082" w:rsidP="00AE7082">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AE7082">
        <w:rPr>
          <w:rFonts w:ascii="Arial" w:eastAsia="Times New Roman" w:hAnsi="Arial" w:cs="Arial"/>
          <w:lang w:val="en" w:eastAsia="en-GB"/>
        </w:rPr>
        <w:t>(a)     Sulfuric acid is a strong acid.</w:t>
      </w:r>
    </w:p>
    <w:p w14:paraId="2ACC65D5" w14:textId="77777777" w:rsidR="00AE7082" w:rsidRPr="00AE7082" w:rsidRDefault="00AE7082" w:rsidP="00AE708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AE7082">
        <w:rPr>
          <w:rFonts w:ascii="Arial" w:eastAsia="Times New Roman" w:hAnsi="Arial" w:cs="Arial"/>
          <w:lang w:val="en" w:eastAsia="en-GB"/>
        </w:rPr>
        <w:t>What is meant by a strong acid?</w:t>
      </w:r>
    </w:p>
    <w:p w14:paraId="7E6B576B" w14:textId="277BC0DC" w:rsidR="00AE7082" w:rsidRPr="00AE7082" w:rsidRDefault="00AE7082" w:rsidP="00AE708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AE7082">
        <w:rPr>
          <w:rFonts w:ascii="Arial" w:eastAsia="Times New Roman" w:hAnsi="Arial" w:cs="Arial"/>
          <w:lang w:val="en" w:eastAsia="en-GB"/>
        </w:rPr>
        <w:t>________________________________________________________________</w:t>
      </w:r>
    </w:p>
    <w:p w14:paraId="7705A92A" w14:textId="51A27596" w:rsidR="00AE7082" w:rsidRPr="00AE7082" w:rsidRDefault="00AE7082" w:rsidP="00AE708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AE7082">
        <w:rPr>
          <w:rFonts w:ascii="Arial" w:eastAsia="Times New Roman" w:hAnsi="Arial" w:cs="Arial"/>
          <w:lang w:val="en" w:eastAsia="en-GB"/>
        </w:rPr>
        <w:t>________________________________________________________________</w:t>
      </w:r>
    </w:p>
    <w:p w14:paraId="2F37B5DB" w14:textId="6085E823" w:rsidR="00AE7082" w:rsidRPr="00AE7082" w:rsidRDefault="00AE7082" w:rsidP="00AE708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AE7082">
        <w:rPr>
          <w:rFonts w:ascii="Arial" w:eastAsia="Times New Roman" w:hAnsi="Arial" w:cs="Arial"/>
          <w:lang w:val="en" w:eastAsia="en-GB"/>
        </w:rPr>
        <w:t>________________________________________________________________</w:t>
      </w:r>
    </w:p>
    <w:p w14:paraId="0748674E" w14:textId="77777777" w:rsidR="00AE7082" w:rsidRPr="00AE7082" w:rsidRDefault="00AE7082" w:rsidP="00AE7082">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AE7082">
        <w:rPr>
          <w:rFonts w:ascii="Arial" w:eastAsia="Times New Roman" w:hAnsi="Arial" w:cs="Arial"/>
          <w:b/>
          <w:bCs/>
          <w:sz w:val="20"/>
          <w:szCs w:val="20"/>
          <w:lang w:val="en" w:eastAsia="en-GB"/>
        </w:rPr>
        <w:t>(2)</w:t>
      </w:r>
    </w:p>
    <w:p w14:paraId="7FAFDF84" w14:textId="77777777" w:rsidR="00AE7082" w:rsidRPr="00AE7082" w:rsidRDefault="00AE7082" w:rsidP="00AE7082">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AE7082">
        <w:rPr>
          <w:rFonts w:ascii="Arial" w:eastAsia="Times New Roman" w:hAnsi="Arial" w:cs="Arial"/>
          <w:lang w:val="en" w:eastAsia="en-GB"/>
        </w:rPr>
        <w:t xml:space="preserve">(b)     Write the ionic equation for this </w:t>
      </w:r>
      <w:proofErr w:type="spellStart"/>
      <w:r w:rsidRPr="00AE7082">
        <w:rPr>
          <w:rFonts w:ascii="Arial" w:eastAsia="Times New Roman" w:hAnsi="Arial" w:cs="Arial"/>
          <w:lang w:val="en" w:eastAsia="en-GB"/>
        </w:rPr>
        <w:t>neutralisation</w:t>
      </w:r>
      <w:proofErr w:type="spellEnd"/>
      <w:r w:rsidRPr="00AE7082">
        <w:rPr>
          <w:rFonts w:ascii="Arial" w:eastAsia="Times New Roman" w:hAnsi="Arial" w:cs="Arial"/>
          <w:lang w:val="en" w:eastAsia="en-GB"/>
        </w:rPr>
        <w:t xml:space="preserve"> reaction. Include state symbols.</w:t>
      </w:r>
    </w:p>
    <w:p w14:paraId="191ED666" w14:textId="0C276F18" w:rsidR="00AE7082" w:rsidRPr="00AE7082" w:rsidRDefault="00AE7082" w:rsidP="00AE7082">
      <w:pPr>
        <w:overflowPunct w:val="0"/>
        <w:autoSpaceDE w:val="0"/>
        <w:autoSpaceDN w:val="0"/>
        <w:spacing w:before="240" w:after="0" w:line="240" w:lineRule="auto"/>
        <w:ind w:left="567" w:right="567"/>
        <w:outlineLvl w:val="5"/>
        <w:rPr>
          <w:rFonts w:ascii="Arial" w:eastAsia="Times New Roman" w:hAnsi="Arial" w:cs="Arial"/>
          <w:lang w:val="en" w:eastAsia="en-GB"/>
        </w:rPr>
      </w:pPr>
      <w:r w:rsidRPr="00AE7082">
        <w:rPr>
          <w:rFonts w:ascii="Arial" w:eastAsia="Times New Roman" w:hAnsi="Arial" w:cs="Arial"/>
          <w:lang w:val="en" w:eastAsia="en-GB"/>
        </w:rPr>
        <w:t>________________________________________________________________</w:t>
      </w:r>
    </w:p>
    <w:p w14:paraId="4F13BBE1" w14:textId="77777777" w:rsidR="00AE7082" w:rsidRPr="00AE7082" w:rsidRDefault="00AE7082" w:rsidP="00AE7082">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AE7082">
        <w:rPr>
          <w:rFonts w:ascii="Arial" w:eastAsia="Times New Roman" w:hAnsi="Arial" w:cs="Arial"/>
          <w:b/>
          <w:bCs/>
          <w:sz w:val="20"/>
          <w:szCs w:val="20"/>
          <w:lang w:val="en" w:eastAsia="en-GB"/>
        </w:rPr>
        <w:t>(2)</w:t>
      </w:r>
    </w:p>
    <w:p w14:paraId="21391F8A" w14:textId="6810630E" w:rsidR="00AE7082" w:rsidRPr="00AE7082" w:rsidRDefault="00E9354E" w:rsidP="00AE7082">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AE7082">
        <w:rPr>
          <w:rFonts w:ascii="Arial" w:eastAsia="Times New Roman" w:hAnsi="Arial" w:cs="Arial"/>
          <w:b/>
          <w:bCs/>
          <w:sz w:val="20"/>
          <w:szCs w:val="20"/>
          <w:lang w:val="en" w:eastAsia="en-GB"/>
        </w:rPr>
        <w:t xml:space="preserve"> </w:t>
      </w:r>
      <w:r>
        <w:rPr>
          <w:rFonts w:ascii="Arial" w:eastAsia="Times New Roman" w:hAnsi="Arial" w:cs="Arial"/>
          <w:b/>
          <w:bCs/>
          <w:sz w:val="20"/>
          <w:szCs w:val="20"/>
          <w:lang w:val="en" w:eastAsia="en-GB"/>
        </w:rPr>
        <w:t>(Total 4</w:t>
      </w:r>
      <w:r w:rsidR="00AE7082" w:rsidRPr="00AE7082">
        <w:rPr>
          <w:rFonts w:ascii="Arial" w:eastAsia="Times New Roman" w:hAnsi="Arial" w:cs="Arial"/>
          <w:b/>
          <w:bCs/>
          <w:sz w:val="20"/>
          <w:szCs w:val="20"/>
          <w:lang w:val="en" w:eastAsia="en-GB"/>
        </w:rPr>
        <w:t xml:space="preserve"> marks)</w:t>
      </w:r>
    </w:p>
    <w:p w14:paraId="002F547B" w14:textId="77777777" w:rsidR="00AE7082" w:rsidRPr="00ED08EE" w:rsidRDefault="00AE7082" w:rsidP="00AE7082">
      <w:pPr>
        <w:pStyle w:val="mark"/>
        <w:jc w:val="left"/>
        <w:outlineLvl w:val="5"/>
        <w:rPr>
          <w:rFonts w:asciiTheme="majorHAnsi" w:hAnsiTheme="majorHAnsi"/>
          <w:sz w:val="36"/>
          <w:lang w:val="en"/>
        </w:rPr>
      </w:pPr>
    </w:p>
    <w:p w14:paraId="344D2BF5" w14:textId="77777777" w:rsidR="00276CBE" w:rsidRDefault="00276CBE" w:rsidP="00276CBE">
      <w:pPr>
        <w:pStyle w:val="Header"/>
        <w:rPr>
          <w:rFonts w:cs="Arial"/>
          <w:b/>
          <w:sz w:val="36"/>
        </w:rPr>
      </w:pPr>
    </w:p>
    <w:p w14:paraId="29E45201" w14:textId="77777777" w:rsidR="00276CBE" w:rsidRDefault="00276CBE" w:rsidP="00276CBE">
      <w:pPr>
        <w:pStyle w:val="Header"/>
        <w:jc w:val="center"/>
        <w:rPr>
          <w:rFonts w:cs="Arial"/>
          <w:b/>
          <w:sz w:val="36"/>
        </w:rPr>
      </w:pPr>
    </w:p>
    <w:p w14:paraId="62F743E1" w14:textId="77777777" w:rsidR="00276CBE" w:rsidRDefault="00276CBE">
      <w:pPr>
        <w:rPr>
          <w:rFonts w:cstheme="minorHAnsi"/>
          <w:szCs w:val="24"/>
        </w:rPr>
      </w:pPr>
    </w:p>
    <w:p w14:paraId="47B3AA6F" w14:textId="77777777" w:rsidR="00BB2ABC" w:rsidRDefault="00BB2ABC" w:rsidP="00BB2ABC">
      <w:pPr>
        <w:pStyle w:val="Header"/>
        <w:jc w:val="center"/>
        <w:rPr>
          <w:rFonts w:cs="Arial"/>
          <w:b/>
          <w:sz w:val="36"/>
        </w:rPr>
      </w:pPr>
    </w:p>
    <w:p w14:paraId="529E48F4" w14:textId="77777777" w:rsidR="00BB2ABC" w:rsidRDefault="00BB2ABC" w:rsidP="00BB2ABC">
      <w:pPr>
        <w:pStyle w:val="Header"/>
        <w:jc w:val="center"/>
        <w:rPr>
          <w:rFonts w:cs="Arial"/>
          <w:b/>
          <w:sz w:val="36"/>
        </w:rPr>
      </w:pPr>
    </w:p>
    <w:p w14:paraId="15128C04" w14:textId="77777777" w:rsidR="00AE7082" w:rsidRDefault="00AE7082">
      <w:pPr>
        <w:rPr>
          <w:rFonts w:cs="Arial"/>
          <w:b/>
          <w:sz w:val="36"/>
        </w:rPr>
      </w:pPr>
      <w:r>
        <w:rPr>
          <w:rFonts w:cs="Arial"/>
          <w:b/>
          <w:sz w:val="36"/>
        </w:rPr>
        <w:br w:type="page"/>
      </w:r>
    </w:p>
    <w:p w14:paraId="20CF9E2B" w14:textId="4E079CAE" w:rsidR="00BB2ABC" w:rsidRDefault="00BB2ABC" w:rsidP="00BB2ABC">
      <w:pPr>
        <w:pStyle w:val="Header"/>
        <w:jc w:val="center"/>
        <w:rPr>
          <w:rFonts w:cs="Arial"/>
          <w:b/>
          <w:sz w:val="36"/>
        </w:rPr>
      </w:pPr>
      <w:r>
        <w:rPr>
          <w:rFonts w:cs="Arial"/>
          <w:b/>
          <w:sz w:val="36"/>
        </w:rPr>
        <w:lastRenderedPageBreak/>
        <w:t>Post-Revision Multiple Choice Questions</w:t>
      </w:r>
    </w:p>
    <w:p w14:paraId="57F38E8B" w14:textId="77777777" w:rsidR="00BB2ABC" w:rsidRDefault="00BB2ABC" w:rsidP="00BB2ABC">
      <w:pPr>
        <w:pStyle w:val="Header"/>
        <w:jc w:val="center"/>
        <w:rPr>
          <w:rFonts w:cs="Arial"/>
          <w:b/>
          <w:sz w:val="36"/>
        </w:rPr>
      </w:pPr>
      <w:r>
        <w:rPr>
          <w:rFonts w:cs="Arial"/>
          <w:b/>
          <w:sz w:val="36"/>
        </w:rPr>
        <w:t>Multiple Choice Questions</w:t>
      </w:r>
    </w:p>
    <w:p w14:paraId="7EC8E534" w14:textId="77777777" w:rsidR="00A87222" w:rsidRDefault="00A87222" w:rsidP="00A87222">
      <w:pPr>
        <w:pStyle w:val="Header"/>
        <w:jc w:val="center"/>
        <w:rPr>
          <w:rFonts w:cs="Arial"/>
          <w:b/>
          <w:color w:val="000000" w:themeColor="text1"/>
          <w:sz w:val="36"/>
        </w:rPr>
      </w:pPr>
      <w:r>
        <w:rPr>
          <w:rFonts w:cs="Arial"/>
          <w:b/>
          <w:sz w:val="36"/>
        </w:rPr>
        <w:t>GCSE</w:t>
      </w:r>
      <w:r w:rsidRPr="00273D31">
        <w:rPr>
          <w:rFonts w:cs="Arial"/>
          <w:b/>
          <w:sz w:val="36"/>
        </w:rPr>
        <w:t xml:space="preserve"> </w:t>
      </w:r>
      <w:r>
        <w:rPr>
          <w:rFonts w:cs="Arial"/>
          <w:b/>
          <w:sz w:val="36"/>
        </w:rPr>
        <w:t>Combined Science</w:t>
      </w:r>
      <w:r w:rsidRPr="00273D31">
        <w:rPr>
          <w:rFonts w:cs="Arial"/>
          <w:b/>
          <w:sz w:val="36"/>
        </w:rPr>
        <w:t xml:space="preserve"> – </w:t>
      </w:r>
      <w:r>
        <w:rPr>
          <w:rFonts w:cs="Arial"/>
          <w:b/>
          <w:color w:val="000000" w:themeColor="text1"/>
          <w:sz w:val="36"/>
        </w:rPr>
        <w:t>Chemical changes</w:t>
      </w:r>
    </w:p>
    <w:p w14:paraId="470C3F79" w14:textId="77777777" w:rsidR="00BB2ABC" w:rsidRDefault="00BB2ABC" w:rsidP="00BB2ABC">
      <w:pPr>
        <w:pStyle w:val="Header"/>
        <w:jc w:val="center"/>
        <w:rPr>
          <w:rFonts w:cs="Arial"/>
          <w:b/>
          <w:color w:val="000000" w:themeColor="text1"/>
          <w:sz w:val="36"/>
        </w:rPr>
      </w:pPr>
    </w:p>
    <w:tbl>
      <w:tblPr>
        <w:tblStyle w:val="TableGrid"/>
        <w:tblW w:w="0" w:type="auto"/>
        <w:tblLook w:val="04A0" w:firstRow="1" w:lastRow="0" w:firstColumn="1" w:lastColumn="0" w:noHBand="0" w:noVBand="1"/>
      </w:tblPr>
      <w:tblGrid>
        <w:gridCol w:w="9026"/>
      </w:tblGrid>
      <w:tr w:rsidR="00BB2ABC" w:rsidRPr="007A0D7C" w14:paraId="63A6A014" w14:textId="77777777" w:rsidTr="00CE02DA">
        <w:tc>
          <w:tcPr>
            <w:tcW w:w="9026" w:type="dxa"/>
            <w:tcBorders>
              <w:top w:val="nil"/>
              <w:left w:val="nil"/>
              <w:right w:val="nil"/>
            </w:tcBorders>
          </w:tcPr>
          <w:p w14:paraId="3BEBE46B" w14:textId="77777777" w:rsidR="00BB2ABC" w:rsidRPr="007A0D7C" w:rsidRDefault="00BB2ABC" w:rsidP="00CE02DA">
            <w:pPr>
              <w:rPr>
                <w:rFonts w:cs="Arial"/>
                <w:b/>
              </w:rPr>
            </w:pPr>
            <w:r w:rsidRPr="007A0D7C">
              <w:rPr>
                <w:rFonts w:cs="Arial"/>
                <w:b/>
                <w:color w:val="000000" w:themeColor="text1"/>
                <w:sz w:val="24"/>
              </w:rPr>
              <w:t xml:space="preserve">INSTRUCTIONS      </w:t>
            </w:r>
            <w:r w:rsidRPr="007A0D7C">
              <w:rPr>
                <w:rFonts w:cs="Arial"/>
                <w:b/>
              </w:rPr>
              <w:t xml:space="preserve">                                                                                     </w:t>
            </w:r>
            <w:r>
              <w:rPr>
                <w:rFonts w:cs="Arial"/>
                <w:b/>
              </w:rPr>
              <w:t xml:space="preserve">                          </w:t>
            </w:r>
            <w:r w:rsidRPr="007A0D7C">
              <w:rPr>
                <w:rFonts w:cs="Arial"/>
                <w:b/>
              </w:rPr>
              <w:t xml:space="preserve"> Score:          /20</w:t>
            </w:r>
          </w:p>
        </w:tc>
      </w:tr>
    </w:tbl>
    <w:p w14:paraId="0A581CD9" w14:textId="77777777" w:rsidR="00BB2ABC" w:rsidRPr="007A0D7C" w:rsidRDefault="00BB2ABC" w:rsidP="00BB2ABC">
      <w:pPr>
        <w:pStyle w:val="NoSpacing"/>
        <w:numPr>
          <w:ilvl w:val="0"/>
          <w:numId w:val="5"/>
        </w:numPr>
        <w:rPr>
          <w:b/>
        </w:rPr>
      </w:pPr>
      <w:r w:rsidRPr="007A0D7C">
        <w:rPr>
          <w:b/>
        </w:rPr>
        <w:t>Read the question carefully.</w:t>
      </w:r>
    </w:p>
    <w:p w14:paraId="715774CA" w14:textId="77777777" w:rsidR="00BB2ABC" w:rsidRPr="007A0D7C" w:rsidRDefault="00BB2ABC" w:rsidP="00BB2ABC">
      <w:pPr>
        <w:pStyle w:val="NoSpacing"/>
        <w:numPr>
          <w:ilvl w:val="0"/>
          <w:numId w:val="5"/>
        </w:numPr>
        <w:rPr>
          <w:b/>
        </w:rPr>
      </w:pPr>
      <w:r w:rsidRPr="007A0D7C">
        <w:rPr>
          <w:b/>
        </w:rPr>
        <w:t>Circle the correct letter.</w:t>
      </w:r>
    </w:p>
    <w:p w14:paraId="43285FEB" w14:textId="77777777" w:rsidR="00BB2ABC" w:rsidRPr="007A0D7C" w:rsidRDefault="00BB2ABC" w:rsidP="00BB2ABC">
      <w:pPr>
        <w:pStyle w:val="NoSpacing"/>
        <w:numPr>
          <w:ilvl w:val="0"/>
          <w:numId w:val="5"/>
        </w:numPr>
        <w:rPr>
          <w:b/>
        </w:rPr>
      </w:pPr>
      <w:r w:rsidRPr="007A0D7C">
        <w:rPr>
          <w:b/>
        </w:rPr>
        <w:t>Answer all questions.</w:t>
      </w:r>
    </w:p>
    <w:p w14:paraId="7EF4A1FE" w14:textId="77777777" w:rsidR="00BB2ABC" w:rsidRPr="007A0D7C" w:rsidRDefault="00BB2ABC" w:rsidP="00BB2ABC">
      <w:pPr>
        <w:pStyle w:val="NoSpacing"/>
        <w:rPr>
          <w:sz w:val="16"/>
        </w:rPr>
      </w:pPr>
    </w:p>
    <w:tbl>
      <w:tblPr>
        <w:tblStyle w:val="TableGrid"/>
        <w:tblW w:w="18318" w:type="dxa"/>
        <w:tblInd w:w="108" w:type="dxa"/>
        <w:tblLook w:val="04A0" w:firstRow="1" w:lastRow="0" w:firstColumn="1" w:lastColumn="0" w:noHBand="0" w:noVBand="1"/>
      </w:tblPr>
      <w:tblGrid>
        <w:gridCol w:w="496"/>
        <w:gridCol w:w="439"/>
        <w:gridCol w:w="8171"/>
        <w:gridCol w:w="9212"/>
      </w:tblGrid>
      <w:tr w:rsidR="00BB2ABC" w:rsidRPr="007A0D7C" w14:paraId="741FB5B4" w14:textId="77777777" w:rsidTr="00CE02DA">
        <w:trPr>
          <w:gridAfter w:val="1"/>
          <w:wAfter w:w="9212" w:type="dxa"/>
          <w:trHeight w:val="288"/>
        </w:trPr>
        <w:tc>
          <w:tcPr>
            <w:tcW w:w="496" w:type="dxa"/>
            <w:tcBorders>
              <w:top w:val="nil"/>
              <w:left w:val="nil"/>
              <w:bottom w:val="nil"/>
              <w:right w:val="nil"/>
            </w:tcBorders>
          </w:tcPr>
          <w:p w14:paraId="09F7957F" w14:textId="77777777" w:rsidR="00BB2ABC" w:rsidRPr="007A0D7C" w:rsidRDefault="00BB2ABC" w:rsidP="00CE02DA">
            <w:pPr>
              <w:rPr>
                <w:rFonts w:cs="Arial"/>
              </w:rPr>
            </w:pPr>
            <w:r w:rsidRPr="007A0D7C">
              <w:rPr>
                <w:rFonts w:cs="Arial"/>
              </w:rPr>
              <w:t>1.</w:t>
            </w:r>
          </w:p>
        </w:tc>
        <w:tc>
          <w:tcPr>
            <w:tcW w:w="8610" w:type="dxa"/>
            <w:gridSpan w:val="2"/>
            <w:tcBorders>
              <w:top w:val="nil"/>
              <w:left w:val="nil"/>
              <w:bottom w:val="nil"/>
              <w:right w:val="nil"/>
            </w:tcBorders>
          </w:tcPr>
          <w:p w14:paraId="7A2EE54D" w14:textId="77777777" w:rsidR="00BB2ABC" w:rsidRPr="007A0D7C" w:rsidRDefault="00BB2ABC" w:rsidP="00CE02DA">
            <w:pPr>
              <w:rPr>
                <w:rFonts w:cs="Arial"/>
              </w:rPr>
            </w:pPr>
            <w:r w:rsidRPr="007A0D7C">
              <w:rPr>
                <w:rFonts w:cs="Arial"/>
              </w:rPr>
              <w:t>The element lithium has the chemical symbol:</w:t>
            </w:r>
          </w:p>
        </w:tc>
      </w:tr>
      <w:tr w:rsidR="00BB2ABC" w:rsidRPr="007A0D7C" w14:paraId="77AFB9AA" w14:textId="77777777" w:rsidTr="00CE02DA">
        <w:trPr>
          <w:gridAfter w:val="1"/>
          <w:wAfter w:w="9212" w:type="dxa"/>
          <w:trHeight w:val="351"/>
        </w:trPr>
        <w:tc>
          <w:tcPr>
            <w:tcW w:w="496" w:type="dxa"/>
            <w:tcBorders>
              <w:top w:val="nil"/>
              <w:left w:val="nil"/>
              <w:bottom w:val="nil"/>
              <w:right w:val="nil"/>
            </w:tcBorders>
          </w:tcPr>
          <w:p w14:paraId="7F8AA89B" w14:textId="77777777" w:rsidR="00BB2ABC" w:rsidRPr="007A0D7C" w:rsidRDefault="00BB2ABC" w:rsidP="00CE02DA">
            <w:pPr>
              <w:rPr>
                <w:rFonts w:cs="Arial"/>
              </w:rPr>
            </w:pPr>
          </w:p>
        </w:tc>
        <w:tc>
          <w:tcPr>
            <w:tcW w:w="439" w:type="dxa"/>
            <w:tcBorders>
              <w:top w:val="nil"/>
              <w:left w:val="nil"/>
              <w:bottom w:val="nil"/>
              <w:right w:val="nil"/>
            </w:tcBorders>
          </w:tcPr>
          <w:p w14:paraId="05734A02"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32EAE068" w14:textId="77777777" w:rsidR="00BB2ABC" w:rsidRPr="007A0D7C" w:rsidRDefault="00BB2ABC" w:rsidP="00CE02DA">
            <w:pPr>
              <w:rPr>
                <w:rFonts w:cs="Arial"/>
              </w:rPr>
            </w:pPr>
            <w:r>
              <w:rPr>
                <w:rFonts w:cs="Arial"/>
              </w:rPr>
              <w:t>L</w:t>
            </w:r>
          </w:p>
        </w:tc>
      </w:tr>
      <w:tr w:rsidR="00BB2ABC" w:rsidRPr="007A0D7C" w14:paraId="16F5B349" w14:textId="77777777" w:rsidTr="00CE02DA">
        <w:trPr>
          <w:gridAfter w:val="1"/>
          <w:wAfter w:w="9212" w:type="dxa"/>
          <w:trHeight w:val="288"/>
        </w:trPr>
        <w:tc>
          <w:tcPr>
            <w:tcW w:w="496" w:type="dxa"/>
            <w:tcBorders>
              <w:top w:val="nil"/>
              <w:left w:val="nil"/>
              <w:bottom w:val="nil"/>
              <w:right w:val="nil"/>
            </w:tcBorders>
          </w:tcPr>
          <w:p w14:paraId="2B729E54" w14:textId="77777777" w:rsidR="00BB2ABC" w:rsidRPr="007A0D7C" w:rsidRDefault="00BB2ABC" w:rsidP="00CE02DA">
            <w:pPr>
              <w:rPr>
                <w:rFonts w:cs="Arial"/>
              </w:rPr>
            </w:pPr>
          </w:p>
        </w:tc>
        <w:tc>
          <w:tcPr>
            <w:tcW w:w="439" w:type="dxa"/>
            <w:tcBorders>
              <w:top w:val="nil"/>
              <w:left w:val="nil"/>
              <w:bottom w:val="nil"/>
              <w:right w:val="nil"/>
            </w:tcBorders>
          </w:tcPr>
          <w:p w14:paraId="6730C1D2"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5488962A" w14:textId="77777777" w:rsidR="00BB2ABC" w:rsidRPr="007A0D7C" w:rsidRDefault="00BB2ABC" w:rsidP="00CE02DA">
            <w:pPr>
              <w:rPr>
                <w:rFonts w:cs="Arial"/>
              </w:rPr>
            </w:pPr>
            <w:r>
              <w:rPr>
                <w:rFonts w:cs="Arial"/>
              </w:rPr>
              <w:t>LI</w:t>
            </w:r>
          </w:p>
        </w:tc>
      </w:tr>
      <w:tr w:rsidR="00BB2ABC" w:rsidRPr="007A0D7C" w14:paraId="12D61CC2" w14:textId="77777777" w:rsidTr="00CE02DA">
        <w:trPr>
          <w:gridAfter w:val="1"/>
          <w:wAfter w:w="9212" w:type="dxa"/>
          <w:trHeight w:val="288"/>
        </w:trPr>
        <w:tc>
          <w:tcPr>
            <w:tcW w:w="496" w:type="dxa"/>
            <w:tcBorders>
              <w:top w:val="nil"/>
              <w:left w:val="nil"/>
              <w:bottom w:val="nil"/>
              <w:right w:val="nil"/>
            </w:tcBorders>
          </w:tcPr>
          <w:p w14:paraId="6AEBABD1" w14:textId="77777777" w:rsidR="00BB2ABC" w:rsidRPr="007A0D7C" w:rsidRDefault="00BB2ABC" w:rsidP="00CE02DA">
            <w:pPr>
              <w:rPr>
                <w:rFonts w:cs="Arial"/>
              </w:rPr>
            </w:pPr>
          </w:p>
        </w:tc>
        <w:tc>
          <w:tcPr>
            <w:tcW w:w="439" w:type="dxa"/>
            <w:tcBorders>
              <w:top w:val="nil"/>
              <w:left w:val="nil"/>
              <w:bottom w:val="nil"/>
              <w:right w:val="nil"/>
            </w:tcBorders>
          </w:tcPr>
          <w:p w14:paraId="6E2B68E2"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12639EF7" w14:textId="77777777" w:rsidR="00BB2ABC" w:rsidRPr="007A0D7C" w:rsidRDefault="00BB2ABC" w:rsidP="00CE02DA">
            <w:pPr>
              <w:rPr>
                <w:rFonts w:cs="Arial"/>
              </w:rPr>
            </w:pPr>
            <w:r>
              <w:rPr>
                <w:rFonts w:cs="Arial"/>
              </w:rPr>
              <w:t>Li</w:t>
            </w:r>
          </w:p>
        </w:tc>
      </w:tr>
      <w:tr w:rsidR="00BB2ABC" w:rsidRPr="007A0D7C" w14:paraId="27AE1973" w14:textId="77777777" w:rsidTr="00CE02DA">
        <w:trPr>
          <w:gridAfter w:val="1"/>
          <w:wAfter w:w="9212" w:type="dxa"/>
          <w:trHeight w:val="288"/>
        </w:trPr>
        <w:tc>
          <w:tcPr>
            <w:tcW w:w="496" w:type="dxa"/>
            <w:tcBorders>
              <w:top w:val="nil"/>
              <w:left w:val="nil"/>
              <w:bottom w:val="nil"/>
              <w:right w:val="nil"/>
            </w:tcBorders>
          </w:tcPr>
          <w:p w14:paraId="3B1A0CB4" w14:textId="77777777" w:rsidR="00BB2ABC" w:rsidRPr="007A0D7C" w:rsidRDefault="00BB2ABC" w:rsidP="00CE02DA">
            <w:pPr>
              <w:rPr>
                <w:rFonts w:cs="Arial"/>
              </w:rPr>
            </w:pPr>
          </w:p>
        </w:tc>
        <w:tc>
          <w:tcPr>
            <w:tcW w:w="439" w:type="dxa"/>
            <w:tcBorders>
              <w:top w:val="nil"/>
              <w:left w:val="nil"/>
              <w:bottom w:val="nil"/>
              <w:right w:val="nil"/>
            </w:tcBorders>
          </w:tcPr>
          <w:p w14:paraId="71662124"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7612546A" w14:textId="77777777" w:rsidR="00BB2ABC" w:rsidRPr="007A0D7C" w:rsidRDefault="00BB2ABC" w:rsidP="00CE02DA">
            <w:pPr>
              <w:rPr>
                <w:rFonts w:cs="Arial"/>
              </w:rPr>
            </w:pPr>
            <w:r>
              <w:rPr>
                <w:rFonts w:cs="Arial"/>
              </w:rPr>
              <w:t>Lu</w:t>
            </w:r>
          </w:p>
          <w:p w14:paraId="383D6DE7" w14:textId="77777777" w:rsidR="00BB2ABC" w:rsidRPr="007A0D7C" w:rsidRDefault="00BB2ABC" w:rsidP="00CE02DA">
            <w:pPr>
              <w:rPr>
                <w:rFonts w:cs="Arial"/>
              </w:rPr>
            </w:pPr>
          </w:p>
        </w:tc>
      </w:tr>
      <w:tr w:rsidR="00BB2ABC" w:rsidRPr="007A0D7C" w14:paraId="002576EA" w14:textId="77777777" w:rsidTr="00CE02DA">
        <w:trPr>
          <w:gridAfter w:val="1"/>
          <w:wAfter w:w="9212" w:type="dxa"/>
          <w:trHeight w:val="288"/>
        </w:trPr>
        <w:tc>
          <w:tcPr>
            <w:tcW w:w="496" w:type="dxa"/>
            <w:tcBorders>
              <w:top w:val="nil"/>
              <w:left w:val="nil"/>
              <w:bottom w:val="nil"/>
              <w:right w:val="nil"/>
            </w:tcBorders>
          </w:tcPr>
          <w:p w14:paraId="5D132525" w14:textId="77777777" w:rsidR="00BB2ABC" w:rsidRPr="007A0D7C" w:rsidRDefault="00BB2ABC" w:rsidP="00CE02DA">
            <w:pPr>
              <w:rPr>
                <w:rFonts w:cs="Arial"/>
              </w:rPr>
            </w:pPr>
            <w:r w:rsidRPr="007A0D7C">
              <w:rPr>
                <w:rFonts w:cs="Arial"/>
              </w:rPr>
              <w:t>2.</w:t>
            </w:r>
          </w:p>
        </w:tc>
        <w:tc>
          <w:tcPr>
            <w:tcW w:w="8610" w:type="dxa"/>
            <w:gridSpan w:val="2"/>
            <w:tcBorders>
              <w:top w:val="nil"/>
              <w:left w:val="nil"/>
              <w:bottom w:val="nil"/>
              <w:right w:val="nil"/>
            </w:tcBorders>
          </w:tcPr>
          <w:p w14:paraId="4284EA83" w14:textId="77777777" w:rsidR="00BB2ABC" w:rsidRPr="007A0D7C" w:rsidRDefault="00BB2ABC" w:rsidP="00CE02DA">
            <w:pPr>
              <w:rPr>
                <w:rFonts w:cs="Arial"/>
              </w:rPr>
            </w:pPr>
            <w:r w:rsidRPr="007A0D7C">
              <w:rPr>
                <w:rFonts w:cs="Arial"/>
              </w:rPr>
              <w:t xml:space="preserve">Methane has one carbon atom and four hydrogen atoms, so the chemical formula is: </w:t>
            </w:r>
          </w:p>
        </w:tc>
      </w:tr>
      <w:tr w:rsidR="00BB2ABC" w:rsidRPr="007A0D7C" w14:paraId="4AA5AD92" w14:textId="77777777" w:rsidTr="00CE02DA">
        <w:trPr>
          <w:gridAfter w:val="1"/>
          <w:wAfter w:w="9212" w:type="dxa"/>
          <w:trHeight w:val="288"/>
        </w:trPr>
        <w:tc>
          <w:tcPr>
            <w:tcW w:w="496" w:type="dxa"/>
            <w:tcBorders>
              <w:top w:val="nil"/>
              <w:left w:val="nil"/>
              <w:bottom w:val="nil"/>
              <w:right w:val="nil"/>
            </w:tcBorders>
          </w:tcPr>
          <w:p w14:paraId="384FA1E3" w14:textId="77777777" w:rsidR="00BB2ABC" w:rsidRPr="007A0D7C" w:rsidRDefault="00BB2ABC" w:rsidP="00CE02DA">
            <w:pPr>
              <w:rPr>
                <w:rFonts w:cs="Arial"/>
              </w:rPr>
            </w:pPr>
          </w:p>
        </w:tc>
        <w:tc>
          <w:tcPr>
            <w:tcW w:w="439" w:type="dxa"/>
            <w:tcBorders>
              <w:top w:val="nil"/>
              <w:left w:val="nil"/>
              <w:bottom w:val="nil"/>
              <w:right w:val="nil"/>
            </w:tcBorders>
          </w:tcPr>
          <w:p w14:paraId="620241C1"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0BA16B7F" w14:textId="77777777" w:rsidR="00BB2ABC" w:rsidRPr="007A0D7C" w:rsidRDefault="00BB2ABC" w:rsidP="00CE02DA">
            <w:pPr>
              <w:rPr>
                <w:rFonts w:cs="Arial"/>
                <w:vertAlign w:val="subscript"/>
              </w:rPr>
            </w:pPr>
            <w:r w:rsidRPr="007A0D7C">
              <w:rPr>
                <w:rFonts w:cstheme="minorHAnsi"/>
              </w:rPr>
              <w:t>CH</w:t>
            </w:r>
            <w:r>
              <w:rPr>
                <w:rFonts w:cstheme="minorHAnsi"/>
                <w:vertAlign w:val="subscript"/>
              </w:rPr>
              <w:t>4</w:t>
            </w:r>
          </w:p>
        </w:tc>
      </w:tr>
      <w:tr w:rsidR="00BB2ABC" w:rsidRPr="007A0D7C" w14:paraId="19D18C3B" w14:textId="77777777" w:rsidTr="00CE02DA">
        <w:trPr>
          <w:gridAfter w:val="1"/>
          <w:wAfter w:w="9212" w:type="dxa"/>
          <w:trHeight w:val="288"/>
        </w:trPr>
        <w:tc>
          <w:tcPr>
            <w:tcW w:w="496" w:type="dxa"/>
            <w:tcBorders>
              <w:top w:val="nil"/>
              <w:left w:val="nil"/>
              <w:bottom w:val="nil"/>
              <w:right w:val="nil"/>
            </w:tcBorders>
          </w:tcPr>
          <w:p w14:paraId="510089FD" w14:textId="77777777" w:rsidR="00BB2ABC" w:rsidRPr="007A0D7C" w:rsidRDefault="00BB2ABC" w:rsidP="00CE02DA">
            <w:pPr>
              <w:rPr>
                <w:rFonts w:cs="Arial"/>
              </w:rPr>
            </w:pPr>
          </w:p>
        </w:tc>
        <w:tc>
          <w:tcPr>
            <w:tcW w:w="439" w:type="dxa"/>
            <w:tcBorders>
              <w:top w:val="nil"/>
              <w:left w:val="nil"/>
              <w:bottom w:val="nil"/>
              <w:right w:val="nil"/>
            </w:tcBorders>
          </w:tcPr>
          <w:p w14:paraId="1CBA817C"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3A062BF8" w14:textId="77777777" w:rsidR="00BB2ABC" w:rsidRPr="007A0D7C" w:rsidRDefault="00BB2ABC" w:rsidP="00CE02DA">
            <w:pPr>
              <w:rPr>
                <w:rFonts w:cs="Arial"/>
              </w:rPr>
            </w:pPr>
            <w:r w:rsidRPr="007A0D7C">
              <w:rPr>
                <w:rFonts w:cstheme="minorHAnsi"/>
              </w:rPr>
              <w:t>C</w:t>
            </w:r>
            <w:r w:rsidRPr="007A0D7C">
              <w:rPr>
                <w:rFonts w:cstheme="minorHAnsi"/>
                <w:vertAlign w:val="subscript"/>
              </w:rPr>
              <w:t>4</w:t>
            </w:r>
            <w:r>
              <w:rPr>
                <w:rFonts w:cstheme="minorHAnsi"/>
              </w:rPr>
              <w:t>H</w:t>
            </w:r>
          </w:p>
        </w:tc>
      </w:tr>
      <w:tr w:rsidR="00BB2ABC" w:rsidRPr="007A0D7C" w14:paraId="72099403" w14:textId="77777777" w:rsidTr="00CE02DA">
        <w:trPr>
          <w:gridAfter w:val="1"/>
          <w:wAfter w:w="9212" w:type="dxa"/>
          <w:trHeight w:val="288"/>
        </w:trPr>
        <w:tc>
          <w:tcPr>
            <w:tcW w:w="496" w:type="dxa"/>
            <w:tcBorders>
              <w:top w:val="nil"/>
              <w:left w:val="nil"/>
              <w:bottom w:val="nil"/>
              <w:right w:val="nil"/>
            </w:tcBorders>
          </w:tcPr>
          <w:p w14:paraId="16FD83AF" w14:textId="77777777" w:rsidR="00BB2ABC" w:rsidRPr="007A0D7C" w:rsidRDefault="00BB2ABC" w:rsidP="00CE02DA">
            <w:pPr>
              <w:rPr>
                <w:rFonts w:cs="Arial"/>
              </w:rPr>
            </w:pPr>
          </w:p>
        </w:tc>
        <w:tc>
          <w:tcPr>
            <w:tcW w:w="439" w:type="dxa"/>
            <w:tcBorders>
              <w:top w:val="nil"/>
              <w:left w:val="nil"/>
              <w:bottom w:val="nil"/>
              <w:right w:val="nil"/>
            </w:tcBorders>
          </w:tcPr>
          <w:p w14:paraId="16B198A8"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363A34D5" w14:textId="77777777" w:rsidR="00BB2ABC" w:rsidRPr="007A0D7C" w:rsidRDefault="00BB2ABC" w:rsidP="00CE02DA">
            <w:pPr>
              <w:rPr>
                <w:rFonts w:cs="Arial"/>
              </w:rPr>
            </w:pPr>
            <w:r>
              <w:rPr>
                <w:rFonts w:cstheme="minorHAnsi"/>
              </w:rPr>
              <w:t>CH</w:t>
            </w:r>
          </w:p>
        </w:tc>
      </w:tr>
      <w:tr w:rsidR="00BB2ABC" w:rsidRPr="007A0D7C" w14:paraId="2D2C614B" w14:textId="77777777" w:rsidTr="00CE02DA">
        <w:trPr>
          <w:gridAfter w:val="1"/>
          <w:wAfter w:w="9212" w:type="dxa"/>
          <w:trHeight w:val="288"/>
        </w:trPr>
        <w:tc>
          <w:tcPr>
            <w:tcW w:w="496" w:type="dxa"/>
            <w:tcBorders>
              <w:top w:val="nil"/>
              <w:left w:val="nil"/>
              <w:bottom w:val="nil"/>
              <w:right w:val="nil"/>
            </w:tcBorders>
          </w:tcPr>
          <w:p w14:paraId="74801F9D" w14:textId="77777777" w:rsidR="00BB2ABC" w:rsidRPr="007A0D7C" w:rsidRDefault="00BB2ABC" w:rsidP="00CE02DA">
            <w:pPr>
              <w:rPr>
                <w:rFonts w:cs="Arial"/>
              </w:rPr>
            </w:pPr>
          </w:p>
        </w:tc>
        <w:tc>
          <w:tcPr>
            <w:tcW w:w="439" w:type="dxa"/>
            <w:tcBorders>
              <w:top w:val="nil"/>
              <w:left w:val="nil"/>
              <w:bottom w:val="nil"/>
              <w:right w:val="nil"/>
            </w:tcBorders>
          </w:tcPr>
          <w:p w14:paraId="7249B2DB" w14:textId="77777777" w:rsidR="00BB2ABC" w:rsidRPr="007A0D7C" w:rsidRDefault="00BB2ABC" w:rsidP="00CE02DA">
            <w:pPr>
              <w:rPr>
                <w:rFonts w:cs="Arial"/>
              </w:rPr>
            </w:pPr>
            <w:r w:rsidRPr="007A0D7C">
              <w:rPr>
                <w:rFonts w:cs="Arial"/>
              </w:rPr>
              <w:t>d.</w:t>
            </w:r>
          </w:p>
          <w:p w14:paraId="105F8043" w14:textId="77777777" w:rsidR="00BB2ABC" w:rsidRPr="007A0D7C" w:rsidRDefault="00BB2ABC" w:rsidP="00CE02DA">
            <w:pPr>
              <w:rPr>
                <w:rFonts w:cs="Arial"/>
              </w:rPr>
            </w:pPr>
          </w:p>
        </w:tc>
        <w:tc>
          <w:tcPr>
            <w:tcW w:w="8171" w:type="dxa"/>
            <w:tcBorders>
              <w:top w:val="nil"/>
              <w:left w:val="nil"/>
              <w:bottom w:val="nil"/>
              <w:right w:val="nil"/>
            </w:tcBorders>
          </w:tcPr>
          <w:p w14:paraId="3AC831D4" w14:textId="77777777" w:rsidR="00BB2ABC" w:rsidRPr="007A0D7C" w:rsidRDefault="00BB2ABC" w:rsidP="00CE02DA">
            <w:pPr>
              <w:rPr>
                <w:rFonts w:cs="Arial"/>
              </w:rPr>
            </w:pPr>
            <w:r w:rsidRPr="007A0D7C">
              <w:rPr>
                <w:rFonts w:cstheme="minorHAnsi"/>
              </w:rPr>
              <w:t>C</w:t>
            </w:r>
            <w:r w:rsidRPr="007A0D7C">
              <w:rPr>
                <w:rFonts w:cstheme="minorHAnsi"/>
                <w:vertAlign w:val="subscript"/>
              </w:rPr>
              <w:t>4</w:t>
            </w:r>
            <w:r w:rsidRPr="007A0D7C">
              <w:rPr>
                <w:rFonts w:cstheme="minorHAnsi"/>
              </w:rPr>
              <w:t>H</w:t>
            </w:r>
            <w:r w:rsidRPr="007A0D7C">
              <w:rPr>
                <w:rFonts w:cstheme="minorHAnsi"/>
                <w:vertAlign w:val="subscript"/>
              </w:rPr>
              <w:t>4</w:t>
            </w:r>
          </w:p>
        </w:tc>
      </w:tr>
      <w:tr w:rsidR="00BB2ABC" w:rsidRPr="007A0D7C" w14:paraId="44C7424A" w14:textId="77777777" w:rsidTr="00CE02DA">
        <w:trPr>
          <w:gridAfter w:val="1"/>
          <w:wAfter w:w="9212" w:type="dxa"/>
          <w:trHeight w:val="288"/>
        </w:trPr>
        <w:tc>
          <w:tcPr>
            <w:tcW w:w="496" w:type="dxa"/>
            <w:tcBorders>
              <w:top w:val="nil"/>
              <w:left w:val="nil"/>
              <w:bottom w:val="nil"/>
              <w:right w:val="nil"/>
            </w:tcBorders>
          </w:tcPr>
          <w:p w14:paraId="1A9D3478" w14:textId="77777777" w:rsidR="00BB2ABC" w:rsidRPr="007A0D7C" w:rsidRDefault="00BB2ABC" w:rsidP="00CE02DA">
            <w:pPr>
              <w:rPr>
                <w:rFonts w:cs="Arial"/>
              </w:rPr>
            </w:pPr>
            <w:r w:rsidRPr="007A0D7C">
              <w:rPr>
                <w:rFonts w:cs="Arial"/>
              </w:rPr>
              <w:t>3.</w:t>
            </w:r>
          </w:p>
        </w:tc>
        <w:tc>
          <w:tcPr>
            <w:tcW w:w="8610" w:type="dxa"/>
            <w:gridSpan w:val="2"/>
            <w:tcBorders>
              <w:top w:val="nil"/>
              <w:left w:val="nil"/>
              <w:bottom w:val="nil"/>
              <w:right w:val="nil"/>
            </w:tcBorders>
          </w:tcPr>
          <w:p w14:paraId="1BF2983E" w14:textId="77777777" w:rsidR="00BB2ABC" w:rsidRPr="007A0D7C" w:rsidRDefault="00BB2ABC" w:rsidP="00CE02DA">
            <w:pPr>
              <w:rPr>
                <w:rFonts w:cs="Arial"/>
              </w:rPr>
            </w:pPr>
            <w:r w:rsidRPr="007A0D7C">
              <w:rPr>
                <w:rFonts w:cs="Arial"/>
              </w:rPr>
              <w:t xml:space="preserve">The balanced symbol equation for sodium reacting with chlorine is: </w:t>
            </w:r>
          </w:p>
        </w:tc>
      </w:tr>
      <w:tr w:rsidR="00BB2ABC" w:rsidRPr="007A0D7C" w14:paraId="6CBB5D36" w14:textId="77777777" w:rsidTr="00CE02DA">
        <w:trPr>
          <w:gridAfter w:val="1"/>
          <w:wAfter w:w="9212" w:type="dxa"/>
          <w:trHeight w:val="288"/>
        </w:trPr>
        <w:tc>
          <w:tcPr>
            <w:tcW w:w="496" w:type="dxa"/>
            <w:tcBorders>
              <w:top w:val="nil"/>
              <w:left w:val="nil"/>
              <w:bottom w:val="nil"/>
              <w:right w:val="nil"/>
            </w:tcBorders>
          </w:tcPr>
          <w:p w14:paraId="2B46DA77" w14:textId="77777777" w:rsidR="00BB2ABC" w:rsidRPr="007A0D7C" w:rsidRDefault="00BB2ABC" w:rsidP="00CE02DA">
            <w:pPr>
              <w:rPr>
                <w:rFonts w:cs="Arial"/>
              </w:rPr>
            </w:pPr>
          </w:p>
        </w:tc>
        <w:tc>
          <w:tcPr>
            <w:tcW w:w="439" w:type="dxa"/>
            <w:tcBorders>
              <w:top w:val="nil"/>
              <w:left w:val="nil"/>
              <w:bottom w:val="nil"/>
              <w:right w:val="nil"/>
            </w:tcBorders>
          </w:tcPr>
          <w:p w14:paraId="5837C8F1"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6F24AADA" w14:textId="77777777" w:rsidR="00BB2ABC" w:rsidRPr="007A0D7C" w:rsidRDefault="00BB2ABC" w:rsidP="00CE02DA">
            <w:pPr>
              <w:rPr>
                <w:rFonts w:cs="Arial"/>
              </w:rPr>
            </w:pPr>
            <w:r w:rsidRPr="007A0D7C">
              <w:t>2Na + Cl</w:t>
            </w:r>
            <w:r w:rsidRPr="007A0D7C">
              <w:rPr>
                <w:vertAlign w:val="subscript"/>
              </w:rPr>
              <w:t>2</w:t>
            </w:r>
            <w:r w:rsidRPr="007A0D7C">
              <w:t xml:space="preserve"> </w:t>
            </w:r>
            <w:r w:rsidRPr="007A0D7C">
              <w:rPr>
                <w:rFonts w:cstheme="minorHAnsi"/>
              </w:rPr>
              <w:t>→</w:t>
            </w:r>
            <w:r w:rsidRPr="007A0D7C">
              <w:t>2NaCl</w:t>
            </w:r>
            <w:r w:rsidRPr="007A0D7C">
              <w:rPr>
                <w:vertAlign w:val="subscript"/>
              </w:rPr>
              <w:t>2</w:t>
            </w:r>
          </w:p>
        </w:tc>
      </w:tr>
      <w:tr w:rsidR="00BB2ABC" w:rsidRPr="007A0D7C" w14:paraId="17FC8B3C" w14:textId="77777777" w:rsidTr="00CE02DA">
        <w:trPr>
          <w:gridAfter w:val="1"/>
          <w:wAfter w:w="9212" w:type="dxa"/>
          <w:trHeight w:val="288"/>
        </w:trPr>
        <w:tc>
          <w:tcPr>
            <w:tcW w:w="496" w:type="dxa"/>
            <w:tcBorders>
              <w:top w:val="nil"/>
              <w:left w:val="nil"/>
              <w:bottom w:val="nil"/>
              <w:right w:val="nil"/>
            </w:tcBorders>
          </w:tcPr>
          <w:p w14:paraId="6AF3CFBC" w14:textId="77777777" w:rsidR="00BB2ABC" w:rsidRPr="007A0D7C" w:rsidRDefault="00BB2ABC" w:rsidP="00CE02DA">
            <w:pPr>
              <w:rPr>
                <w:rFonts w:cs="Arial"/>
              </w:rPr>
            </w:pPr>
          </w:p>
        </w:tc>
        <w:tc>
          <w:tcPr>
            <w:tcW w:w="439" w:type="dxa"/>
            <w:tcBorders>
              <w:top w:val="nil"/>
              <w:left w:val="nil"/>
              <w:bottom w:val="nil"/>
              <w:right w:val="nil"/>
            </w:tcBorders>
          </w:tcPr>
          <w:p w14:paraId="26754786"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7C45ACA1" w14:textId="77777777" w:rsidR="00BB2ABC" w:rsidRPr="007A0D7C" w:rsidRDefault="00BB2ABC" w:rsidP="00CE02DA">
            <w:pPr>
              <w:rPr>
                <w:rFonts w:cs="Arial"/>
              </w:rPr>
            </w:pPr>
            <w:r w:rsidRPr="007A0D7C">
              <w:t>Na + Cl</w:t>
            </w:r>
            <w:r w:rsidRPr="007A0D7C">
              <w:rPr>
                <w:vertAlign w:val="subscript"/>
              </w:rPr>
              <w:t>2</w:t>
            </w:r>
            <w:r w:rsidRPr="007A0D7C">
              <w:t xml:space="preserve"> </w:t>
            </w:r>
            <w:r w:rsidRPr="007A0D7C">
              <w:rPr>
                <w:rFonts w:cstheme="minorHAnsi"/>
              </w:rPr>
              <w:t>→</w:t>
            </w:r>
            <w:r w:rsidRPr="007A0D7C">
              <w:t>NaCl</w:t>
            </w:r>
            <w:r w:rsidRPr="007A0D7C">
              <w:rPr>
                <w:vertAlign w:val="subscript"/>
              </w:rPr>
              <w:t>2</w:t>
            </w:r>
          </w:p>
        </w:tc>
      </w:tr>
      <w:tr w:rsidR="00BB2ABC" w:rsidRPr="007A0D7C" w14:paraId="5D700DA1" w14:textId="77777777" w:rsidTr="00CE02DA">
        <w:trPr>
          <w:gridAfter w:val="1"/>
          <w:wAfter w:w="9212" w:type="dxa"/>
          <w:trHeight w:val="288"/>
        </w:trPr>
        <w:tc>
          <w:tcPr>
            <w:tcW w:w="496" w:type="dxa"/>
            <w:tcBorders>
              <w:top w:val="nil"/>
              <w:left w:val="nil"/>
              <w:bottom w:val="nil"/>
              <w:right w:val="nil"/>
            </w:tcBorders>
          </w:tcPr>
          <w:p w14:paraId="4E764241" w14:textId="77777777" w:rsidR="00BB2ABC" w:rsidRPr="007A0D7C" w:rsidRDefault="00BB2ABC" w:rsidP="00CE02DA">
            <w:pPr>
              <w:rPr>
                <w:rFonts w:cs="Arial"/>
              </w:rPr>
            </w:pPr>
          </w:p>
        </w:tc>
        <w:tc>
          <w:tcPr>
            <w:tcW w:w="439" w:type="dxa"/>
            <w:tcBorders>
              <w:top w:val="nil"/>
              <w:left w:val="nil"/>
              <w:bottom w:val="nil"/>
              <w:right w:val="nil"/>
            </w:tcBorders>
          </w:tcPr>
          <w:p w14:paraId="29D8A011"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76816797" w14:textId="77777777" w:rsidR="00BB2ABC" w:rsidRPr="007A0D7C" w:rsidRDefault="00BB2ABC" w:rsidP="00CE02DA">
            <w:pPr>
              <w:rPr>
                <w:rFonts w:cs="Arial"/>
              </w:rPr>
            </w:pPr>
            <w:r w:rsidRPr="007A0D7C">
              <w:t>2Na + Cl</w:t>
            </w:r>
            <w:r w:rsidRPr="007A0D7C">
              <w:rPr>
                <w:vertAlign w:val="subscript"/>
              </w:rPr>
              <w:t>2</w:t>
            </w:r>
            <w:r w:rsidRPr="007A0D7C">
              <w:t xml:space="preserve"> </w:t>
            </w:r>
            <w:r w:rsidRPr="007A0D7C">
              <w:rPr>
                <w:rFonts w:cstheme="minorHAnsi"/>
              </w:rPr>
              <w:t>→</w:t>
            </w:r>
            <w:r w:rsidRPr="007A0D7C">
              <w:t>NaCl</w:t>
            </w:r>
            <w:r w:rsidRPr="007A0D7C">
              <w:rPr>
                <w:vertAlign w:val="subscript"/>
              </w:rPr>
              <w:t>2</w:t>
            </w:r>
          </w:p>
        </w:tc>
      </w:tr>
      <w:tr w:rsidR="00BB2ABC" w:rsidRPr="007A0D7C" w14:paraId="18879FEE" w14:textId="77777777" w:rsidTr="00CE02DA">
        <w:trPr>
          <w:gridAfter w:val="1"/>
          <w:wAfter w:w="9212" w:type="dxa"/>
          <w:trHeight w:val="288"/>
        </w:trPr>
        <w:tc>
          <w:tcPr>
            <w:tcW w:w="496" w:type="dxa"/>
            <w:tcBorders>
              <w:top w:val="nil"/>
              <w:left w:val="nil"/>
              <w:bottom w:val="nil"/>
              <w:right w:val="nil"/>
            </w:tcBorders>
          </w:tcPr>
          <w:p w14:paraId="2EC7CA68" w14:textId="77777777" w:rsidR="00BB2ABC" w:rsidRPr="007A0D7C" w:rsidRDefault="00BB2ABC" w:rsidP="00CE02DA">
            <w:pPr>
              <w:rPr>
                <w:rFonts w:cs="Arial"/>
              </w:rPr>
            </w:pPr>
          </w:p>
        </w:tc>
        <w:tc>
          <w:tcPr>
            <w:tcW w:w="439" w:type="dxa"/>
            <w:tcBorders>
              <w:top w:val="nil"/>
              <w:left w:val="nil"/>
              <w:bottom w:val="nil"/>
              <w:right w:val="nil"/>
            </w:tcBorders>
          </w:tcPr>
          <w:p w14:paraId="41ACC75B" w14:textId="77777777" w:rsidR="00BB2ABC" w:rsidRPr="007A0D7C" w:rsidRDefault="00BB2ABC" w:rsidP="00CE02DA">
            <w:pPr>
              <w:rPr>
                <w:rFonts w:cs="Arial"/>
              </w:rPr>
            </w:pPr>
            <w:r w:rsidRPr="007A0D7C">
              <w:rPr>
                <w:rFonts w:cs="Arial"/>
              </w:rPr>
              <w:t>d.</w:t>
            </w:r>
          </w:p>
          <w:p w14:paraId="1C68C427" w14:textId="77777777" w:rsidR="00BB2ABC" w:rsidRPr="007A0D7C" w:rsidRDefault="00BB2ABC" w:rsidP="00CE02DA">
            <w:pPr>
              <w:rPr>
                <w:rFonts w:cs="Arial"/>
              </w:rPr>
            </w:pPr>
          </w:p>
        </w:tc>
        <w:tc>
          <w:tcPr>
            <w:tcW w:w="8171" w:type="dxa"/>
            <w:tcBorders>
              <w:top w:val="nil"/>
              <w:left w:val="nil"/>
              <w:bottom w:val="nil"/>
              <w:right w:val="nil"/>
            </w:tcBorders>
          </w:tcPr>
          <w:p w14:paraId="7A39DAB1" w14:textId="77777777" w:rsidR="00BB2ABC" w:rsidRPr="007A0D7C" w:rsidRDefault="00BB2ABC" w:rsidP="00CE02DA">
            <w:pPr>
              <w:rPr>
                <w:rFonts w:cs="Arial"/>
              </w:rPr>
            </w:pPr>
            <w:r w:rsidRPr="007A0D7C">
              <w:t>2Na + Cl</w:t>
            </w:r>
            <w:r w:rsidRPr="007A0D7C">
              <w:rPr>
                <w:vertAlign w:val="subscript"/>
              </w:rPr>
              <w:t>2</w:t>
            </w:r>
            <w:r w:rsidRPr="007A0D7C">
              <w:t xml:space="preserve"> </w:t>
            </w:r>
            <w:r w:rsidRPr="007A0D7C">
              <w:rPr>
                <w:rFonts w:cstheme="minorHAnsi"/>
              </w:rPr>
              <w:t>→</w:t>
            </w:r>
            <w:r>
              <w:t>2NaCl</w:t>
            </w:r>
          </w:p>
        </w:tc>
      </w:tr>
      <w:tr w:rsidR="00BB2ABC" w:rsidRPr="007A0D7C" w14:paraId="2BCB4581" w14:textId="77777777" w:rsidTr="00CE02DA">
        <w:trPr>
          <w:gridAfter w:val="1"/>
          <w:wAfter w:w="9212" w:type="dxa"/>
          <w:trHeight w:val="288"/>
        </w:trPr>
        <w:tc>
          <w:tcPr>
            <w:tcW w:w="496" w:type="dxa"/>
            <w:tcBorders>
              <w:top w:val="nil"/>
              <w:left w:val="nil"/>
              <w:bottom w:val="nil"/>
              <w:right w:val="nil"/>
            </w:tcBorders>
          </w:tcPr>
          <w:p w14:paraId="260F2908" w14:textId="77777777" w:rsidR="00BB2ABC" w:rsidRPr="007A0D7C" w:rsidRDefault="00BB2ABC" w:rsidP="00CE02DA">
            <w:pPr>
              <w:rPr>
                <w:rFonts w:cs="Arial"/>
              </w:rPr>
            </w:pPr>
            <w:r w:rsidRPr="007A0D7C">
              <w:rPr>
                <w:rFonts w:cs="Arial"/>
              </w:rPr>
              <w:t>4.</w:t>
            </w:r>
          </w:p>
        </w:tc>
        <w:tc>
          <w:tcPr>
            <w:tcW w:w="8610" w:type="dxa"/>
            <w:gridSpan w:val="2"/>
            <w:tcBorders>
              <w:top w:val="nil"/>
              <w:left w:val="nil"/>
              <w:bottom w:val="nil"/>
              <w:right w:val="nil"/>
            </w:tcBorders>
          </w:tcPr>
          <w:p w14:paraId="2EA5DAE5" w14:textId="77777777" w:rsidR="00BB2ABC" w:rsidRPr="007A0D7C" w:rsidRDefault="00BB2ABC" w:rsidP="00CE02DA">
            <w:pPr>
              <w:rPr>
                <w:rFonts w:cs="Arial"/>
              </w:rPr>
            </w:pPr>
            <w:r w:rsidRPr="007A0D7C">
              <w:rPr>
                <w:rFonts w:cs="Arial"/>
              </w:rPr>
              <w:t>When oxygen reacts the half equation is:</w:t>
            </w:r>
          </w:p>
        </w:tc>
      </w:tr>
      <w:tr w:rsidR="00BB2ABC" w:rsidRPr="007A0D7C" w14:paraId="7781505D" w14:textId="77777777" w:rsidTr="00CE02DA">
        <w:trPr>
          <w:gridAfter w:val="1"/>
          <w:wAfter w:w="9212" w:type="dxa"/>
          <w:trHeight w:val="288"/>
        </w:trPr>
        <w:tc>
          <w:tcPr>
            <w:tcW w:w="496" w:type="dxa"/>
            <w:tcBorders>
              <w:top w:val="nil"/>
              <w:left w:val="nil"/>
              <w:bottom w:val="nil"/>
              <w:right w:val="nil"/>
            </w:tcBorders>
          </w:tcPr>
          <w:p w14:paraId="30363630" w14:textId="77777777" w:rsidR="00BB2ABC" w:rsidRPr="007A0D7C" w:rsidRDefault="00BB2ABC" w:rsidP="00CE02DA">
            <w:pPr>
              <w:rPr>
                <w:rFonts w:cs="Arial"/>
              </w:rPr>
            </w:pPr>
          </w:p>
        </w:tc>
        <w:tc>
          <w:tcPr>
            <w:tcW w:w="439" w:type="dxa"/>
            <w:tcBorders>
              <w:top w:val="nil"/>
              <w:left w:val="nil"/>
              <w:bottom w:val="nil"/>
              <w:right w:val="nil"/>
            </w:tcBorders>
          </w:tcPr>
          <w:p w14:paraId="2AC99E7D"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13D1ED17" w14:textId="77777777" w:rsidR="00BB2ABC" w:rsidRPr="007A0D7C" w:rsidRDefault="00BB2ABC" w:rsidP="00CE02DA">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2O</w:t>
            </w:r>
            <w:r w:rsidRPr="007A0D7C">
              <w:rPr>
                <w:rFonts w:cs="Arial"/>
                <w:vertAlign w:val="superscript"/>
              </w:rPr>
              <w:t>2-</w:t>
            </w:r>
            <w:r w:rsidRPr="007A0D7C">
              <w:rPr>
                <w:rFonts w:cs="Arial"/>
              </w:rPr>
              <w:t xml:space="preserve"> + 2e</w:t>
            </w:r>
            <w:r w:rsidRPr="007A0D7C">
              <w:rPr>
                <w:rFonts w:cs="Arial"/>
                <w:vertAlign w:val="superscript"/>
              </w:rPr>
              <w:t>-</w:t>
            </w:r>
          </w:p>
        </w:tc>
      </w:tr>
      <w:tr w:rsidR="00BB2ABC" w:rsidRPr="007A0D7C" w14:paraId="7D452A15" w14:textId="77777777" w:rsidTr="00CE02DA">
        <w:trPr>
          <w:gridAfter w:val="1"/>
          <w:wAfter w:w="9212" w:type="dxa"/>
          <w:trHeight w:val="288"/>
        </w:trPr>
        <w:tc>
          <w:tcPr>
            <w:tcW w:w="496" w:type="dxa"/>
            <w:tcBorders>
              <w:top w:val="nil"/>
              <w:left w:val="nil"/>
              <w:bottom w:val="nil"/>
              <w:right w:val="nil"/>
            </w:tcBorders>
          </w:tcPr>
          <w:p w14:paraId="36F4E4CA" w14:textId="77777777" w:rsidR="00BB2ABC" w:rsidRPr="007A0D7C" w:rsidRDefault="00BB2ABC" w:rsidP="00CE02DA">
            <w:pPr>
              <w:rPr>
                <w:rFonts w:cs="Arial"/>
              </w:rPr>
            </w:pPr>
          </w:p>
        </w:tc>
        <w:tc>
          <w:tcPr>
            <w:tcW w:w="439" w:type="dxa"/>
            <w:tcBorders>
              <w:top w:val="nil"/>
              <w:left w:val="nil"/>
              <w:bottom w:val="nil"/>
              <w:right w:val="nil"/>
            </w:tcBorders>
          </w:tcPr>
          <w:p w14:paraId="6BF9ED86"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6E1A2D35" w14:textId="77777777" w:rsidR="00BB2ABC" w:rsidRPr="007A0D7C" w:rsidRDefault="00BB2ABC" w:rsidP="00CE02DA">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2O</w:t>
            </w:r>
            <w:r w:rsidRPr="007A0D7C">
              <w:rPr>
                <w:rFonts w:cs="Arial"/>
                <w:vertAlign w:val="superscript"/>
              </w:rPr>
              <w:t>2-</w:t>
            </w:r>
            <w:r w:rsidRPr="007A0D7C">
              <w:rPr>
                <w:rFonts w:cs="Arial"/>
              </w:rPr>
              <w:t xml:space="preserve"> + 4e</w:t>
            </w:r>
            <w:r w:rsidRPr="007A0D7C">
              <w:rPr>
                <w:rFonts w:cs="Arial"/>
                <w:vertAlign w:val="superscript"/>
              </w:rPr>
              <w:t>-</w:t>
            </w:r>
          </w:p>
        </w:tc>
      </w:tr>
      <w:tr w:rsidR="00BB2ABC" w:rsidRPr="007A0D7C" w14:paraId="0A2275E9" w14:textId="77777777" w:rsidTr="00CE02DA">
        <w:trPr>
          <w:gridAfter w:val="1"/>
          <w:wAfter w:w="9212" w:type="dxa"/>
          <w:trHeight w:val="288"/>
        </w:trPr>
        <w:tc>
          <w:tcPr>
            <w:tcW w:w="496" w:type="dxa"/>
            <w:tcBorders>
              <w:top w:val="nil"/>
              <w:left w:val="nil"/>
              <w:bottom w:val="nil"/>
              <w:right w:val="nil"/>
            </w:tcBorders>
          </w:tcPr>
          <w:p w14:paraId="616C741E" w14:textId="77777777" w:rsidR="00BB2ABC" w:rsidRPr="007A0D7C" w:rsidRDefault="00BB2ABC" w:rsidP="00CE02DA">
            <w:pPr>
              <w:rPr>
                <w:rFonts w:cs="Arial"/>
              </w:rPr>
            </w:pPr>
          </w:p>
        </w:tc>
        <w:tc>
          <w:tcPr>
            <w:tcW w:w="439" w:type="dxa"/>
            <w:tcBorders>
              <w:top w:val="nil"/>
              <w:left w:val="nil"/>
              <w:bottom w:val="nil"/>
              <w:right w:val="nil"/>
            </w:tcBorders>
          </w:tcPr>
          <w:p w14:paraId="18AF92EB"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22A40A0E" w14:textId="77777777" w:rsidR="00BB2ABC" w:rsidRPr="007A0D7C" w:rsidRDefault="00BB2ABC" w:rsidP="00CE02DA">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O</w:t>
            </w:r>
            <w:r w:rsidRPr="007A0D7C">
              <w:rPr>
                <w:rFonts w:cs="Arial"/>
                <w:vertAlign w:val="superscript"/>
              </w:rPr>
              <w:t>2-</w:t>
            </w:r>
            <w:r w:rsidRPr="007A0D7C">
              <w:rPr>
                <w:rFonts w:cs="Arial"/>
              </w:rPr>
              <w:t xml:space="preserve"> + 4e</w:t>
            </w:r>
            <w:r w:rsidRPr="007A0D7C">
              <w:rPr>
                <w:rFonts w:cs="Arial"/>
                <w:vertAlign w:val="superscript"/>
              </w:rPr>
              <w:t>-</w:t>
            </w:r>
          </w:p>
        </w:tc>
      </w:tr>
      <w:tr w:rsidR="00BB2ABC" w:rsidRPr="007A0D7C" w14:paraId="7573AD25" w14:textId="77777777" w:rsidTr="00CE02DA">
        <w:trPr>
          <w:gridAfter w:val="1"/>
          <w:wAfter w:w="9212" w:type="dxa"/>
          <w:trHeight w:val="288"/>
        </w:trPr>
        <w:tc>
          <w:tcPr>
            <w:tcW w:w="496" w:type="dxa"/>
            <w:tcBorders>
              <w:top w:val="nil"/>
              <w:left w:val="nil"/>
              <w:bottom w:val="nil"/>
              <w:right w:val="nil"/>
            </w:tcBorders>
          </w:tcPr>
          <w:p w14:paraId="67120F4F" w14:textId="77777777" w:rsidR="00BB2ABC" w:rsidRPr="007A0D7C" w:rsidRDefault="00BB2ABC" w:rsidP="00CE02DA">
            <w:pPr>
              <w:rPr>
                <w:rFonts w:cs="Arial"/>
              </w:rPr>
            </w:pPr>
          </w:p>
        </w:tc>
        <w:tc>
          <w:tcPr>
            <w:tcW w:w="439" w:type="dxa"/>
            <w:tcBorders>
              <w:top w:val="nil"/>
              <w:left w:val="nil"/>
              <w:bottom w:val="nil"/>
              <w:right w:val="nil"/>
            </w:tcBorders>
          </w:tcPr>
          <w:p w14:paraId="3AE23539" w14:textId="77777777" w:rsidR="00BB2ABC" w:rsidRPr="007A0D7C" w:rsidRDefault="00BB2ABC" w:rsidP="00CE02DA">
            <w:pPr>
              <w:rPr>
                <w:rFonts w:cs="Arial"/>
              </w:rPr>
            </w:pPr>
            <w:r w:rsidRPr="007A0D7C">
              <w:rPr>
                <w:rFonts w:cs="Arial"/>
              </w:rPr>
              <w:t>d.</w:t>
            </w:r>
          </w:p>
          <w:p w14:paraId="13209849" w14:textId="77777777" w:rsidR="00BB2ABC" w:rsidRPr="007A0D7C" w:rsidRDefault="00BB2ABC" w:rsidP="00CE02DA">
            <w:pPr>
              <w:rPr>
                <w:rFonts w:cs="Arial"/>
              </w:rPr>
            </w:pPr>
          </w:p>
        </w:tc>
        <w:tc>
          <w:tcPr>
            <w:tcW w:w="8171" w:type="dxa"/>
            <w:tcBorders>
              <w:top w:val="nil"/>
              <w:left w:val="nil"/>
              <w:bottom w:val="nil"/>
              <w:right w:val="nil"/>
            </w:tcBorders>
          </w:tcPr>
          <w:p w14:paraId="647EF46C" w14:textId="77777777" w:rsidR="00BB2ABC" w:rsidRPr="007A0D7C" w:rsidRDefault="00BB2ABC" w:rsidP="00CE02DA">
            <w:pPr>
              <w:rPr>
                <w:rFonts w:cs="Arial"/>
              </w:rPr>
            </w:pPr>
            <w:r w:rsidRPr="007A0D7C">
              <w:rPr>
                <w:rFonts w:cs="Arial"/>
              </w:rPr>
              <w:t>O</w:t>
            </w:r>
            <w:r w:rsidRPr="007A0D7C">
              <w:rPr>
                <w:rFonts w:cs="Arial"/>
                <w:vertAlign w:val="subscript"/>
              </w:rPr>
              <w:t>2</w:t>
            </w:r>
            <w:r w:rsidRPr="007A0D7C">
              <w:rPr>
                <w:rFonts w:cs="Arial"/>
              </w:rPr>
              <w:t xml:space="preserve"> </w:t>
            </w:r>
            <w:r w:rsidRPr="007A0D7C">
              <w:rPr>
                <w:rFonts w:cstheme="minorHAnsi"/>
              </w:rPr>
              <w:t>→</w:t>
            </w:r>
            <w:r w:rsidRPr="007A0D7C">
              <w:rPr>
                <w:rFonts w:cs="Arial"/>
              </w:rPr>
              <w:t xml:space="preserve"> O</w:t>
            </w:r>
            <w:r w:rsidRPr="007A0D7C">
              <w:rPr>
                <w:rFonts w:cs="Arial"/>
                <w:vertAlign w:val="superscript"/>
              </w:rPr>
              <w:t>2-</w:t>
            </w:r>
            <w:r w:rsidRPr="007A0D7C">
              <w:rPr>
                <w:rFonts w:cs="Arial"/>
              </w:rPr>
              <w:t xml:space="preserve"> + 2e</w:t>
            </w:r>
            <w:r w:rsidRPr="007A0D7C">
              <w:rPr>
                <w:rFonts w:cs="Arial"/>
                <w:vertAlign w:val="superscript"/>
              </w:rPr>
              <w:t>-</w:t>
            </w:r>
          </w:p>
        </w:tc>
      </w:tr>
      <w:tr w:rsidR="00BB2ABC" w:rsidRPr="007A0D7C" w14:paraId="0E9EA51F" w14:textId="77777777" w:rsidTr="00CE02DA">
        <w:trPr>
          <w:gridAfter w:val="1"/>
          <w:wAfter w:w="9212" w:type="dxa"/>
          <w:trHeight w:val="288"/>
        </w:trPr>
        <w:tc>
          <w:tcPr>
            <w:tcW w:w="496" w:type="dxa"/>
            <w:tcBorders>
              <w:top w:val="nil"/>
              <w:left w:val="nil"/>
              <w:bottom w:val="nil"/>
              <w:right w:val="nil"/>
            </w:tcBorders>
          </w:tcPr>
          <w:p w14:paraId="71C66371" w14:textId="77777777" w:rsidR="00BB2ABC" w:rsidRPr="007A0D7C" w:rsidRDefault="00BB2ABC" w:rsidP="00CE02DA">
            <w:pPr>
              <w:rPr>
                <w:rFonts w:cs="Arial"/>
              </w:rPr>
            </w:pPr>
            <w:r w:rsidRPr="007A0D7C">
              <w:rPr>
                <w:rFonts w:cs="Arial"/>
              </w:rPr>
              <w:t>5.</w:t>
            </w:r>
          </w:p>
        </w:tc>
        <w:tc>
          <w:tcPr>
            <w:tcW w:w="8610" w:type="dxa"/>
            <w:gridSpan w:val="2"/>
            <w:tcBorders>
              <w:top w:val="nil"/>
              <w:left w:val="nil"/>
              <w:bottom w:val="nil"/>
              <w:right w:val="nil"/>
            </w:tcBorders>
          </w:tcPr>
          <w:p w14:paraId="62E1E1C1" w14:textId="77777777" w:rsidR="00BB2ABC" w:rsidRPr="007A0D7C" w:rsidRDefault="00BB2ABC" w:rsidP="00CE02DA">
            <w:pPr>
              <w:rPr>
                <w:rFonts w:cs="Arial"/>
              </w:rPr>
            </w:pPr>
            <w:r w:rsidRPr="007A0D7C">
              <w:rPr>
                <w:rFonts w:cs="Arial"/>
              </w:rPr>
              <w:t>The chemical formula for magnesium chloride is, as the ions are Mg</w:t>
            </w:r>
            <w:r w:rsidRPr="007A0D7C">
              <w:rPr>
                <w:rFonts w:cs="Arial"/>
                <w:vertAlign w:val="superscript"/>
              </w:rPr>
              <w:t>2+</w:t>
            </w:r>
            <w:r w:rsidRPr="007A0D7C">
              <w:rPr>
                <w:rFonts w:cs="Arial"/>
              </w:rPr>
              <w:t xml:space="preserve"> and Cl</w:t>
            </w:r>
            <w:r w:rsidRPr="007A0D7C">
              <w:rPr>
                <w:rFonts w:cs="Arial"/>
                <w:vertAlign w:val="superscript"/>
              </w:rPr>
              <w:t>-</w:t>
            </w:r>
            <w:r w:rsidRPr="007A0D7C">
              <w:rPr>
                <w:rFonts w:cs="Arial"/>
              </w:rPr>
              <w:t>:</w:t>
            </w:r>
          </w:p>
        </w:tc>
      </w:tr>
      <w:tr w:rsidR="00BB2ABC" w:rsidRPr="007A0D7C" w14:paraId="5D6FE408" w14:textId="77777777" w:rsidTr="00CE02DA">
        <w:trPr>
          <w:gridAfter w:val="1"/>
          <w:wAfter w:w="9212" w:type="dxa"/>
          <w:trHeight w:val="288"/>
        </w:trPr>
        <w:tc>
          <w:tcPr>
            <w:tcW w:w="496" w:type="dxa"/>
            <w:tcBorders>
              <w:top w:val="nil"/>
              <w:left w:val="nil"/>
              <w:bottom w:val="nil"/>
              <w:right w:val="nil"/>
            </w:tcBorders>
          </w:tcPr>
          <w:p w14:paraId="77316156" w14:textId="77777777" w:rsidR="00BB2ABC" w:rsidRPr="007A0D7C" w:rsidRDefault="00BB2ABC" w:rsidP="00CE02DA">
            <w:pPr>
              <w:rPr>
                <w:rFonts w:cs="Arial"/>
              </w:rPr>
            </w:pPr>
          </w:p>
        </w:tc>
        <w:tc>
          <w:tcPr>
            <w:tcW w:w="439" w:type="dxa"/>
            <w:tcBorders>
              <w:top w:val="nil"/>
              <w:left w:val="nil"/>
              <w:bottom w:val="nil"/>
              <w:right w:val="nil"/>
            </w:tcBorders>
          </w:tcPr>
          <w:p w14:paraId="3C702098" w14:textId="77777777" w:rsidR="00BB2ABC" w:rsidRPr="007A0D7C" w:rsidRDefault="00BB2ABC" w:rsidP="00CE02DA">
            <w:pPr>
              <w:spacing w:line="360" w:lineRule="auto"/>
              <w:rPr>
                <w:rFonts w:cs="Arial"/>
              </w:rPr>
            </w:pPr>
            <w:r w:rsidRPr="007A0D7C">
              <w:rPr>
                <w:rFonts w:cs="Arial"/>
              </w:rPr>
              <w:t>a.</w:t>
            </w:r>
          </w:p>
        </w:tc>
        <w:tc>
          <w:tcPr>
            <w:tcW w:w="8171" w:type="dxa"/>
            <w:tcBorders>
              <w:top w:val="nil"/>
              <w:left w:val="nil"/>
              <w:bottom w:val="nil"/>
              <w:right w:val="nil"/>
            </w:tcBorders>
          </w:tcPr>
          <w:p w14:paraId="349F46E7" w14:textId="77777777" w:rsidR="00BB2ABC" w:rsidRPr="007A0D7C" w:rsidRDefault="00BB2ABC" w:rsidP="00CE02DA">
            <w:pPr>
              <w:spacing w:line="360" w:lineRule="auto"/>
              <w:rPr>
                <w:rFonts w:cs="Arial"/>
              </w:rPr>
            </w:pPr>
            <w:r w:rsidRPr="007A0D7C">
              <w:rPr>
                <w:rFonts w:cs="Arial"/>
              </w:rPr>
              <w:t>MgCl</w:t>
            </w:r>
            <w:r w:rsidRPr="007A0D7C">
              <w:rPr>
                <w:rFonts w:cs="Arial"/>
                <w:vertAlign w:val="subscript"/>
              </w:rPr>
              <w:t>2</w:t>
            </w:r>
          </w:p>
        </w:tc>
      </w:tr>
      <w:tr w:rsidR="00BB2ABC" w:rsidRPr="007A0D7C" w14:paraId="1EEC9699" w14:textId="77777777" w:rsidTr="00CE02DA">
        <w:trPr>
          <w:gridAfter w:val="1"/>
          <w:wAfter w:w="9212" w:type="dxa"/>
          <w:trHeight w:val="288"/>
        </w:trPr>
        <w:tc>
          <w:tcPr>
            <w:tcW w:w="496" w:type="dxa"/>
            <w:tcBorders>
              <w:top w:val="nil"/>
              <w:left w:val="nil"/>
              <w:bottom w:val="nil"/>
              <w:right w:val="nil"/>
            </w:tcBorders>
          </w:tcPr>
          <w:p w14:paraId="288BF820" w14:textId="77777777" w:rsidR="00BB2ABC" w:rsidRPr="007A0D7C" w:rsidRDefault="00BB2ABC" w:rsidP="00CE02DA">
            <w:pPr>
              <w:rPr>
                <w:rFonts w:cs="Arial"/>
              </w:rPr>
            </w:pPr>
          </w:p>
        </w:tc>
        <w:tc>
          <w:tcPr>
            <w:tcW w:w="439" w:type="dxa"/>
            <w:tcBorders>
              <w:top w:val="nil"/>
              <w:left w:val="nil"/>
              <w:bottom w:val="nil"/>
              <w:right w:val="nil"/>
            </w:tcBorders>
          </w:tcPr>
          <w:p w14:paraId="1CBAA8B6" w14:textId="77777777" w:rsidR="00BB2ABC" w:rsidRPr="007A0D7C" w:rsidRDefault="00BB2ABC" w:rsidP="00CE02DA">
            <w:pPr>
              <w:spacing w:line="360" w:lineRule="auto"/>
              <w:rPr>
                <w:rFonts w:cs="Arial"/>
              </w:rPr>
            </w:pPr>
            <w:r w:rsidRPr="007A0D7C">
              <w:rPr>
                <w:rFonts w:cs="Arial"/>
              </w:rPr>
              <w:t>b.</w:t>
            </w:r>
          </w:p>
        </w:tc>
        <w:tc>
          <w:tcPr>
            <w:tcW w:w="8171" w:type="dxa"/>
            <w:tcBorders>
              <w:top w:val="nil"/>
              <w:left w:val="nil"/>
              <w:bottom w:val="nil"/>
              <w:right w:val="nil"/>
            </w:tcBorders>
          </w:tcPr>
          <w:p w14:paraId="3FE713BA" w14:textId="77777777" w:rsidR="00BB2ABC" w:rsidRPr="007A0D7C" w:rsidRDefault="00BB2ABC" w:rsidP="00CE02DA">
            <w:pPr>
              <w:spacing w:line="360" w:lineRule="auto"/>
              <w:rPr>
                <w:rFonts w:cs="Arial"/>
              </w:rPr>
            </w:pPr>
            <w:r w:rsidRPr="007A0D7C">
              <w:rPr>
                <w:rFonts w:cs="Arial"/>
              </w:rPr>
              <w:t>Mg</w:t>
            </w:r>
            <w:r w:rsidRPr="007A0D7C">
              <w:rPr>
                <w:rFonts w:cs="Arial"/>
                <w:vertAlign w:val="subscript"/>
              </w:rPr>
              <w:t>2</w:t>
            </w:r>
            <w:r>
              <w:rPr>
                <w:rFonts w:cs="Arial"/>
              </w:rPr>
              <w:t>Cl</w:t>
            </w:r>
          </w:p>
        </w:tc>
      </w:tr>
      <w:tr w:rsidR="00BB2ABC" w:rsidRPr="007A0D7C" w14:paraId="49650DD3" w14:textId="77777777" w:rsidTr="00CE02DA">
        <w:trPr>
          <w:gridAfter w:val="1"/>
          <w:wAfter w:w="9212" w:type="dxa"/>
          <w:trHeight w:val="288"/>
        </w:trPr>
        <w:tc>
          <w:tcPr>
            <w:tcW w:w="496" w:type="dxa"/>
            <w:tcBorders>
              <w:top w:val="nil"/>
              <w:left w:val="nil"/>
              <w:bottom w:val="nil"/>
              <w:right w:val="nil"/>
            </w:tcBorders>
          </w:tcPr>
          <w:p w14:paraId="755A1EC1" w14:textId="77777777" w:rsidR="00BB2ABC" w:rsidRPr="007A0D7C" w:rsidRDefault="00BB2ABC" w:rsidP="00CE02DA">
            <w:pPr>
              <w:rPr>
                <w:rFonts w:cs="Arial"/>
              </w:rPr>
            </w:pPr>
          </w:p>
        </w:tc>
        <w:tc>
          <w:tcPr>
            <w:tcW w:w="439" w:type="dxa"/>
            <w:tcBorders>
              <w:top w:val="nil"/>
              <w:left w:val="nil"/>
              <w:bottom w:val="nil"/>
              <w:right w:val="nil"/>
            </w:tcBorders>
          </w:tcPr>
          <w:p w14:paraId="1D5AD4A4" w14:textId="77777777" w:rsidR="00BB2ABC" w:rsidRPr="007A0D7C" w:rsidRDefault="00BB2ABC" w:rsidP="00CE02DA">
            <w:pPr>
              <w:spacing w:line="360" w:lineRule="auto"/>
              <w:rPr>
                <w:rFonts w:cs="Arial"/>
              </w:rPr>
            </w:pPr>
            <w:r w:rsidRPr="007A0D7C">
              <w:rPr>
                <w:rFonts w:cs="Arial"/>
              </w:rPr>
              <w:t>c.</w:t>
            </w:r>
          </w:p>
        </w:tc>
        <w:tc>
          <w:tcPr>
            <w:tcW w:w="8171" w:type="dxa"/>
            <w:tcBorders>
              <w:top w:val="nil"/>
              <w:left w:val="nil"/>
              <w:bottom w:val="nil"/>
              <w:right w:val="nil"/>
            </w:tcBorders>
          </w:tcPr>
          <w:p w14:paraId="409C5B3D" w14:textId="77777777" w:rsidR="00BB2ABC" w:rsidRPr="007A0D7C" w:rsidRDefault="00BB2ABC" w:rsidP="00CE02DA">
            <w:pPr>
              <w:spacing w:line="360" w:lineRule="auto"/>
              <w:rPr>
                <w:rFonts w:cs="Arial"/>
              </w:rPr>
            </w:pPr>
            <w:proofErr w:type="spellStart"/>
            <w:r>
              <w:rPr>
                <w:rFonts w:cs="Arial"/>
              </w:rPr>
              <w:t>MgCl</w:t>
            </w:r>
            <w:proofErr w:type="spellEnd"/>
          </w:p>
        </w:tc>
      </w:tr>
      <w:tr w:rsidR="00BB2ABC" w:rsidRPr="007A0D7C" w14:paraId="77D9E979" w14:textId="77777777" w:rsidTr="00CE02DA">
        <w:trPr>
          <w:gridAfter w:val="1"/>
          <w:wAfter w:w="9212" w:type="dxa"/>
          <w:trHeight w:val="288"/>
        </w:trPr>
        <w:tc>
          <w:tcPr>
            <w:tcW w:w="496" w:type="dxa"/>
            <w:tcBorders>
              <w:top w:val="nil"/>
              <w:left w:val="nil"/>
              <w:bottom w:val="nil"/>
              <w:right w:val="nil"/>
            </w:tcBorders>
          </w:tcPr>
          <w:p w14:paraId="44D02940" w14:textId="77777777" w:rsidR="00BB2ABC" w:rsidRPr="007A0D7C" w:rsidRDefault="00BB2ABC" w:rsidP="00CE02DA">
            <w:pPr>
              <w:rPr>
                <w:rFonts w:cs="Arial"/>
              </w:rPr>
            </w:pPr>
          </w:p>
        </w:tc>
        <w:tc>
          <w:tcPr>
            <w:tcW w:w="439" w:type="dxa"/>
            <w:tcBorders>
              <w:top w:val="nil"/>
              <w:left w:val="nil"/>
              <w:bottom w:val="nil"/>
              <w:right w:val="nil"/>
            </w:tcBorders>
          </w:tcPr>
          <w:p w14:paraId="00CB4EAD" w14:textId="77777777" w:rsidR="00BB2ABC" w:rsidRDefault="00BB2ABC" w:rsidP="00CE02DA">
            <w:pPr>
              <w:spacing w:line="360" w:lineRule="auto"/>
              <w:rPr>
                <w:rFonts w:cs="Arial"/>
              </w:rPr>
            </w:pPr>
            <w:r w:rsidRPr="007A0D7C">
              <w:rPr>
                <w:rFonts w:cs="Arial"/>
              </w:rPr>
              <w:t>d.</w:t>
            </w:r>
          </w:p>
          <w:p w14:paraId="1295EED5" w14:textId="77777777" w:rsidR="00BB2ABC" w:rsidRPr="007A0D7C" w:rsidRDefault="00BB2ABC" w:rsidP="00CE02DA">
            <w:pPr>
              <w:spacing w:line="360" w:lineRule="auto"/>
              <w:rPr>
                <w:rFonts w:cs="Arial"/>
              </w:rPr>
            </w:pPr>
          </w:p>
        </w:tc>
        <w:tc>
          <w:tcPr>
            <w:tcW w:w="8171" w:type="dxa"/>
            <w:tcBorders>
              <w:top w:val="nil"/>
              <w:left w:val="nil"/>
              <w:bottom w:val="nil"/>
              <w:right w:val="nil"/>
            </w:tcBorders>
          </w:tcPr>
          <w:p w14:paraId="1CF82CC3" w14:textId="77777777" w:rsidR="00BB2ABC" w:rsidRPr="000D0F0E" w:rsidRDefault="00BB2ABC" w:rsidP="00CE02DA">
            <w:pPr>
              <w:spacing w:line="360" w:lineRule="auto"/>
              <w:rPr>
                <w:rFonts w:eastAsiaTheme="minorEastAsia" w:cs="Arial"/>
              </w:rPr>
            </w:pPr>
            <w:r w:rsidRPr="007A0D7C">
              <w:rPr>
                <w:rFonts w:eastAsiaTheme="minorEastAsia" w:cs="Arial"/>
              </w:rPr>
              <w:t>Mg</w:t>
            </w:r>
            <w:r w:rsidRPr="007A0D7C">
              <w:rPr>
                <w:rFonts w:eastAsiaTheme="minorEastAsia" w:cs="Arial"/>
                <w:vertAlign w:val="subscript"/>
              </w:rPr>
              <w:t>2</w:t>
            </w:r>
            <w:r w:rsidRPr="007A0D7C">
              <w:rPr>
                <w:rFonts w:eastAsiaTheme="minorEastAsia" w:cs="Arial"/>
              </w:rPr>
              <w:t>Cl</w:t>
            </w:r>
            <w:r w:rsidRPr="007A0D7C">
              <w:rPr>
                <w:rFonts w:eastAsiaTheme="minorEastAsia" w:cs="Arial"/>
                <w:vertAlign w:val="subscript"/>
              </w:rPr>
              <w:t>2</w:t>
            </w:r>
          </w:p>
        </w:tc>
      </w:tr>
      <w:tr w:rsidR="00BB2ABC" w:rsidRPr="007A0D7C" w14:paraId="24D15856" w14:textId="77777777" w:rsidTr="00CE02DA">
        <w:trPr>
          <w:gridAfter w:val="1"/>
          <w:wAfter w:w="9212" w:type="dxa"/>
          <w:trHeight w:val="288"/>
        </w:trPr>
        <w:tc>
          <w:tcPr>
            <w:tcW w:w="496" w:type="dxa"/>
            <w:tcBorders>
              <w:top w:val="nil"/>
              <w:left w:val="nil"/>
              <w:bottom w:val="nil"/>
              <w:right w:val="nil"/>
            </w:tcBorders>
          </w:tcPr>
          <w:p w14:paraId="7DDECB17" w14:textId="77777777" w:rsidR="00BB2ABC" w:rsidRPr="007A0D7C" w:rsidRDefault="00BB2ABC" w:rsidP="00CE02DA">
            <w:pPr>
              <w:rPr>
                <w:rFonts w:cs="Arial"/>
              </w:rPr>
            </w:pPr>
            <w:r w:rsidRPr="007A0D7C">
              <w:rPr>
                <w:rFonts w:cs="Arial"/>
              </w:rPr>
              <w:t>6.</w:t>
            </w:r>
          </w:p>
        </w:tc>
        <w:tc>
          <w:tcPr>
            <w:tcW w:w="8610" w:type="dxa"/>
            <w:gridSpan w:val="2"/>
            <w:tcBorders>
              <w:top w:val="nil"/>
              <w:left w:val="nil"/>
              <w:bottom w:val="nil"/>
              <w:right w:val="nil"/>
            </w:tcBorders>
          </w:tcPr>
          <w:p w14:paraId="67222AD0" w14:textId="77777777" w:rsidR="00BB2ABC" w:rsidRPr="007A0D7C" w:rsidRDefault="00BB2ABC" w:rsidP="00CE02DA">
            <w:pPr>
              <w:rPr>
                <w:rFonts w:cs="Arial"/>
              </w:rPr>
            </w:pPr>
            <w:r w:rsidRPr="007A0D7C">
              <w:rPr>
                <w:rFonts w:cs="Arial"/>
              </w:rPr>
              <w:t>The test for hydrogen gas is:</w:t>
            </w:r>
          </w:p>
        </w:tc>
      </w:tr>
      <w:tr w:rsidR="00BB2ABC" w:rsidRPr="007A0D7C" w14:paraId="05482C2F" w14:textId="77777777" w:rsidTr="00CE02DA">
        <w:trPr>
          <w:gridAfter w:val="1"/>
          <w:wAfter w:w="9212" w:type="dxa"/>
          <w:trHeight w:val="288"/>
        </w:trPr>
        <w:tc>
          <w:tcPr>
            <w:tcW w:w="496" w:type="dxa"/>
            <w:tcBorders>
              <w:top w:val="nil"/>
              <w:left w:val="nil"/>
              <w:bottom w:val="nil"/>
              <w:right w:val="nil"/>
            </w:tcBorders>
          </w:tcPr>
          <w:p w14:paraId="0E36AEDE" w14:textId="77777777" w:rsidR="00BB2ABC" w:rsidRPr="007A0D7C" w:rsidRDefault="00BB2ABC" w:rsidP="00CE02DA">
            <w:pPr>
              <w:rPr>
                <w:rFonts w:cs="Arial"/>
              </w:rPr>
            </w:pPr>
          </w:p>
        </w:tc>
        <w:tc>
          <w:tcPr>
            <w:tcW w:w="439" w:type="dxa"/>
            <w:tcBorders>
              <w:top w:val="nil"/>
              <w:left w:val="nil"/>
              <w:bottom w:val="nil"/>
              <w:right w:val="nil"/>
            </w:tcBorders>
          </w:tcPr>
          <w:p w14:paraId="62DF2308"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254FE670" w14:textId="77777777" w:rsidR="00BB2ABC" w:rsidRPr="007A0D7C" w:rsidRDefault="00BB2ABC" w:rsidP="00CE02DA">
            <w:pPr>
              <w:rPr>
                <w:rFonts w:cs="Arial"/>
              </w:rPr>
            </w:pPr>
            <w:r w:rsidRPr="007A0D7C">
              <w:rPr>
                <w:rFonts w:cs="Arial"/>
              </w:rPr>
              <w:t xml:space="preserve">Limewater goes cloudy. </w:t>
            </w:r>
          </w:p>
        </w:tc>
      </w:tr>
      <w:tr w:rsidR="00BB2ABC" w:rsidRPr="007A0D7C" w14:paraId="77B97282" w14:textId="77777777" w:rsidTr="00CE02DA">
        <w:trPr>
          <w:gridAfter w:val="1"/>
          <w:wAfter w:w="9212" w:type="dxa"/>
          <w:trHeight w:val="288"/>
        </w:trPr>
        <w:tc>
          <w:tcPr>
            <w:tcW w:w="496" w:type="dxa"/>
            <w:tcBorders>
              <w:top w:val="nil"/>
              <w:left w:val="nil"/>
              <w:bottom w:val="nil"/>
              <w:right w:val="nil"/>
            </w:tcBorders>
          </w:tcPr>
          <w:p w14:paraId="3CD3C437" w14:textId="77777777" w:rsidR="00BB2ABC" w:rsidRPr="007A0D7C" w:rsidRDefault="00BB2ABC" w:rsidP="00CE02DA">
            <w:pPr>
              <w:rPr>
                <w:rFonts w:cs="Arial"/>
              </w:rPr>
            </w:pPr>
          </w:p>
        </w:tc>
        <w:tc>
          <w:tcPr>
            <w:tcW w:w="439" w:type="dxa"/>
            <w:tcBorders>
              <w:top w:val="nil"/>
              <w:left w:val="nil"/>
              <w:bottom w:val="nil"/>
              <w:right w:val="nil"/>
            </w:tcBorders>
          </w:tcPr>
          <w:p w14:paraId="231B5437"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6A7A7A79" w14:textId="77777777" w:rsidR="00BB2ABC" w:rsidRPr="007A0D7C" w:rsidRDefault="00BB2ABC" w:rsidP="00CE02DA">
            <w:pPr>
              <w:rPr>
                <w:rFonts w:cs="Arial"/>
              </w:rPr>
            </w:pPr>
            <w:r w:rsidRPr="007A0D7C">
              <w:rPr>
                <w:rFonts w:cs="Arial"/>
              </w:rPr>
              <w:t xml:space="preserve">Relights a glowing splint. </w:t>
            </w:r>
          </w:p>
        </w:tc>
      </w:tr>
      <w:tr w:rsidR="00BB2ABC" w:rsidRPr="007A0D7C" w14:paraId="5C46210D" w14:textId="77777777" w:rsidTr="00CE02DA">
        <w:trPr>
          <w:gridAfter w:val="1"/>
          <w:wAfter w:w="9212" w:type="dxa"/>
          <w:trHeight w:val="288"/>
        </w:trPr>
        <w:tc>
          <w:tcPr>
            <w:tcW w:w="496" w:type="dxa"/>
            <w:tcBorders>
              <w:top w:val="nil"/>
              <w:left w:val="nil"/>
              <w:bottom w:val="nil"/>
              <w:right w:val="nil"/>
            </w:tcBorders>
          </w:tcPr>
          <w:p w14:paraId="206ADD6A" w14:textId="77777777" w:rsidR="00BB2ABC" w:rsidRPr="007A0D7C" w:rsidRDefault="00BB2ABC" w:rsidP="00CE02DA">
            <w:pPr>
              <w:rPr>
                <w:rFonts w:cs="Arial"/>
              </w:rPr>
            </w:pPr>
          </w:p>
        </w:tc>
        <w:tc>
          <w:tcPr>
            <w:tcW w:w="439" w:type="dxa"/>
            <w:tcBorders>
              <w:top w:val="nil"/>
              <w:left w:val="nil"/>
              <w:bottom w:val="nil"/>
              <w:right w:val="nil"/>
            </w:tcBorders>
          </w:tcPr>
          <w:p w14:paraId="3EBCEC79"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70C8A3F0" w14:textId="77777777" w:rsidR="00BB2ABC" w:rsidRPr="007A0D7C" w:rsidRDefault="00BB2ABC" w:rsidP="00CE02DA">
            <w:pPr>
              <w:rPr>
                <w:rFonts w:cs="Arial"/>
              </w:rPr>
            </w:pPr>
            <w:r w:rsidRPr="007A0D7C">
              <w:rPr>
                <w:rFonts w:cs="Arial"/>
              </w:rPr>
              <w:t>Bleaches litmus paper.</w:t>
            </w:r>
          </w:p>
        </w:tc>
      </w:tr>
      <w:tr w:rsidR="00BB2ABC" w:rsidRPr="007A0D7C" w14:paraId="5C0861E1" w14:textId="77777777" w:rsidTr="00CE02DA">
        <w:trPr>
          <w:gridAfter w:val="1"/>
          <w:wAfter w:w="9212" w:type="dxa"/>
          <w:trHeight w:val="288"/>
        </w:trPr>
        <w:tc>
          <w:tcPr>
            <w:tcW w:w="496" w:type="dxa"/>
            <w:tcBorders>
              <w:top w:val="nil"/>
              <w:left w:val="nil"/>
              <w:bottom w:val="nil"/>
              <w:right w:val="nil"/>
            </w:tcBorders>
          </w:tcPr>
          <w:p w14:paraId="096EDB19" w14:textId="77777777" w:rsidR="00BB2ABC" w:rsidRPr="007A0D7C" w:rsidRDefault="00BB2ABC" w:rsidP="00CE02DA">
            <w:pPr>
              <w:rPr>
                <w:rFonts w:cs="Arial"/>
              </w:rPr>
            </w:pPr>
          </w:p>
        </w:tc>
        <w:tc>
          <w:tcPr>
            <w:tcW w:w="439" w:type="dxa"/>
            <w:tcBorders>
              <w:top w:val="nil"/>
              <w:left w:val="nil"/>
              <w:bottom w:val="nil"/>
              <w:right w:val="nil"/>
            </w:tcBorders>
          </w:tcPr>
          <w:p w14:paraId="7CD80CB8" w14:textId="77777777" w:rsidR="00BB2ABC" w:rsidRDefault="00BB2ABC" w:rsidP="00CE02DA">
            <w:pPr>
              <w:rPr>
                <w:rFonts w:cs="Arial"/>
              </w:rPr>
            </w:pPr>
            <w:r w:rsidRPr="007A0D7C">
              <w:rPr>
                <w:rFonts w:cs="Arial"/>
              </w:rPr>
              <w:t>d.</w:t>
            </w:r>
          </w:p>
          <w:p w14:paraId="076CE95B" w14:textId="77777777" w:rsidR="00BB2ABC" w:rsidRDefault="00BB2ABC" w:rsidP="00CE02DA">
            <w:pPr>
              <w:rPr>
                <w:rFonts w:cs="Arial"/>
              </w:rPr>
            </w:pPr>
          </w:p>
          <w:p w14:paraId="7840FAEF" w14:textId="77777777" w:rsidR="00BB2ABC" w:rsidRDefault="00BB2ABC" w:rsidP="00CE02DA">
            <w:pPr>
              <w:rPr>
                <w:rFonts w:cs="Arial"/>
              </w:rPr>
            </w:pPr>
          </w:p>
          <w:p w14:paraId="6FE78979" w14:textId="77777777" w:rsidR="00BB2ABC" w:rsidRDefault="00BB2ABC" w:rsidP="00CE02DA">
            <w:pPr>
              <w:rPr>
                <w:rFonts w:cs="Arial"/>
              </w:rPr>
            </w:pPr>
          </w:p>
          <w:p w14:paraId="2091E178" w14:textId="77777777" w:rsidR="00BB2ABC" w:rsidRPr="007A0D7C" w:rsidRDefault="00BB2ABC" w:rsidP="00CE02DA">
            <w:pPr>
              <w:rPr>
                <w:rFonts w:cs="Arial"/>
              </w:rPr>
            </w:pPr>
          </w:p>
        </w:tc>
        <w:tc>
          <w:tcPr>
            <w:tcW w:w="8171" w:type="dxa"/>
            <w:tcBorders>
              <w:top w:val="nil"/>
              <w:left w:val="nil"/>
              <w:bottom w:val="nil"/>
              <w:right w:val="nil"/>
            </w:tcBorders>
          </w:tcPr>
          <w:p w14:paraId="17836B79" w14:textId="77777777" w:rsidR="00BB2ABC" w:rsidRPr="007A0D7C" w:rsidRDefault="00BB2ABC" w:rsidP="00CE02DA">
            <w:pPr>
              <w:rPr>
                <w:rFonts w:cs="Arial"/>
              </w:rPr>
            </w:pPr>
            <w:r w:rsidRPr="007A0D7C">
              <w:rPr>
                <w:rFonts w:cs="Arial"/>
              </w:rPr>
              <w:t>Squeaky pop test.</w:t>
            </w:r>
          </w:p>
          <w:p w14:paraId="27BEC13F" w14:textId="77777777" w:rsidR="00BB2ABC" w:rsidRPr="007A0D7C" w:rsidRDefault="00BB2ABC" w:rsidP="00CE02DA">
            <w:pPr>
              <w:rPr>
                <w:rFonts w:cs="Arial"/>
              </w:rPr>
            </w:pPr>
          </w:p>
        </w:tc>
      </w:tr>
      <w:tr w:rsidR="00BB2ABC" w:rsidRPr="007A0D7C" w14:paraId="686E226A" w14:textId="77777777" w:rsidTr="00CE02DA">
        <w:trPr>
          <w:gridAfter w:val="1"/>
          <w:wAfter w:w="9212" w:type="dxa"/>
          <w:trHeight w:val="288"/>
        </w:trPr>
        <w:tc>
          <w:tcPr>
            <w:tcW w:w="496" w:type="dxa"/>
            <w:tcBorders>
              <w:top w:val="nil"/>
              <w:left w:val="nil"/>
              <w:bottom w:val="nil"/>
              <w:right w:val="nil"/>
            </w:tcBorders>
          </w:tcPr>
          <w:p w14:paraId="489FE654" w14:textId="77777777" w:rsidR="00BB2ABC" w:rsidRPr="007A0D7C" w:rsidRDefault="00BB2ABC" w:rsidP="00CE02DA">
            <w:pPr>
              <w:rPr>
                <w:rFonts w:cs="Arial"/>
              </w:rPr>
            </w:pPr>
            <w:r w:rsidRPr="007A0D7C">
              <w:rPr>
                <w:rFonts w:cs="Arial"/>
              </w:rPr>
              <w:lastRenderedPageBreak/>
              <w:t>7.</w:t>
            </w:r>
          </w:p>
        </w:tc>
        <w:tc>
          <w:tcPr>
            <w:tcW w:w="8610" w:type="dxa"/>
            <w:gridSpan w:val="2"/>
            <w:tcBorders>
              <w:top w:val="nil"/>
              <w:left w:val="nil"/>
              <w:bottom w:val="nil"/>
              <w:right w:val="nil"/>
            </w:tcBorders>
          </w:tcPr>
          <w:p w14:paraId="39540C71" w14:textId="77777777" w:rsidR="00BB2ABC" w:rsidRPr="007A0D7C" w:rsidRDefault="00BB2ABC" w:rsidP="00CE02DA">
            <w:pPr>
              <w:rPr>
                <w:rFonts w:cs="Arial"/>
              </w:rPr>
            </w:pPr>
            <w:r w:rsidRPr="007A0D7C">
              <w:rPr>
                <w:rFonts w:cs="Arial"/>
              </w:rPr>
              <w:t>The test for carbon dioxide is:</w:t>
            </w:r>
          </w:p>
        </w:tc>
      </w:tr>
      <w:tr w:rsidR="00BB2ABC" w:rsidRPr="007A0D7C" w14:paraId="46DC65A9" w14:textId="77777777" w:rsidTr="00CE02DA">
        <w:trPr>
          <w:gridAfter w:val="1"/>
          <w:wAfter w:w="9212" w:type="dxa"/>
          <w:trHeight w:val="288"/>
        </w:trPr>
        <w:tc>
          <w:tcPr>
            <w:tcW w:w="496" w:type="dxa"/>
            <w:tcBorders>
              <w:top w:val="nil"/>
              <w:left w:val="nil"/>
              <w:bottom w:val="nil"/>
              <w:right w:val="nil"/>
            </w:tcBorders>
          </w:tcPr>
          <w:p w14:paraId="642B34C4" w14:textId="77777777" w:rsidR="00BB2ABC" w:rsidRPr="007A0D7C" w:rsidRDefault="00BB2ABC" w:rsidP="00CE02DA">
            <w:pPr>
              <w:rPr>
                <w:rFonts w:cs="Arial"/>
              </w:rPr>
            </w:pPr>
          </w:p>
        </w:tc>
        <w:tc>
          <w:tcPr>
            <w:tcW w:w="439" w:type="dxa"/>
            <w:tcBorders>
              <w:top w:val="nil"/>
              <w:left w:val="nil"/>
              <w:bottom w:val="nil"/>
              <w:right w:val="nil"/>
            </w:tcBorders>
          </w:tcPr>
          <w:p w14:paraId="6894317F"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183BBD5D" w14:textId="77777777" w:rsidR="00BB2ABC" w:rsidRPr="007A0D7C" w:rsidRDefault="00BB2ABC" w:rsidP="00CE02DA">
            <w:pPr>
              <w:rPr>
                <w:rFonts w:cs="Arial"/>
              </w:rPr>
            </w:pPr>
            <w:r w:rsidRPr="007A0D7C">
              <w:rPr>
                <w:rFonts w:cs="Arial"/>
              </w:rPr>
              <w:t xml:space="preserve">Limewater goes cloudy. </w:t>
            </w:r>
          </w:p>
        </w:tc>
      </w:tr>
      <w:tr w:rsidR="00BB2ABC" w:rsidRPr="007A0D7C" w14:paraId="55BAB87C" w14:textId="77777777" w:rsidTr="00CE02DA">
        <w:trPr>
          <w:gridAfter w:val="1"/>
          <w:wAfter w:w="9212" w:type="dxa"/>
          <w:trHeight w:val="288"/>
        </w:trPr>
        <w:tc>
          <w:tcPr>
            <w:tcW w:w="496" w:type="dxa"/>
            <w:tcBorders>
              <w:top w:val="nil"/>
              <w:left w:val="nil"/>
              <w:bottom w:val="nil"/>
              <w:right w:val="nil"/>
            </w:tcBorders>
          </w:tcPr>
          <w:p w14:paraId="1034EC2C" w14:textId="77777777" w:rsidR="00BB2ABC" w:rsidRPr="007A0D7C" w:rsidRDefault="00BB2ABC" w:rsidP="00CE02DA">
            <w:pPr>
              <w:rPr>
                <w:rFonts w:cs="Arial"/>
              </w:rPr>
            </w:pPr>
          </w:p>
        </w:tc>
        <w:tc>
          <w:tcPr>
            <w:tcW w:w="439" w:type="dxa"/>
            <w:tcBorders>
              <w:top w:val="nil"/>
              <w:left w:val="nil"/>
              <w:bottom w:val="nil"/>
              <w:right w:val="nil"/>
            </w:tcBorders>
          </w:tcPr>
          <w:p w14:paraId="59551D6A"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315645A6" w14:textId="77777777" w:rsidR="00BB2ABC" w:rsidRPr="007A0D7C" w:rsidRDefault="00BB2ABC" w:rsidP="00CE02DA">
            <w:pPr>
              <w:rPr>
                <w:rFonts w:cs="Arial"/>
              </w:rPr>
            </w:pPr>
            <w:r w:rsidRPr="007A0D7C">
              <w:rPr>
                <w:rFonts w:cs="Arial"/>
              </w:rPr>
              <w:t xml:space="preserve">Relights a glowing splint. </w:t>
            </w:r>
          </w:p>
        </w:tc>
      </w:tr>
      <w:tr w:rsidR="00BB2ABC" w:rsidRPr="007A0D7C" w14:paraId="423E9006" w14:textId="77777777" w:rsidTr="00CE02DA">
        <w:trPr>
          <w:gridAfter w:val="1"/>
          <w:wAfter w:w="9212" w:type="dxa"/>
          <w:trHeight w:val="288"/>
        </w:trPr>
        <w:tc>
          <w:tcPr>
            <w:tcW w:w="496" w:type="dxa"/>
            <w:tcBorders>
              <w:top w:val="nil"/>
              <w:left w:val="nil"/>
              <w:bottom w:val="nil"/>
              <w:right w:val="nil"/>
            </w:tcBorders>
          </w:tcPr>
          <w:p w14:paraId="77445C50" w14:textId="77777777" w:rsidR="00BB2ABC" w:rsidRPr="007A0D7C" w:rsidRDefault="00BB2ABC" w:rsidP="00CE02DA">
            <w:pPr>
              <w:rPr>
                <w:rFonts w:cs="Arial"/>
              </w:rPr>
            </w:pPr>
          </w:p>
        </w:tc>
        <w:tc>
          <w:tcPr>
            <w:tcW w:w="439" w:type="dxa"/>
            <w:tcBorders>
              <w:top w:val="nil"/>
              <w:left w:val="nil"/>
              <w:bottom w:val="nil"/>
              <w:right w:val="nil"/>
            </w:tcBorders>
          </w:tcPr>
          <w:p w14:paraId="14965F27"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67CD18D5" w14:textId="77777777" w:rsidR="00BB2ABC" w:rsidRPr="007A0D7C" w:rsidRDefault="00BB2ABC" w:rsidP="00CE02DA">
            <w:pPr>
              <w:rPr>
                <w:rFonts w:cs="Arial"/>
              </w:rPr>
            </w:pPr>
            <w:r w:rsidRPr="007A0D7C">
              <w:rPr>
                <w:rFonts w:cs="Arial"/>
              </w:rPr>
              <w:t>Bleaches litmus paper.</w:t>
            </w:r>
          </w:p>
        </w:tc>
      </w:tr>
      <w:tr w:rsidR="00BB2ABC" w:rsidRPr="007A0D7C" w14:paraId="657E9B5D" w14:textId="77777777" w:rsidTr="00CE02DA">
        <w:trPr>
          <w:gridAfter w:val="1"/>
          <w:wAfter w:w="9212" w:type="dxa"/>
          <w:trHeight w:val="288"/>
        </w:trPr>
        <w:tc>
          <w:tcPr>
            <w:tcW w:w="496" w:type="dxa"/>
            <w:tcBorders>
              <w:top w:val="nil"/>
              <w:left w:val="nil"/>
              <w:bottom w:val="nil"/>
              <w:right w:val="nil"/>
            </w:tcBorders>
          </w:tcPr>
          <w:p w14:paraId="75281E8D" w14:textId="77777777" w:rsidR="00BB2ABC" w:rsidRPr="007A0D7C" w:rsidRDefault="00BB2ABC" w:rsidP="00CE02DA">
            <w:pPr>
              <w:rPr>
                <w:rFonts w:cs="Arial"/>
              </w:rPr>
            </w:pPr>
          </w:p>
        </w:tc>
        <w:tc>
          <w:tcPr>
            <w:tcW w:w="439" w:type="dxa"/>
            <w:tcBorders>
              <w:top w:val="nil"/>
              <w:left w:val="nil"/>
              <w:bottom w:val="nil"/>
              <w:right w:val="nil"/>
            </w:tcBorders>
          </w:tcPr>
          <w:p w14:paraId="1F290867"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04341098" w14:textId="77777777" w:rsidR="00BB2ABC" w:rsidRPr="007A0D7C" w:rsidRDefault="00BB2ABC" w:rsidP="00CE02DA">
            <w:pPr>
              <w:rPr>
                <w:rFonts w:cs="Arial"/>
              </w:rPr>
            </w:pPr>
            <w:r w:rsidRPr="007A0D7C">
              <w:rPr>
                <w:rFonts w:cs="Arial"/>
              </w:rPr>
              <w:t>Squeaky pop test.</w:t>
            </w:r>
          </w:p>
          <w:p w14:paraId="5C6D3B08" w14:textId="77777777" w:rsidR="00BB2ABC" w:rsidRPr="007A0D7C" w:rsidRDefault="00BB2ABC" w:rsidP="00CE02DA">
            <w:pPr>
              <w:rPr>
                <w:rFonts w:cs="Arial"/>
              </w:rPr>
            </w:pPr>
          </w:p>
        </w:tc>
      </w:tr>
      <w:tr w:rsidR="00BB2ABC" w:rsidRPr="007A0D7C" w14:paraId="048C13E7" w14:textId="77777777" w:rsidTr="00CE02DA">
        <w:trPr>
          <w:gridAfter w:val="1"/>
          <w:wAfter w:w="9212" w:type="dxa"/>
          <w:trHeight w:val="288"/>
        </w:trPr>
        <w:tc>
          <w:tcPr>
            <w:tcW w:w="496" w:type="dxa"/>
            <w:tcBorders>
              <w:top w:val="nil"/>
              <w:left w:val="nil"/>
              <w:bottom w:val="nil"/>
              <w:right w:val="nil"/>
            </w:tcBorders>
          </w:tcPr>
          <w:p w14:paraId="451B297C" w14:textId="77777777" w:rsidR="00BB2ABC" w:rsidRPr="007A0D7C" w:rsidRDefault="00BB2ABC" w:rsidP="00CE02DA">
            <w:pPr>
              <w:rPr>
                <w:rFonts w:cs="Arial"/>
              </w:rPr>
            </w:pPr>
            <w:r w:rsidRPr="007A0D7C">
              <w:rPr>
                <w:rFonts w:cs="Arial"/>
              </w:rPr>
              <w:t xml:space="preserve">8. </w:t>
            </w:r>
          </w:p>
        </w:tc>
        <w:tc>
          <w:tcPr>
            <w:tcW w:w="8610" w:type="dxa"/>
            <w:gridSpan w:val="2"/>
            <w:tcBorders>
              <w:top w:val="nil"/>
              <w:left w:val="nil"/>
              <w:bottom w:val="nil"/>
              <w:right w:val="nil"/>
            </w:tcBorders>
          </w:tcPr>
          <w:p w14:paraId="3E1346B3" w14:textId="77777777" w:rsidR="00BB2ABC" w:rsidRPr="007A0D7C" w:rsidRDefault="00BB2ABC" w:rsidP="00CE02DA">
            <w:pPr>
              <w:rPr>
                <w:rFonts w:cs="Arial"/>
              </w:rPr>
            </w:pPr>
            <w:r w:rsidRPr="007A0D7C">
              <w:rPr>
                <w:rFonts w:cs="Arial"/>
              </w:rPr>
              <w:t>Copper carbonate reacts with hydrochloric acid to produce:</w:t>
            </w:r>
          </w:p>
        </w:tc>
      </w:tr>
      <w:tr w:rsidR="00BB2ABC" w:rsidRPr="007A0D7C" w14:paraId="3C280F14" w14:textId="77777777" w:rsidTr="00CE02DA">
        <w:trPr>
          <w:gridAfter w:val="1"/>
          <w:wAfter w:w="9212" w:type="dxa"/>
          <w:trHeight w:val="288"/>
        </w:trPr>
        <w:tc>
          <w:tcPr>
            <w:tcW w:w="496" w:type="dxa"/>
            <w:tcBorders>
              <w:top w:val="nil"/>
              <w:left w:val="nil"/>
              <w:bottom w:val="nil"/>
              <w:right w:val="nil"/>
            </w:tcBorders>
          </w:tcPr>
          <w:p w14:paraId="0CE4345A" w14:textId="77777777" w:rsidR="00BB2ABC" w:rsidRPr="007A0D7C" w:rsidRDefault="00BB2ABC" w:rsidP="00CE02DA">
            <w:pPr>
              <w:rPr>
                <w:rFonts w:cs="Arial"/>
              </w:rPr>
            </w:pPr>
          </w:p>
        </w:tc>
        <w:tc>
          <w:tcPr>
            <w:tcW w:w="8610" w:type="dxa"/>
            <w:gridSpan w:val="2"/>
            <w:tcBorders>
              <w:top w:val="nil"/>
              <w:left w:val="nil"/>
              <w:bottom w:val="nil"/>
              <w:right w:val="nil"/>
            </w:tcBorders>
          </w:tcPr>
          <w:p w14:paraId="29B91359" w14:textId="77777777" w:rsidR="00BB2ABC" w:rsidRPr="007A0D7C" w:rsidRDefault="00BB2ABC" w:rsidP="00CE02DA">
            <w:pPr>
              <w:pStyle w:val="ListParagraph"/>
              <w:numPr>
                <w:ilvl w:val="0"/>
                <w:numId w:val="11"/>
              </w:numPr>
              <w:rPr>
                <w:rFonts w:cs="Arial"/>
              </w:rPr>
            </w:pPr>
            <w:r w:rsidRPr="007A0D7C">
              <w:rPr>
                <w:rFonts w:cs="Arial"/>
              </w:rPr>
              <w:t xml:space="preserve">Copper chloride and carbon dioxide. </w:t>
            </w:r>
          </w:p>
        </w:tc>
      </w:tr>
      <w:tr w:rsidR="00BB2ABC" w:rsidRPr="007A0D7C" w14:paraId="1A223990" w14:textId="77777777" w:rsidTr="00CE02DA">
        <w:trPr>
          <w:gridAfter w:val="1"/>
          <w:wAfter w:w="9212" w:type="dxa"/>
          <w:trHeight w:val="288"/>
        </w:trPr>
        <w:tc>
          <w:tcPr>
            <w:tcW w:w="496" w:type="dxa"/>
            <w:tcBorders>
              <w:top w:val="nil"/>
              <w:left w:val="nil"/>
              <w:bottom w:val="nil"/>
              <w:right w:val="nil"/>
            </w:tcBorders>
          </w:tcPr>
          <w:p w14:paraId="67D7529F" w14:textId="77777777" w:rsidR="00BB2ABC" w:rsidRPr="007A0D7C" w:rsidRDefault="00BB2ABC" w:rsidP="00CE02DA">
            <w:pPr>
              <w:rPr>
                <w:rFonts w:cs="Arial"/>
              </w:rPr>
            </w:pPr>
          </w:p>
        </w:tc>
        <w:tc>
          <w:tcPr>
            <w:tcW w:w="8610" w:type="dxa"/>
            <w:gridSpan w:val="2"/>
            <w:tcBorders>
              <w:top w:val="nil"/>
              <w:left w:val="nil"/>
              <w:bottom w:val="nil"/>
              <w:right w:val="nil"/>
            </w:tcBorders>
          </w:tcPr>
          <w:p w14:paraId="4A898E3B" w14:textId="77777777" w:rsidR="00BB2ABC" w:rsidRPr="007A0D7C" w:rsidRDefault="00BB2ABC" w:rsidP="00CE02DA">
            <w:pPr>
              <w:pStyle w:val="ListParagraph"/>
              <w:numPr>
                <w:ilvl w:val="0"/>
                <w:numId w:val="11"/>
              </w:numPr>
              <w:rPr>
                <w:rFonts w:cs="Arial"/>
              </w:rPr>
            </w:pPr>
            <w:r w:rsidRPr="007A0D7C">
              <w:rPr>
                <w:rFonts w:cs="Arial"/>
              </w:rPr>
              <w:t xml:space="preserve">Copper carbonate and carbon dioxide. </w:t>
            </w:r>
          </w:p>
        </w:tc>
      </w:tr>
      <w:tr w:rsidR="00BB2ABC" w:rsidRPr="007A0D7C" w14:paraId="4BABFADC" w14:textId="77777777" w:rsidTr="00CE02DA">
        <w:trPr>
          <w:gridAfter w:val="1"/>
          <w:wAfter w:w="9212" w:type="dxa"/>
          <w:trHeight w:val="288"/>
        </w:trPr>
        <w:tc>
          <w:tcPr>
            <w:tcW w:w="496" w:type="dxa"/>
            <w:tcBorders>
              <w:top w:val="nil"/>
              <w:left w:val="nil"/>
              <w:bottom w:val="nil"/>
              <w:right w:val="nil"/>
            </w:tcBorders>
          </w:tcPr>
          <w:p w14:paraId="2E0711C5" w14:textId="77777777" w:rsidR="00BB2ABC" w:rsidRPr="007A0D7C" w:rsidRDefault="00BB2ABC" w:rsidP="00CE02DA">
            <w:pPr>
              <w:rPr>
                <w:rFonts w:cs="Arial"/>
              </w:rPr>
            </w:pPr>
          </w:p>
        </w:tc>
        <w:tc>
          <w:tcPr>
            <w:tcW w:w="8610" w:type="dxa"/>
            <w:gridSpan w:val="2"/>
            <w:tcBorders>
              <w:top w:val="nil"/>
              <w:left w:val="nil"/>
              <w:bottom w:val="nil"/>
              <w:right w:val="nil"/>
            </w:tcBorders>
          </w:tcPr>
          <w:p w14:paraId="60417ED7" w14:textId="77777777" w:rsidR="00BB2ABC" w:rsidRPr="007A0D7C" w:rsidRDefault="00BB2ABC" w:rsidP="00CE02DA">
            <w:pPr>
              <w:pStyle w:val="ListParagraph"/>
              <w:numPr>
                <w:ilvl w:val="0"/>
                <w:numId w:val="11"/>
              </w:numPr>
              <w:rPr>
                <w:rFonts w:cs="Arial"/>
              </w:rPr>
            </w:pPr>
            <w:r w:rsidRPr="007A0D7C">
              <w:rPr>
                <w:rFonts w:cs="Arial"/>
              </w:rPr>
              <w:t xml:space="preserve">Copper chloride and hydrogen. </w:t>
            </w:r>
          </w:p>
        </w:tc>
      </w:tr>
      <w:tr w:rsidR="00BB2ABC" w:rsidRPr="007A0D7C" w14:paraId="669D81D0" w14:textId="77777777" w:rsidTr="00CE02DA">
        <w:trPr>
          <w:gridAfter w:val="1"/>
          <w:wAfter w:w="9212" w:type="dxa"/>
          <w:trHeight w:val="288"/>
        </w:trPr>
        <w:tc>
          <w:tcPr>
            <w:tcW w:w="496" w:type="dxa"/>
            <w:tcBorders>
              <w:top w:val="nil"/>
              <w:left w:val="nil"/>
              <w:bottom w:val="nil"/>
              <w:right w:val="nil"/>
            </w:tcBorders>
          </w:tcPr>
          <w:p w14:paraId="1FC3B453" w14:textId="77777777" w:rsidR="00BB2ABC" w:rsidRPr="007A0D7C" w:rsidRDefault="00BB2ABC" w:rsidP="00CE02DA">
            <w:pPr>
              <w:rPr>
                <w:rFonts w:cs="Arial"/>
              </w:rPr>
            </w:pPr>
          </w:p>
        </w:tc>
        <w:tc>
          <w:tcPr>
            <w:tcW w:w="8610" w:type="dxa"/>
            <w:gridSpan w:val="2"/>
            <w:tcBorders>
              <w:top w:val="nil"/>
              <w:left w:val="nil"/>
              <w:bottom w:val="nil"/>
              <w:right w:val="nil"/>
            </w:tcBorders>
          </w:tcPr>
          <w:p w14:paraId="31E984EF" w14:textId="77777777" w:rsidR="00BB2ABC" w:rsidRPr="007A0D7C" w:rsidRDefault="00BB2ABC" w:rsidP="00CE02DA">
            <w:pPr>
              <w:pStyle w:val="ListParagraph"/>
              <w:numPr>
                <w:ilvl w:val="0"/>
                <w:numId w:val="11"/>
              </w:numPr>
              <w:rPr>
                <w:rFonts w:cs="Arial"/>
              </w:rPr>
            </w:pPr>
            <w:r w:rsidRPr="007A0D7C">
              <w:rPr>
                <w:rFonts w:cs="Arial"/>
              </w:rPr>
              <w:t xml:space="preserve">Copper carbonate and hydrogen. </w:t>
            </w:r>
          </w:p>
        </w:tc>
      </w:tr>
      <w:tr w:rsidR="00BB2ABC" w:rsidRPr="007A0D7C" w14:paraId="438F86DB" w14:textId="77777777" w:rsidTr="00CE02DA">
        <w:trPr>
          <w:gridAfter w:val="1"/>
          <w:wAfter w:w="9212" w:type="dxa"/>
          <w:trHeight w:val="288"/>
        </w:trPr>
        <w:tc>
          <w:tcPr>
            <w:tcW w:w="496" w:type="dxa"/>
            <w:tcBorders>
              <w:top w:val="nil"/>
              <w:left w:val="nil"/>
              <w:bottom w:val="nil"/>
              <w:right w:val="nil"/>
            </w:tcBorders>
          </w:tcPr>
          <w:p w14:paraId="438A0338" w14:textId="77777777" w:rsidR="00BB2ABC" w:rsidRPr="007A0D7C" w:rsidRDefault="00BB2ABC" w:rsidP="00CE02DA">
            <w:pPr>
              <w:rPr>
                <w:rFonts w:cs="Arial"/>
              </w:rPr>
            </w:pPr>
          </w:p>
        </w:tc>
        <w:tc>
          <w:tcPr>
            <w:tcW w:w="8610" w:type="dxa"/>
            <w:gridSpan w:val="2"/>
            <w:tcBorders>
              <w:top w:val="nil"/>
              <w:left w:val="nil"/>
              <w:bottom w:val="nil"/>
              <w:right w:val="nil"/>
            </w:tcBorders>
          </w:tcPr>
          <w:p w14:paraId="20AA6273" w14:textId="77777777" w:rsidR="00BB2ABC" w:rsidRPr="007A0D7C" w:rsidRDefault="00BB2ABC" w:rsidP="00CE02DA">
            <w:pPr>
              <w:pStyle w:val="ListParagraph"/>
              <w:ind w:left="360"/>
              <w:rPr>
                <w:rFonts w:cs="Arial"/>
              </w:rPr>
            </w:pPr>
          </w:p>
        </w:tc>
      </w:tr>
      <w:tr w:rsidR="00BB2ABC" w:rsidRPr="007A0D7C" w14:paraId="0E3EAB76" w14:textId="77777777" w:rsidTr="00CE02DA">
        <w:trPr>
          <w:gridAfter w:val="1"/>
          <w:wAfter w:w="9212" w:type="dxa"/>
          <w:trHeight w:val="288"/>
        </w:trPr>
        <w:tc>
          <w:tcPr>
            <w:tcW w:w="496" w:type="dxa"/>
            <w:tcBorders>
              <w:top w:val="nil"/>
              <w:left w:val="nil"/>
              <w:bottom w:val="nil"/>
              <w:right w:val="nil"/>
            </w:tcBorders>
          </w:tcPr>
          <w:p w14:paraId="7435586C" w14:textId="77777777" w:rsidR="00BB2ABC" w:rsidRPr="007A0D7C" w:rsidRDefault="00BB2ABC" w:rsidP="00CE02DA">
            <w:pPr>
              <w:rPr>
                <w:rFonts w:cs="Arial"/>
              </w:rPr>
            </w:pPr>
            <w:r w:rsidRPr="007A0D7C">
              <w:rPr>
                <w:rFonts w:cs="Arial"/>
              </w:rPr>
              <w:t>9.</w:t>
            </w:r>
          </w:p>
        </w:tc>
        <w:tc>
          <w:tcPr>
            <w:tcW w:w="8610" w:type="dxa"/>
            <w:gridSpan w:val="2"/>
            <w:tcBorders>
              <w:top w:val="nil"/>
              <w:left w:val="nil"/>
              <w:bottom w:val="nil"/>
              <w:right w:val="nil"/>
            </w:tcBorders>
          </w:tcPr>
          <w:p w14:paraId="3D8E1169" w14:textId="77777777" w:rsidR="00BB2ABC" w:rsidRPr="007A0D7C" w:rsidRDefault="00BB2ABC" w:rsidP="00CE02DA">
            <w:pPr>
              <w:rPr>
                <w:rFonts w:cs="Arial"/>
              </w:rPr>
            </w:pPr>
            <w:r w:rsidRPr="007A0D7C">
              <w:rPr>
                <w:rFonts w:cs="Arial"/>
              </w:rPr>
              <w:t>Acids dissolve in water to produce:</w:t>
            </w:r>
          </w:p>
        </w:tc>
      </w:tr>
      <w:tr w:rsidR="00BB2ABC" w:rsidRPr="007A0D7C" w14:paraId="5E3CB8B7" w14:textId="77777777" w:rsidTr="00CE02DA">
        <w:trPr>
          <w:gridAfter w:val="1"/>
          <w:wAfter w:w="9212" w:type="dxa"/>
          <w:trHeight w:val="288"/>
        </w:trPr>
        <w:tc>
          <w:tcPr>
            <w:tcW w:w="496" w:type="dxa"/>
            <w:tcBorders>
              <w:top w:val="nil"/>
              <w:left w:val="nil"/>
              <w:bottom w:val="nil"/>
              <w:right w:val="nil"/>
            </w:tcBorders>
          </w:tcPr>
          <w:p w14:paraId="154477D4" w14:textId="77777777" w:rsidR="00BB2ABC" w:rsidRPr="007A0D7C" w:rsidRDefault="00BB2ABC" w:rsidP="00CE02DA">
            <w:pPr>
              <w:rPr>
                <w:rFonts w:cs="Arial"/>
              </w:rPr>
            </w:pPr>
          </w:p>
        </w:tc>
        <w:tc>
          <w:tcPr>
            <w:tcW w:w="439" w:type="dxa"/>
            <w:tcBorders>
              <w:top w:val="nil"/>
              <w:left w:val="nil"/>
              <w:bottom w:val="nil"/>
              <w:right w:val="nil"/>
            </w:tcBorders>
          </w:tcPr>
          <w:p w14:paraId="7EB5CF10"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1FD58ADB" w14:textId="77777777" w:rsidR="00BB2ABC" w:rsidRPr="007A0D7C" w:rsidRDefault="00BB2ABC" w:rsidP="00CE02DA">
            <w:pPr>
              <w:rPr>
                <w:rFonts w:cs="Arial"/>
              </w:rPr>
            </w:pPr>
            <w:r w:rsidRPr="007A0D7C">
              <w:rPr>
                <w:rFonts w:cs="Arial"/>
              </w:rPr>
              <w:t>OH</w:t>
            </w:r>
            <w:r w:rsidRPr="007A0D7C">
              <w:rPr>
                <w:rFonts w:cs="Arial"/>
                <w:vertAlign w:val="superscript"/>
              </w:rPr>
              <w:t>-</w:t>
            </w:r>
          </w:p>
        </w:tc>
      </w:tr>
      <w:tr w:rsidR="00BB2ABC" w:rsidRPr="007A0D7C" w14:paraId="50F3D721" w14:textId="77777777" w:rsidTr="00CE02DA">
        <w:trPr>
          <w:gridAfter w:val="1"/>
          <w:wAfter w:w="9212" w:type="dxa"/>
          <w:trHeight w:val="288"/>
        </w:trPr>
        <w:tc>
          <w:tcPr>
            <w:tcW w:w="496" w:type="dxa"/>
            <w:tcBorders>
              <w:top w:val="nil"/>
              <w:left w:val="nil"/>
              <w:bottom w:val="nil"/>
              <w:right w:val="nil"/>
            </w:tcBorders>
          </w:tcPr>
          <w:p w14:paraId="5A87376B" w14:textId="77777777" w:rsidR="00BB2ABC" w:rsidRPr="007A0D7C" w:rsidRDefault="00BB2ABC" w:rsidP="00CE02DA">
            <w:pPr>
              <w:rPr>
                <w:rFonts w:cs="Arial"/>
              </w:rPr>
            </w:pPr>
          </w:p>
        </w:tc>
        <w:tc>
          <w:tcPr>
            <w:tcW w:w="439" w:type="dxa"/>
            <w:tcBorders>
              <w:top w:val="nil"/>
              <w:left w:val="nil"/>
              <w:bottom w:val="nil"/>
              <w:right w:val="nil"/>
            </w:tcBorders>
          </w:tcPr>
          <w:p w14:paraId="1065F624"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32A076A1" w14:textId="77777777" w:rsidR="00BB2ABC" w:rsidRPr="007A0D7C" w:rsidRDefault="00BB2ABC" w:rsidP="00CE02DA">
            <w:pPr>
              <w:rPr>
                <w:rFonts w:cs="Arial"/>
              </w:rPr>
            </w:pPr>
            <w:r w:rsidRPr="007A0D7C">
              <w:rPr>
                <w:rFonts w:cs="Arial"/>
              </w:rPr>
              <w:t>H</w:t>
            </w:r>
            <w:r w:rsidRPr="007A0D7C">
              <w:rPr>
                <w:rFonts w:cs="Arial"/>
                <w:vertAlign w:val="superscript"/>
              </w:rPr>
              <w:t>+</w:t>
            </w:r>
          </w:p>
        </w:tc>
      </w:tr>
      <w:tr w:rsidR="00BB2ABC" w:rsidRPr="007A0D7C" w14:paraId="7DE4415E" w14:textId="77777777" w:rsidTr="00CE02DA">
        <w:trPr>
          <w:gridAfter w:val="1"/>
          <w:wAfter w:w="9212" w:type="dxa"/>
          <w:trHeight w:val="288"/>
        </w:trPr>
        <w:tc>
          <w:tcPr>
            <w:tcW w:w="496" w:type="dxa"/>
            <w:tcBorders>
              <w:top w:val="nil"/>
              <w:left w:val="nil"/>
              <w:bottom w:val="nil"/>
              <w:right w:val="nil"/>
            </w:tcBorders>
          </w:tcPr>
          <w:p w14:paraId="3590E242" w14:textId="77777777" w:rsidR="00BB2ABC" w:rsidRPr="007A0D7C" w:rsidRDefault="00BB2ABC" w:rsidP="00CE02DA">
            <w:pPr>
              <w:rPr>
                <w:rFonts w:cs="Arial"/>
              </w:rPr>
            </w:pPr>
          </w:p>
        </w:tc>
        <w:tc>
          <w:tcPr>
            <w:tcW w:w="439" w:type="dxa"/>
            <w:tcBorders>
              <w:top w:val="nil"/>
              <w:left w:val="nil"/>
              <w:bottom w:val="nil"/>
              <w:right w:val="nil"/>
            </w:tcBorders>
          </w:tcPr>
          <w:p w14:paraId="1244CC94"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746911FE" w14:textId="77777777" w:rsidR="00BB2ABC" w:rsidRPr="007A0D7C" w:rsidRDefault="00BB2ABC" w:rsidP="00CE02DA">
            <w:pPr>
              <w:rPr>
                <w:rFonts w:cs="Arial"/>
              </w:rPr>
            </w:pPr>
            <w:r w:rsidRPr="007A0D7C">
              <w:rPr>
                <w:rFonts w:cs="Arial"/>
              </w:rPr>
              <w:t>H</w:t>
            </w:r>
            <w:r w:rsidRPr="007A0D7C">
              <w:rPr>
                <w:rFonts w:cs="Arial"/>
                <w:vertAlign w:val="superscript"/>
              </w:rPr>
              <w:t>-</w:t>
            </w:r>
          </w:p>
        </w:tc>
      </w:tr>
      <w:tr w:rsidR="00BB2ABC" w:rsidRPr="007A0D7C" w14:paraId="62E50E94" w14:textId="77777777" w:rsidTr="00CE02DA">
        <w:trPr>
          <w:gridAfter w:val="1"/>
          <w:wAfter w:w="9212" w:type="dxa"/>
          <w:trHeight w:val="288"/>
        </w:trPr>
        <w:tc>
          <w:tcPr>
            <w:tcW w:w="496" w:type="dxa"/>
            <w:tcBorders>
              <w:top w:val="nil"/>
              <w:left w:val="nil"/>
              <w:bottom w:val="nil"/>
              <w:right w:val="nil"/>
            </w:tcBorders>
          </w:tcPr>
          <w:p w14:paraId="38ACBC58" w14:textId="77777777" w:rsidR="00BB2ABC" w:rsidRPr="007A0D7C" w:rsidRDefault="00BB2ABC" w:rsidP="00CE02DA">
            <w:pPr>
              <w:rPr>
                <w:rFonts w:cs="Arial"/>
              </w:rPr>
            </w:pPr>
          </w:p>
        </w:tc>
        <w:tc>
          <w:tcPr>
            <w:tcW w:w="439" w:type="dxa"/>
            <w:tcBorders>
              <w:top w:val="nil"/>
              <w:left w:val="nil"/>
              <w:bottom w:val="nil"/>
              <w:right w:val="nil"/>
            </w:tcBorders>
          </w:tcPr>
          <w:p w14:paraId="55C245EC"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1901534A" w14:textId="77777777" w:rsidR="00BB2ABC" w:rsidRPr="007A0D7C" w:rsidRDefault="00BB2ABC" w:rsidP="00CE02DA">
            <w:pPr>
              <w:rPr>
                <w:rFonts w:cs="Arial"/>
              </w:rPr>
            </w:pPr>
            <w:r w:rsidRPr="007A0D7C">
              <w:rPr>
                <w:rFonts w:cs="Arial"/>
              </w:rPr>
              <w:t>OH</w:t>
            </w:r>
            <w:r w:rsidRPr="007A0D7C">
              <w:rPr>
                <w:rFonts w:cs="Arial"/>
                <w:vertAlign w:val="superscript"/>
              </w:rPr>
              <w:t>+</w:t>
            </w:r>
          </w:p>
        </w:tc>
      </w:tr>
      <w:tr w:rsidR="00BB2ABC" w:rsidRPr="007A0D7C" w14:paraId="664C0179" w14:textId="77777777" w:rsidTr="00CE02DA">
        <w:trPr>
          <w:gridAfter w:val="1"/>
          <w:wAfter w:w="9212" w:type="dxa"/>
          <w:trHeight w:val="288"/>
        </w:trPr>
        <w:tc>
          <w:tcPr>
            <w:tcW w:w="496" w:type="dxa"/>
            <w:tcBorders>
              <w:top w:val="nil"/>
              <w:left w:val="nil"/>
              <w:bottom w:val="nil"/>
              <w:right w:val="nil"/>
            </w:tcBorders>
          </w:tcPr>
          <w:p w14:paraId="086D35A9" w14:textId="77777777" w:rsidR="00BB2ABC" w:rsidRPr="007A0D7C" w:rsidRDefault="00BB2ABC" w:rsidP="00CE02DA">
            <w:pPr>
              <w:rPr>
                <w:rFonts w:cs="Arial"/>
              </w:rPr>
            </w:pPr>
          </w:p>
        </w:tc>
        <w:tc>
          <w:tcPr>
            <w:tcW w:w="8610" w:type="dxa"/>
            <w:gridSpan w:val="2"/>
            <w:tcBorders>
              <w:top w:val="nil"/>
              <w:left w:val="nil"/>
              <w:bottom w:val="nil"/>
              <w:right w:val="nil"/>
            </w:tcBorders>
          </w:tcPr>
          <w:p w14:paraId="60B04B77" w14:textId="77777777" w:rsidR="00BB2ABC" w:rsidRPr="007A0D7C" w:rsidRDefault="00BB2ABC" w:rsidP="00CE02DA">
            <w:pPr>
              <w:rPr>
                <w:rFonts w:cs="Arial"/>
              </w:rPr>
            </w:pPr>
          </w:p>
        </w:tc>
      </w:tr>
      <w:tr w:rsidR="00BB2ABC" w:rsidRPr="007A0D7C" w14:paraId="0EB21679" w14:textId="77777777" w:rsidTr="00CE02DA">
        <w:trPr>
          <w:gridAfter w:val="1"/>
          <w:wAfter w:w="9212" w:type="dxa"/>
          <w:trHeight w:val="288"/>
        </w:trPr>
        <w:tc>
          <w:tcPr>
            <w:tcW w:w="496" w:type="dxa"/>
            <w:tcBorders>
              <w:top w:val="nil"/>
              <w:left w:val="nil"/>
              <w:bottom w:val="nil"/>
              <w:right w:val="nil"/>
            </w:tcBorders>
          </w:tcPr>
          <w:p w14:paraId="0CE178B8" w14:textId="77777777" w:rsidR="00BB2ABC" w:rsidRPr="007A0D7C" w:rsidRDefault="00BB2ABC" w:rsidP="00CE02DA">
            <w:pPr>
              <w:rPr>
                <w:rFonts w:cs="Arial"/>
              </w:rPr>
            </w:pPr>
            <w:r w:rsidRPr="007A0D7C">
              <w:rPr>
                <w:rFonts w:cs="Arial"/>
              </w:rPr>
              <w:t>10.</w:t>
            </w:r>
          </w:p>
        </w:tc>
        <w:tc>
          <w:tcPr>
            <w:tcW w:w="8610" w:type="dxa"/>
            <w:gridSpan w:val="2"/>
            <w:tcBorders>
              <w:top w:val="nil"/>
              <w:left w:val="nil"/>
              <w:bottom w:val="nil"/>
              <w:right w:val="nil"/>
            </w:tcBorders>
          </w:tcPr>
          <w:p w14:paraId="40E0E4B0" w14:textId="77777777" w:rsidR="00BB2ABC" w:rsidRPr="007A0D7C" w:rsidRDefault="00BB2ABC" w:rsidP="00CE02DA">
            <w:pPr>
              <w:rPr>
                <w:rFonts w:cs="Arial"/>
              </w:rPr>
            </w:pPr>
            <w:r w:rsidRPr="007A0D7C">
              <w:rPr>
                <w:rFonts w:cs="Arial"/>
              </w:rPr>
              <w:t>Alkalis dissolve in water to produce:</w:t>
            </w:r>
          </w:p>
        </w:tc>
      </w:tr>
      <w:tr w:rsidR="00BB2ABC" w:rsidRPr="007A0D7C" w14:paraId="087E35F8" w14:textId="77777777" w:rsidTr="00CE02DA">
        <w:trPr>
          <w:trHeight w:val="288"/>
        </w:trPr>
        <w:tc>
          <w:tcPr>
            <w:tcW w:w="496" w:type="dxa"/>
            <w:tcBorders>
              <w:top w:val="nil"/>
              <w:left w:val="nil"/>
              <w:bottom w:val="nil"/>
              <w:right w:val="nil"/>
            </w:tcBorders>
          </w:tcPr>
          <w:p w14:paraId="6114CDF6" w14:textId="77777777" w:rsidR="00BB2ABC" w:rsidRPr="007A0D7C" w:rsidRDefault="00BB2ABC" w:rsidP="00CE02DA">
            <w:pPr>
              <w:rPr>
                <w:rFonts w:cs="Arial"/>
              </w:rPr>
            </w:pPr>
          </w:p>
        </w:tc>
        <w:tc>
          <w:tcPr>
            <w:tcW w:w="439" w:type="dxa"/>
            <w:tcBorders>
              <w:top w:val="nil"/>
              <w:left w:val="nil"/>
              <w:bottom w:val="nil"/>
              <w:right w:val="nil"/>
            </w:tcBorders>
          </w:tcPr>
          <w:p w14:paraId="762E446F" w14:textId="77777777" w:rsidR="00BB2ABC" w:rsidRPr="007A0D7C" w:rsidRDefault="00BB2ABC" w:rsidP="00CE02DA">
            <w:pPr>
              <w:rPr>
                <w:rFonts w:cs="Arial"/>
              </w:rPr>
            </w:pPr>
            <w:r w:rsidRPr="007A0D7C">
              <w:rPr>
                <w:rFonts w:cs="Arial"/>
              </w:rPr>
              <w:t>a.</w:t>
            </w:r>
          </w:p>
        </w:tc>
        <w:tc>
          <w:tcPr>
            <w:tcW w:w="17383" w:type="dxa"/>
            <w:gridSpan w:val="2"/>
            <w:tcBorders>
              <w:top w:val="nil"/>
              <w:left w:val="nil"/>
              <w:bottom w:val="nil"/>
              <w:right w:val="nil"/>
            </w:tcBorders>
          </w:tcPr>
          <w:p w14:paraId="68045001" w14:textId="77777777" w:rsidR="00BB2ABC" w:rsidRPr="007A0D7C" w:rsidRDefault="00BB2ABC" w:rsidP="00CE02DA">
            <w:pPr>
              <w:rPr>
                <w:rFonts w:cs="Arial"/>
              </w:rPr>
            </w:pPr>
            <w:r w:rsidRPr="007A0D7C">
              <w:rPr>
                <w:rFonts w:cs="Arial"/>
              </w:rPr>
              <w:t>OH</w:t>
            </w:r>
            <w:r w:rsidRPr="007A0D7C">
              <w:rPr>
                <w:rFonts w:cs="Arial"/>
                <w:vertAlign w:val="superscript"/>
              </w:rPr>
              <w:t>-</w:t>
            </w:r>
          </w:p>
        </w:tc>
      </w:tr>
      <w:tr w:rsidR="00BB2ABC" w:rsidRPr="007A0D7C" w14:paraId="54EF56FF" w14:textId="77777777" w:rsidTr="00CE02DA">
        <w:trPr>
          <w:trHeight w:val="288"/>
        </w:trPr>
        <w:tc>
          <w:tcPr>
            <w:tcW w:w="496" w:type="dxa"/>
            <w:tcBorders>
              <w:top w:val="nil"/>
              <w:left w:val="nil"/>
              <w:bottom w:val="nil"/>
              <w:right w:val="nil"/>
            </w:tcBorders>
          </w:tcPr>
          <w:p w14:paraId="6CE92B61" w14:textId="77777777" w:rsidR="00BB2ABC" w:rsidRPr="007A0D7C" w:rsidRDefault="00BB2ABC" w:rsidP="00CE02DA">
            <w:pPr>
              <w:rPr>
                <w:rFonts w:cs="Arial"/>
              </w:rPr>
            </w:pPr>
          </w:p>
        </w:tc>
        <w:tc>
          <w:tcPr>
            <w:tcW w:w="439" w:type="dxa"/>
            <w:tcBorders>
              <w:top w:val="nil"/>
              <w:left w:val="nil"/>
              <w:bottom w:val="nil"/>
              <w:right w:val="nil"/>
            </w:tcBorders>
          </w:tcPr>
          <w:p w14:paraId="48322299" w14:textId="77777777" w:rsidR="00BB2ABC" w:rsidRPr="007A0D7C" w:rsidRDefault="00BB2ABC" w:rsidP="00CE02DA">
            <w:pPr>
              <w:rPr>
                <w:rFonts w:cs="Arial"/>
              </w:rPr>
            </w:pPr>
            <w:r w:rsidRPr="007A0D7C">
              <w:rPr>
                <w:rFonts w:cs="Arial"/>
              </w:rPr>
              <w:t>b.</w:t>
            </w:r>
          </w:p>
        </w:tc>
        <w:tc>
          <w:tcPr>
            <w:tcW w:w="17383" w:type="dxa"/>
            <w:gridSpan w:val="2"/>
            <w:tcBorders>
              <w:top w:val="nil"/>
              <w:left w:val="nil"/>
              <w:bottom w:val="nil"/>
              <w:right w:val="nil"/>
            </w:tcBorders>
          </w:tcPr>
          <w:p w14:paraId="466612E3" w14:textId="77777777" w:rsidR="00BB2ABC" w:rsidRPr="007A0D7C" w:rsidRDefault="00BB2ABC" w:rsidP="00CE02DA">
            <w:pPr>
              <w:rPr>
                <w:rFonts w:cs="Arial"/>
              </w:rPr>
            </w:pPr>
            <w:r w:rsidRPr="007A0D7C">
              <w:rPr>
                <w:rFonts w:cs="Arial"/>
              </w:rPr>
              <w:t>H</w:t>
            </w:r>
            <w:r w:rsidRPr="007A0D7C">
              <w:rPr>
                <w:rFonts w:cs="Arial"/>
                <w:vertAlign w:val="superscript"/>
              </w:rPr>
              <w:t>+</w:t>
            </w:r>
          </w:p>
        </w:tc>
      </w:tr>
      <w:tr w:rsidR="00BB2ABC" w:rsidRPr="007A0D7C" w14:paraId="506341E1" w14:textId="77777777" w:rsidTr="00CE02DA">
        <w:trPr>
          <w:trHeight w:val="288"/>
        </w:trPr>
        <w:tc>
          <w:tcPr>
            <w:tcW w:w="496" w:type="dxa"/>
            <w:tcBorders>
              <w:top w:val="nil"/>
              <w:left w:val="nil"/>
              <w:bottom w:val="nil"/>
              <w:right w:val="nil"/>
            </w:tcBorders>
          </w:tcPr>
          <w:p w14:paraId="7CE947E1" w14:textId="77777777" w:rsidR="00BB2ABC" w:rsidRPr="007A0D7C" w:rsidRDefault="00BB2ABC" w:rsidP="00CE02DA">
            <w:pPr>
              <w:rPr>
                <w:rFonts w:cs="Arial"/>
              </w:rPr>
            </w:pPr>
          </w:p>
        </w:tc>
        <w:tc>
          <w:tcPr>
            <w:tcW w:w="439" w:type="dxa"/>
            <w:tcBorders>
              <w:top w:val="nil"/>
              <w:left w:val="nil"/>
              <w:bottom w:val="nil"/>
              <w:right w:val="nil"/>
            </w:tcBorders>
          </w:tcPr>
          <w:p w14:paraId="1C777B60" w14:textId="77777777" w:rsidR="00BB2ABC" w:rsidRPr="007A0D7C" w:rsidRDefault="00BB2ABC" w:rsidP="00CE02DA">
            <w:pPr>
              <w:rPr>
                <w:rFonts w:cs="Arial"/>
              </w:rPr>
            </w:pPr>
            <w:r w:rsidRPr="007A0D7C">
              <w:rPr>
                <w:rFonts w:cs="Arial"/>
              </w:rPr>
              <w:t>c.</w:t>
            </w:r>
          </w:p>
        </w:tc>
        <w:tc>
          <w:tcPr>
            <w:tcW w:w="17383" w:type="dxa"/>
            <w:gridSpan w:val="2"/>
            <w:tcBorders>
              <w:top w:val="nil"/>
              <w:left w:val="nil"/>
              <w:bottom w:val="nil"/>
              <w:right w:val="nil"/>
            </w:tcBorders>
          </w:tcPr>
          <w:p w14:paraId="2EC4D670" w14:textId="77777777" w:rsidR="00BB2ABC" w:rsidRPr="007A0D7C" w:rsidRDefault="00BB2ABC" w:rsidP="00CE02DA">
            <w:pPr>
              <w:rPr>
                <w:rFonts w:cs="Arial"/>
              </w:rPr>
            </w:pPr>
            <w:r w:rsidRPr="007A0D7C">
              <w:rPr>
                <w:rFonts w:cs="Arial"/>
              </w:rPr>
              <w:t>H</w:t>
            </w:r>
            <w:r w:rsidRPr="007A0D7C">
              <w:rPr>
                <w:rFonts w:cs="Arial"/>
                <w:vertAlign w:val="superscript"/>
              </w:rPr>
              <w:t>-</w:t>
            </w:r>
          </w:p>
        </w:tc>
      </w:tr>
      <w:tr w:rsidR="00BB2ABC" w:rsidRPr="007A0D7C" w14:paraId="22B457FF" w14:textId="77777777" w:rsidTr="00CE02DA">
        <w:trPr>
          <w:trHeight w:val="288"/>
        </w:trPr>
        <w:tc>
          <w:tcPr>
            <w:tcW w:w="496" w:type="dxa"/>
            <w:tcBorders>
              <w:top w:val="nil"/>
              <w:left w:val="nil"/>
              <w:bottom w:val="nil"/>
              <w:right w:val="nil"/>
            </w:tcBorders>
          </w:tcPr>
          <w:p w14:paraId="0AE3419D" w14:textId="77777777" w:rsidR="00BB2ABC" w:rsidRPr="007A0D7C" w:rsidRDefault="00BB2ABC" w:rsidP="00CE02DA">
            <w:pPr>
              <w:rPr>
                <w:rFonts w:cs="Arial"/>
              </w:rPr>
            </w:pPr>
          </w:p>
        </w:tc>
        <w:tc>
          <w:tcPr>
            <w:tcW w:w="439" w:type="dxa"/>
            <w:tcBorders>
              <w:top w:val="nil"/>
              <w:left w:val="nil"/>
              <w:bottom w:val="nil"/>
              <w:right w:val="nil"/>
            </w:tcBorders>
          </w:tcPr>
          <w:p w14:paraId="4B58D497" w14:textId="77777777" w:rsidR="00BB2ABC" w:rsidRPr="007A0D7C" w:rsidRDefault="00BB2ABC" w:rsidP="00CE02DA">
            <w:pPr>
              <w:rPr>
                <w:rFonts w:cs="Arial"/>
              </w:rPr>
            </w:pPr>
            <w:r w:rsidRPr="007A0D7C">
              <w:rPr>
                <w:rFonts w:cs="Arial"/>
              </w:rPr>
              <w:t>d.</w:t>
            </w:r>
          </w:p>
        </w:tc>
        <w:tc>
          <w:tcPr>
            <w:tcW w:w="17383" w:type="dxa"/>
            <w:gridSpan w:val="2"/>
            <w:tcBorders>
              <w:top w:val="nil"/>
              <w:left w:val="nil"/>
              <w:bottom w:val="nil"/>
              <w:right w:val="nil"/>
            </w:tcBorders>
          </w:tcPr>
          <w:p w14:paraId="29E0734F" w14:textId="77777777" w:rsidR="00BB2ABC" w:rsidRPr="007A0D7C" w:rsidRDefault="00BB2ABC" w:rsidP="00CE02DA">
            <w:pPr>
              <w:rPr>
                <w:rFonts w:cs="Arial"/>
              </w:rPr>
            </w:pPr>
            <w:r w:rsidRPr="007A0D7C">
              <w:rPr>
                <w:rFonts w:cs="Arial"/>
              </w:rPr>
              <w:t>OH</w:t>
            </w:r>
            <w:r w:rsidRPr="007A0D7C">
              <w:rPr>
                <w:rFonts w:cs="Arial"/>
                <w:vertAlign w:val="superscript"/>
              </w:rPr>
              <w:t>+</w:t>
            </w:r>
          </w:p>
        </w:tc>
      </w:tr>
      <w:tr w:rsidR="00BB2ABC" w:rsidRPr="007A0D7C" w14:paraId="51803E04" w14:textId="77777777" w:rsidTr="00CE02DA">
        <w:trPr>
          <w:trHeight w:val="288"/>
        </w:trPr>
        <w:tc>
          <w:tcPr>
            <w:tcW w:w="496" w:type="dxa"/>
            <w:tcBorders>
              <w:top w:val="nil"/>
              <w:left w:val="nil"/>
              <w:bottom w:val="nil"/>
              <w:right w:val="nil"/>
            </w:tcBorders>
          </w:tcPr>
          <w:p w14:paraId="7BA0913F" w14:textId="77777777" w:rsidR="00BB2ABC" w:rsidRPr="007A0D7C" w:rsidRDefault="00BB2ABC" w:rsidP="00CE02DA">
            <w:pPr>
              <w:rPr>
                <w:rFonts w:cs="Arial"/>
              </w:rPr>
            </w:pPr>
          </w:p>
        </w:tc>
        <w:tc>
          <w:tcPr>
            <w:tcW w:w="439" w:type="dxa"/>
            <w:tcBorders>
              <w:top w:val="nil"/>
              <w:left w:val="nil"/>
              <w:bottom w:val="nil"/>
              <w:right w:val="nil"/>
            </w:tcBorders>
          </w:tcPr>
          <w:p w14:paraId="59F12641" w14:textId="77777777" w:rsidR="00BB2ABC" w:rsidRPr="007A0D7C" w:rsidRDefault="00BB2ABC" w:rsidP="00CE02DA">
            <w:pPr>
              <w:rPr>
                <w:rFonts w:cs="Arial"/>
              </w:rPr>
            </w:pPr>
          </w:p>
        </w:tc>
        <w:tc>
          <w:tcPr>
            <w:tcW w:w="17383" w:type="dxa"/>
            <w:gridSpan w:val="2"/>
            <w:tcBorders>
              <w:top w:val="nil"/>
              <w:left w:val="nil"/>
              <w:bottom w:val="nil"/>
              <w:right w:val="nil"/>
            </w:tcBorders>
          </w:tcPr>
          <w:p w14:paraId="13557BEF" w14:textId="77777777" w:rsidR="00BB2ABC" w:rsidRPr="007A0D7C" w:rsidRDefault="00BB2ABC" w:rsidP="00CE02DA">
            <w:pPr>
              <w:rPr>
                <w:rFonts w:cs="Arial"/>
              </w:rPr>
            </w:pPr>
          </w:p>
        </w:tc>
      </w:tr>
      <w:tr w:rsidR="00BB2ABC" w:rsidRPr="007A0D7C" w14:paraId="51DA3119" w14:textId="77777777" w:rsidTr="00CE02DA">
        <w:trPr>
          <w:gridAfter w:val="1"/>
          <w:wAfter w:w="9212" w:type="dxa"/>
          <w:trHeight w:val="288"/>
        </w:trPr>
        <w:tc>
          <w:tcPr>
            <w:tcW w:w="496" w:type="dxa"/>
            <w:tcBorders>
              <w:top w:val="nil"/>
              <w:left w:val="nil"/>
              <w:bottom w:val="nil"/>
              <w:right w:val="nil"/>
            </w:tcBorders>
          </w:tcPr>
          <w:p w14:paraId="3FD7F027" w14:textId="77777777" w:rsidR="00BB2ABC" w:rsidRPr="007A0D7C" w:rsidRDefault="00BB2ABC" w:rsidP="00CE02DA">
            <w:pPr>
              <w:rPr>
                <w:rFonts w:cs="Arial"/>
              </w:rPr>
            </w:pPr>
            <w:r w:rsidRPr="007A0D7C">
              <w:rPr>
                <w:rFonts w:cs="Arial"/>
              </w:rPr>
              <w:t>11.</w:t>
            </w:r>
          </w:p>
        </w:tc>
        <w:tc>
          <w:tcPr>
            <w:tcW w:w="8610" w:type="dxa"/>
            <w:gridSpan w:val="2"/>
            <w:tcBorders>
              <w:top w:val="nil"/>
              <w:left w:val="nil"/>
              <w:bottom w:val="nil"/>
              <w:right w:val="nil"/>
            </w:tcBorders>
          </w:tcPr>
          <w:p w14:paraId="5A24D3B2" w14:textId="77777777" w:rsidR="00BB2ABC" w:rsidRPr="007A0D7C" w:rsidRDefault="00BB2ABC" w:rsidP="00CE02DA">
            <w:pPr>
              <w:rPr>
                <w:rFonts w:cs="Arial"/>
              </w:rPr>
            </w:pPr>
            <w:r w:rsidRPr="007A0D7C">
              <w:rPr>
                <w:rFonts w:cs="Arial"/>
              </w:rPr>
              <w:t xml:space="preserve">The general </w:t>
            </w:r>
            <w:proofErr w:type="spellStart"/>
            <w:r w:rsidRPr="007A0D7C">
              <w:rPr>
                <w:rFonts w:cs="Arial"/>
              </w:rPr>
              <w:t>neutralisation</w:t>
            </w:r>
            <w:proofErr w:type="spellEnd"/>
            <w:r w:rsidRPr="007A0D7C">
              <w:rPr>
                <w:rFonts w:cs="Arial"/>
              </w:rPr>
              <w:t xml:space="preserve"> equation is:</w:t>
            </w:r>
          </w:p>
        </w:tc>
      </w:tr>
      <w:tr w:rsidR="00BB2ABC" w:rsidRPr="007A0D7C" w14:paraId="028ABDBB" w14:textId="77777777" w:rsidTr="00CE02DA">
        <w:trPr>
          <w:gridAfter w:val="1"/>
          <w:wAfter w:w="9212" w:type="dxa"/>
          <w:trHeight w:val="288"/>
        </w:trPr>
        <w:tc>
          <w:tcPr>
            <w:tcW w:w="496" w:type="dxa"/>
            <w:tcBorders>
              <w:top w:val="nil"/>
              <w:left w:val="nil"/>
              <w:bottom w:val="nil"/>
              <w:right w:val="nil"/>
            </w:tcBorders>
          </w:tcPr>
          <w:p w14:paraId="3A9A7954" w14:textId="77777777" w:rsidR="00BB2ABC" w:rsidRPr="007A0D7C" w:rsidRDefault="00BB2ABC" w:rsidP="00CE02DA">
            <w:pPr>
              <w:rPr>
                <w:rFonts w:cs="Arial"/>
              </w:rPr>
            </w:pPr>
          </w:p>
        </w:tc>
        <w:tc>
          <w:tcPr>
            <w:tcW w:w="439" w:type="dxa"/>
            <w:tcBorders>
              <w:top w:val="nil"/>
              <w:left w:val="nil"/>
              <w:bottom w:val="nil"/>
              <w:right w:val="nil"/>
            </w:tcBorders>
          </w:tcPr>
          <w:p w14:paraId="532D5EE9"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0E9EF0DB" w14:textId="77777777" w:rsidR="00BB2ABC" w:rsidRPr="007A0D7C" w:rsidRDefault="00BB2ABC" w:rsidP="00CE02DA">
            <w:pPr>
              <w:rPr>
                <w:rFonts w:cs="Arial"/>
              </w:rPr>
            </w:pPr>
            <w:r w:rsidRPr="007A0D7C">
              <w:rPr>
                <w:rFonts w:cs="Arial"/>
              </w:rPr>
              <w:t xml:space="preserve">Acid + Alkali </w:t>
            </w:r>
            <w:r w:rsidRPr="007A0D7C">
              <w:rPr>
                <w:rFonts w:cstheme="minorHAnsi"/>
              </w:rPr>
              <w:t>→ S</w:t>
            </w:r>
            <w:r>
              <w:rPr>
                <w:rFonts w:cs="Arial"/>
              </w:rPr>
              <w:t>alt + Hydrogen</w:t>
            </w:r>
            <w:r w:rsidRPr="007A0D7C">
              <w:rPr>
                <w:rFonts w:cs="Arial"/>
              </w:rPr>
              <w:t xml:space="preserve"> </w:t>
            </w:r>
          </w:p>
        </w:tc>
      </w:tr>
      <w:tr w:rsidR="00BB2ABC" w:rsidRPr="007A0D7C" w14:paraId="045CC93A" w14:textId="77777777" w:rsidTr="00CE02DA">
        <w:trPr>
          <w:gridAfter w:val="1"/>
          <w:wAfter w:w="9212" w:type="dxa"/>
          <w:trHeight w:val="288"/>
        </w:trPr>
        <w:tc>
          <w:tcPr>
            <w:tcW w:w="496" w:type="dxa"/>
            <w:tcBorders>
              <w:top w:val="nil"/>
              <w:left w:val="nil"/>
              <w:bottom w:val="nil"/>
              <w:right w:val="nil"/>
            </w:tcBorders>
          </w:tcPr>
          <w:p w14:paraId="1F9D5CF1" w14:textId="77777777" w:rsidR="00BB2ABC" w:rsidRPr="007A0D7C" w:rsidRDefault="00BB2ABC" w:rsidP="00CE02DA">
            <w:pPr>
              <w:rPr>
                <w:rFonts w:cs="Arial"/>
              </w:rPr>
            </w:pPr>
          </w:p>
        </w:tc>
        <w:tc>
          <w:tcPr>
            <w:tcW w:w="439" w:type="dxa"/>
            <w:tcBorders>
              <w:top w:val="nil"/>
              <w:left w:val="nil"/>
              <w:bottom w:val="nil"/>
              <w:right w:val="nil"/>
            </w:tcBorders>
          </w:tcPr>
          <w:p w14:paraId="73035142"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61513B4C" w14:textId="77777777" w:rsidR="00BB2ABC" w:rsidRPr="007A0D7C" w:rsidRDefault="00BB2ABC" w:rsidP="00CE02DA">
            <w:pPr>
              <w:rPr>
                <w:rFonts w:cs="Arial"/>
              </w:rPr>
            </w:pPr>
            <w:r w:rsidRPr="007A0D7C">
              <w:rPr>
                <w:rFonts w:cs="Arial"/>
              </w:rPr>
              <w:t xml:space="preserve">Acid + Alkali </w:t>
            </w:r>
            <w:r w:rsidRPr="007A0D7C">
              <w:rPr>
                <w:rFonts w:cstheme="minorHAnsi"/>
              </w:rPr>
              <w:t>→ S</w:t>
            </w:r>
            <w:r>
              <w:rPr>
                <w:rFonts w:cs="Arial"/>
              </w:rPr>
              <w:t>alt + Water</w:t>
            </w:r>
          </w:p>
        </w:tc>
      </w:tr>
      <w:tr w:rsidR="00BB2ABC" w:rsidRPr="007A0D7C" w14:paraId="7A854B26" w14:textId="77777777" w:rsidTr="00CE02DA">
        <w:trPr>
          <w:gridAfter w:val="1"/>
          <w:wAfter w:w="9212" w:type="dxa"/>
          <w:trHeight w:val="288"/>
        </w:trPr>
        <w:tc>
          <w:tcPr>
            <w:tcW w:w="496" w:type="dxa"/>
            <w:tcBorders>
              <w:top w:val="nil"/>
              <w:left w:val="nil"/>
              <w:bottom w:val="nil"/>
              <w:right w:val="nil"/>
            </w:tcBorders>
          </w:tcPr>
          <w:p w14:paraId="76A057C9" w14:textId="77777777" w:rsidR="00BB2ABC" w:rsidRPr="007A0D7C" w:rsidRDefault="00BB2ABC" w:rsidP="00CE02DA">
            <w:pPr>
              <w:rPr>
                <w:rFonts w:cs="Arial"/>
              </w:rPr>
            </w:pPr>
          </w:p>
        </w:tc>
        <w:tc>
          <w:tcPr>
            <w:tcW w:w="439" w:type="dxa"/>
            <w:tcBorders>
              <w:top w:val="nil"/>
              <w:left w:val="nil"/>
              <w:bottom w:val="nil"/>
              <w:right w:val="nil"/>
            </w:tcBorders>
          </w:tcPr>
          <w:p w14:paraId="0054B030"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4BF7BFC8" w14:textId="77777777" w:rsidR="00BB2ABC" w:rsidRPr="007A0D7C" w:rsidRDefault="00BB2ABC" w:rsidP="00CE02DA">
            <w:pPr>
              <w:rPr>
                <w:rFonts w:cs="Arial"/>
              </w:rPr>
            </w:pPr>
            <w:r w:rsidRPr="007A0D7C">
              <w:rPr>
                <w:rFonts w:cs="Arial"/>
              </w:rPr>
              <w:t xml:space="preserve">Acid + Alkali </w:t>
            </w:r>
            <w:r w:rsidRPr="007A0D7C">
              <w:rPr>
                <w:rFonts w:cstheme="minorHAnsi"/>
              </w:rPr>
              <w:t>→ Hydroxide</w:t>
            </w:r>
            <w:r>
              <w:rPr>
                <w:rFonts w:cs="Arial"/>
              </w:rPr>
              <w:t xml:space="preserve"> + Water</w:t>
            </w:r>
          </w:p>
        </w:tc>
      </w:tr>
      <w:tr w:rsidR="00BB2ABC" w:rsidRPr="007A0D7C" w14:paraId="7A10C6D7" w14:textId="77777777" w:rsidTr="00CE02DA">
        <w:trPr>
          <w:gridAfter w:val="1"/>
          <w:wAfter w:w="9212" w:type="dxa"/>
          <w:trHeight w:val="288"/>
        </w:trPr>
        <w:tc>
          <w:tcPr>
            <w:tcW w:w="496" w:type="dxa"/>
            <w:tcBorders>
              <w:top w:val="nil"/>
              <w:left w:val="nil"/>
              <w:bottom w:val="nil"/>
              <w:right w:val="nil"/>
            </w:tcBorders>
          </w:tcPr>
          <w:p w14:paraId="66A0E3D1" w14:textId="77777777" w:rsidR="00BB2ABC" w:rsidRPr="007A0D7C" w:rsidRDefault="00BB2ABC" w:rsidP="00CE02DA">
            <w:pPr>
              <w:rPr>
                <w:rFonts w:cs="Arial"/>
              </w:rPr>
            </w:pPr>
          </w:p>
        </w:tc>
        <w:tc>
          <w:tcPr>
            <w:tcW w:w="439" w:type="dxa"/>
            <w:tcBorders>
              <w:top w:val="nil"/>
              <w:left w:val="nil"/>
              <w:bottom w:val="nil"/>
              <w:right w:val="nil"/>
            </w:tcBorders>
          </w:tcPr>
          <w:p w14:paraId="4550C23C"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4638548F" w14:textId="77777777" w:rsidR="00BB2ABC" w:rsidRPr="007A0D7C" w:rsidRDefault="00BB2ABC" w:rsidP="00CE02DA">
            <w:pPr>
              <w:rPr>
                <w:rFonts w:cs="Arial"/>
              </w:rPr>
            </w:pPr>
            <w:r w:rsidRPr="007A0D7C">
              <w:rPr>
                <w:rFonts w:cs="Arial"/>
              </w:rPr>
              <w:t xml:space="preserve">Acid + Alkali </w:t>
            </w:r>
            <w:r w:rsidRPr="007A0D7C">
              <w:rPr>
                <w:rFonts w:cstheme="minorHAnsi"/>
              </w:rPr>
              <w:t>→ Hydroxide</w:t>
            </w:r>
            <w:r>
              <w:rPr>
                <w:rFonts w:cs="Arial"/>
              </w:rPr>
              <w:t xml:space="preserve"> + Hydrogen</w:t>
            </w:r>
          </w:p>
        </w:tc>
      </w:tr>
      <w:tr w:rsidR="00BB2ABC" w:rsidRPr="007A0D7C" w14:paraId="6D88593C" w14:textId="77777777" w:rsidTr="00CE02DA">
        <w:trPr>
          <w:gridAfter w:val="1"/>
          <w:wAfter w:w="9212" w:type="dxa"/>
          <w:trHeight w:val="288"/>
        </w:trPr>
        <w:tc>
          <w:tcPr>
            <w:tcW w:w="496" w:type="dxa"/>
            <w:tcBorders>
              <w:top w:val="nil"/>
              <w:left w:val="nil"/>
              <w:bottom w:val="nil"/>
              <w:right w:val="nil"/>
            </w:tcBorders>
          </w:tcPr>
          <w:p w14:paraId="70A91E96" w14:textId="77777777" w:rsidR="00BB2ABC" w:rsidRPr="007A0D7C" w:rsidRDefault="00BB2ABC" w:rsidP="00CE02DA">
            <w:pPr>
              <w:rPr>
                <w:rFonts w:cs="Arial"/>
              </w:rPr>
            </w:pPr>
          </w:p>
        </w:tc>
        <w:tc>
          <w:tcPr>
            <w:tcW w:w="8610" w:type="dxa"/>
            <w:gridSpan w:val="2"/>
            <w:tcBorders>
              <w:top w:val="nil"/>
              <w:left w:val="nil"/>
              <w:bottom w:val="nil"/>
              <w:right w:val="nil"/>
            </w:tcBorders>
          </w:tcPr>
          <w:p w14:paraId="230763B2" w14:textId="77777777" w:rsidR="00BB2ABC" w:rsidRPr="007A0D7C" w:rsidRDefault="00BB2ABC" w:rsidP="00CE02DA">
            <w:pPr>
              <w:rPr>
                <w:rFonts w:cs="Arial"/>
              </w:rPr>
            </w:pPr>
          </w:p>
        </w:tc>
      </w:tr>
      <w:tr w:rsidR="00BB2ABC" w:rsidRPr="007A0D7C" w14:paraId="5CF594B8" w14:textId="77777777" w:rsidTr="00CE02DA">
        <w:trPr>
          <w:gridAfter w:val="1"/>
          <w:wAfter w:w="9212" w:type="dxa"/>
          <w:trHeight w:val="288"/>
        </w:trPr>
        <w:tc>
          <w:tcPr>
            <w:tcW w:w="496" w:type="dxa"/>
            <w:tcBorders>
              <w:top w:val="nil"/>
              <w:left w:val="nil"/>
              <w:bottom w:val="nil"/>
              <w:right w:val="nil"/>
            </w:tcBorders>
          </w:tcPr>
          <w:p w14:paraId="22D44E22" w14:textId="77777777" w:rsidR="00BB2ABC" w:rsidRPr="007A0D7C" w:rsidRDefault="00BB2ABC" w:rsidP="00CE02DA">
            <w:pPr>
              <w:rPr>
                <w:rFonts w:cs="Arial"/>
              </w:rPr>
            </w:pPr>
            <w:r w:rsidRPr="007A0D7C">
              <w:rPr>
                <w:rFonts w:cs="Arial"/>
              </w:rPr>
              <w:t>12.</w:t>
            </w:r>
          </w:p>
        </w:tc>
        <w:tc>
          <w:tcPr>
            <w:tcW w:w="8610" w:type="dxa"/>
            <w:gridSpan w:val="2"/>
            <w:tcBorders>
              <w:top w:val="nil"/>
              <w:left w:val="nil"/>
              <w:bottom w:val="nil"/>
              <w:right w:val="nil"/>
            </w:tcBorders>
          </w:tcPr>
          <w:p w14:paraId="45C6213A" w14:textId="77777777" w:rsidR="00BB2ABC" w:rsidRPr="007A0D7C" w:rsidRDefault="00BB2ABC" w:rsidP="00CE02DA">
            <w:pPr>
              <w:rPr>
                <w:rFonts w:cs="Arial"/>
              </w:rPr>
            </w:pPr>
            <w:r w:rsidRPr="007A0D7C">
              <w:rPr>
                <w:rFonts w:cs="Arial"/>
              </w:rPr>
              <w:t xml:space="preserve">The general ionic equation for </w:t>
            </w:r>
            <w:proofErr w:type="spellStart"/>
            <w:r w:rsidRPr="007A0D7C">
              <w:rPr>
                <w:rFonts w:cs="Arial"/>
              </w:rPr>
              <w:t>neutralisation</w:t>
            </w:r>
            <w:proofErr w:type="spellEnd"/>
            <w:r w:rsidRPr="007A0D7C">
              <w:rPr>
                <w:rFonts w:cs="Arial"/>
              </w:rPr>
              <w:t xml:space="preserve"> is:</w:t>
            </w:r>
          </w:p>
        </w:tc>
      </w:tr>
      <w:tr w:rsidR="00BB2ABC" w:rsidRPr="007A0D7C" w14:paraId="0586DF06" w14:textId="77777777" w:rsidTr="00CE02DA">
        <w:trPr>
          <w:gridAfter w:val="1"/>
          <w:wAfter w:w="9212" w:type="dxa"/>
          <w:trHeight w:val="288"/>
        </w:trPr>
        <w:tc>
          <w:tcPr>
            <w:tcW w:w="496" w:type="dxa"/>
            <w:tcBorders>
              <w:top w:val="nil"/>
              <w:left w:val="nil"/>
              <w:bottom w:val="nil"/>
              <w:right w:val="nil"/>
            </w:tcBorders>
          </w:tcPr>
          <w:p w14:paraId="54575133" w14:textId="77777777" w:rsidR="00BB2ABC" w:rsidRPr="007A0D7C" w:rsidRDefault="00BB2ABC" w:rsidP="00CE02DA">
            <w:pPr>
              <w:rPr>
                <w:rFonts w:cs="Arial"/>
              </w:rPr>
            </w:pPr>
          </w:p>
        </w:tc>
        <w:tc>
          <w:tcPr>
            <w:tcW w:w="439" w:type="dxa"/>
            <w:tcBorders>
              <w:top w:val="nil"/>
              <w:left w:val="nil"/>
              <w:bottom w:val="nil"/>
              <w:right w:val="nil"/>
            </w:tcBorders>
          </w:tcPr>
          <w:p w14:paraId="34D3031F"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1E2B7DD4" w14:textId="77777777" w:rsidR="00BB2ABC" w:rsidRPr="007A0D7C" w:rsidRDefault="00BB2ABC" w:rsidP="00CE02DA">
            <w:pPr>
              <w:rPr>
                <w:rFonts w:cs="Arial"/>
              </w:rPr>
            </w:pPr>
            <w:r w:rsidRPr="007A0D7C">
              <w:rPr>
                <w:rFonts w:cs="Arial"/>
              </w:rPr>
              <w:t xml:space="preserve">H + OH </w:t>
            </w:r>
            <w:r w:rsidRPr="007A0D7C">
              <w:rPr>
                <w:rFonts w:cstheme="minorHAnsi"/>
              </w:rPr>
              <w:t>→</w:t>
            </w:r>
            <w:r w:rsidRPr="007A0D7C">
              <w:rPr>
                <w:rFonts w:cs="Arial"/>
              </w:rPr>
              <w:t>H</w:t>
            </w:r>
            <w:r w:rsidRPr="007A0D7C">
              <w:rPr>
                <w:rFonts w:cs="Arial"/>
                <w:vertAlign w:val="subscript"/>
              </w:rPr>
              <w:t>2</w:t>
            </w:r>
            <w:r>
              <w:rPr>
                <w:rFonts w:cs="Arial"/>
              </w:rPr>
              <w:t>O</w:t>
            </w:r>
          </w:p>
        </w:tc>
      </w:tr>
      <w:tr w:rsidR="00BB2ABC" w:rsidRPr="007A0D7C" w14:paraId="4C305563" w14:textId="77777777" w:rsidTr="00CE02DA">
        <w:trPr>
          <w:gridAfter w:val="1"/>
          <w:wAfter w:w="9212" w:type="dxa"/>
          <w:trHeight w:val="288"/>
        </w:trPr>
        <w:tc>
          <w:tcPr>
            <w:tcW w:w="496" w:type="dxa"/>
            <w:tcBorders>
              <w:top w:val="nil"/>
              <w:left w:val="nil"/>
              <w:bottom w:val="nil"/>
              <w:right w:val="nil"/>
            </w:tcBorders>
          </w:tcPr>
          <w:p w14:paraId="222694B7" w14:textId="77777777" w:rsidR="00BB2ABC" w:rsidRPr="007A0D7C" w:rsidRDefault="00BB2ABC" w:rsidP="00CE02DA">
            <w:pPr>
              <w:rPr>
                <w:rFonts w:cs="Arial"/>
              </w:rPr>
            </w:pPr>
          </w:p>
        </w:tc>
        <w:tc>
          <w:tcPr>
            <w:tcW w:w="439" w:type="dxa"/>
            <w:tcBorders>
              <w:top w:val="nil"/>
              <w:left w:val="nil"/>
              <w:bottom w:val="nil"/>
              <w:right w:val="nil"/>
            </w:tcBorders>
          </w:tcPr>
          <w:p w14:paraId="3D23F86A"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27FDBC5F" w14:textId="77777777" w:rsidR="00BB2ABC" w:rsidRPr="007A0D7C" w:rsidRDefault="00BB2ABC" w:rsidP="00CE02DA">
            <w:pPr>
              <w:rPr>
                <w:rFonts w:cs="Arial"/>
              </w:rPr>
            </w:pPr>
            <w:r w:rsidRPr="007A0D7C">
              <w:rPr>
                <w:rFonts w:cs="Arial"/>
              </w:rPr>
              <w:t>H</w:t>
            </w:r>
            <w:r w:rsidRPr="007A0D7C">
              <w:rPr>
                <w:rFonts w:cs="Arial"/>
                <w:vertAlign w:val="superscript"/>
              </w:rPr>
              <w:t>-</w:t>
            </w:r>
            <w:r w:rsidRPr="007A0D7C">
              <w:rPr>
                <w:rFonts w:cs="Arial"/>
              </w:rPr>
              <w:t xml:space="preserve"> + OH</w:t>
            </w:r>
            <w:r w:rsidRPr="007A0D7C">
              <w:rPr>
                <w:rFonts w:cs="Arial"/>
                <w:vertAlign w:val="superscript"/>
              </w:rPr>
              <w:t>-</w:t>
            </w:r>
            <w:r w:rsidRPr="007A0D7C">
              <w:rPr>
                <w:rFonts w:cs="Arial"/>
              </w:rPr>
              <w:t xml:space="preserve"> </w:t>
            </w:r>
            <w:r w:rsidRPr="007A0D7C">
              <w:rPr>
                <w:rFonts w:cstheme="minorHAnsi"/>
              </w:rPr>
              <w:t>→</w:t>
            </w:r>
            <w:r w:rsidRPr="007A0D7C">
              <w:rPr>
                <w:rFonts w:cs="Arial"/>
              </w:rPr>
              <w:t>H</w:t>
            </w:r>
            <w:r w:rsidRPr="007A0D7C">
              <w:rPr>
                <w:rFonts w:cs="Arial"/>
                <w:vertAlign w:val="subscript"/>
              </w:rPr>
              <w:t>2</w:t>
            </w:r>
            <w:r>
              <w:rPr>
                <w:rFonts w:cs="Arial"/>
              </w:rPr>
              <w:t>O</w:t>
            </w:r>
          </w:p>
        </w:tc>
      </w:tr>
      <w:tr w:rsidR="00BB2ABC" w:rsidRPr="007A0D7C" w14:paraId="38F5456A" w14:textId="77777777" w:rsidTr="00CE02DA">
        <w:trPr>
          <w:gridAfter w:val="1"/>
          <w:wAfter w:w="9212" w:type="dxa"/>
          <w:trHeight w:val="288"/>
        </w:trPr>
        <w:tc>
          <w:tcPr>
            <w:tcW w:w="496" w:type="dxa"/>
            <w:tcBorders>
              <w:top w:val="nil"/>
              <w:left w:val="nil"/>
              <w:bottom w:val="nil"/>
              <w:right w:val="nil"/>
            </w:tcBorders>
          </w:tcPr>
          <w:p w14:paraId="75489EBD" w14:textId="77777777" w:rsidR="00BB2ABC" w:rsidRPr="007A0D7C" w:rsidRDefault="00BB2ABC" w:rsidP="00CE02DA">
            <w:pPr>
              <w:rPr>
                <w:rFonts w:cs="Arial"/>
              </w:rPr>
            </w:pPr>
          </w:p>
        </w:tc>
        <w:tc>
          <w:tcPr>
            <w:tcW w:w="439" w:type="dxa"/>
            <w:tcBorders>
              <w:top w:val="nil"/>
              <w:left w:val="nil"/>
              <w:bottom w:val="nil"/>
              <w:right w:val="nil"/>
            </w:tcBorders>
          </w:tcPr>
          <w:p w14:paraId="7DFEA873"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2D914448" w14:textId="77777777" w:rsidR="00BB2ABC" w:rsidRPr="007A0D7C" w:rsidRDefault="00BB2ABC" w:rsidP="00CE02DA">
            <w:pPr>
              <w:rPr>
                <w:rFonts w:cs="Arial"/>
              </w:rPr>
            </w:pPr>
            <w:r w:rsidRPr="007A0D7C">
              <w:rPr>
                <w:rFonts w:cs="Arial"/>
              </w:rPr>
              <w:t>H</w:t>
            </w:r>
            <w:r w:rsidRPr="007A0D7C">
              <w:rPr>
                <w:rFonts w:cs="Arial"/>
                <w:vertAlign w:val="superscript"/>
              </w:rPr>
              <w:t>+</w:t>
            </w:r>
            <w:r w:rsidRPr="007A0D7C">
              <w:rPr>
                <w:rFonts w:cs="Arial"/>
              </w:rPr>
              <w:t xml:space="preserve"> + OH</w:t>
            </w:r>
            <w:r w:rsidRPr="007A0D7C">
              <w:rPr>
                <w:rFonts w:cs="Arial"/>
                <w:vertAlign w:val="superscript"/>
              </w:rPr>
              <w:t>-</w:t>
            </w:r>
            <w:r w:rsidRPr="007A0D7C">
              <w:rPr>
                <w:rFonts w:cs="Arial"/>
              </w:rPr>
              <w:t xml:space="preserve"> </w:t>
            </w:r>
            <w:r w:rsidRPr="007A0D7C">
              <w:rPr>
                <w:rFonts w:cstheme="minorHAnsi"/>
              </w:rPr>
              <w:t>→</w:t>
            </w:r>
            <w:r w:rsidRPr="007A0D7C">
              <w:rPr>
                <w:rFonts w:cs="Arial"/>
              </w:rPr>
              <w:t>H</w:t>
            </w:r>
            <w:r w:rsidRPr="007A0D7C">
              <w:rPr>
                <w:rFonts w:cs="Arial"/>
                <w:vertAlign w:val="subscript"/>
              </w:rPr>
              <w:t>2</w:t>
            </w:r>
            <w:r>
              <w:rPr>
                <w:rFonts w:cs="Arial"/>
              </w:rPr>
              <w:t>O</w:t>
            </w:r>
          </w:p>
        </w:tc>
      </w:tr>
      <w:tr w:rsidR="00BB2ABC" w:rsidRPr="007A0D7C" w14:paraId="52981B5F" w14:textId="77777777" w:rsidTr="00CE02DA">
        <w:trPr>
          <w:gridAfter w:val="1"/>
          <w:wAfter w:w="9212" w:type="dxa"/>
          <w:trHeight w:val="288"/>
        </w:trPr>
        <w:tc>
          <w:tcPr>
            <w:tcW w:w="496" w:type="dxa"/>
            <w:tcBorders>
              <w:top w:val="nil"/>
              <w:left w:val="nil"/>
              <w:bottom w:val="nil"/>
              <w:right w:val="nil"/>
            </w:tcBorders>
          </w:tcPr>
          <w:p w14:paraId="3474C362" w14:textId="77777777" w:rsidR="00BB2ABC" w:rsidRPr="007A0D7C" w:rsidRDefault="00BB2ABC" w:rsidP="00CE02DA">
            <w:pPr>
              <w:rPr>
                <w:rFonts w:cs="Arial"/>
              </w:rPr>
            </w:pPr>
          </w:p>
        </w:tc>
        <w:tc>
          <w:tcPr>
            <w:tcW w:w="439" w:type="dxa"/>
            <w:tcBorders>
              <w:top w:val="nil"/>
              <w:left w:val="nil"/>
              <w:bottom w:val="nil"/>
              <w:right w:val="nil"/>
            </w:tcBorders>
          </w:tcPr>
          <w:p w14:paraId="7E785233"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68F6794B" w14:textId="77777777" w:rsidR="00BB2ABC" w:rsidRPr="007A0D7C" w:rsidRDefault="00BB2ABC" w:rsidP="00CE02DA">
            <w:pPr>
              <w:rPr>
                <w:rFonts w:cs="Arial"/>
              </w:rPr>
            </w:pPr>
            <w:r w:rsidRPr="007A0D7C">
              <w:rPr>
                <w:rFonts w:cs="Arial"/>
              </w:rPr>
              <w:t>H</w:t>
            </w:r>
            <w:r w:rsidRPr="007A0D7C">
              <w:rPr>
                <w:rFonts w:cs="Arial"/>
                <w:vertAlign w:val="superscript"/>
              </w:rPr>
              <w:t>+</w:t>
            </w:r>
            <w:r w:rsidRPr="007A0D7C">
              <w:rPr>
                <w:rFonts w:cs="Arial"/>
              </w:rPr>
              <w:t xml:space="preserve"> + OH</w:t>
            </w:r>
            <w:r w:rsidRPr="007A0D7C">
              <w:rPr>
                <w:rFonts w:cs="Arial"/>
                <w:vertAlign w:val="superscript"/>
              </w:rPr>
              <w:t>-</w:t>
            </w:r>
            <w:r w:rsidRPr="007A0D7C">
              <w:rPr>
                <w:rFonts w:cs="Arial"/>
              </w:rPr>
              <w:t xml:space="preserve"> </w:t>
            </w:r>
            <w:r w:rsidRPr="007A0D7C">
              <w:rPr>
                <w:rFonts w:cstheme="minorHAnsi"/>
              </w:rPr>
              <w:t>→2</w:t>
            </w:r>
            <w:r w:rsidRPr="007A0D7C">
              <w:rPr>
                <w:rFonts w:cs="Arial"/>
              </w:rPr>
              <w:t>H</w:t>
            </w:r>
            <w:r w:rsidRPr="007A0D7C">
              <w:rPr>
                <w:rFonts w:cs="Arial"/>
                <w:vertAlign w:val="subscript"/>
              </w:rPr>
              <w:t>2</w:t>
            </w:r>
            <w:r>
              <w:rPr>
                <w:rFonts w:cs="Arial"/>
              </w:rPr>
              <w:t>O</w:t>
            </w:r>
          </w:p>
        </w:tc>
      </w:tr>
      <w:tr w:rsidR="00BB2ABC" w:rsidRPr="007A0D7C" w14:paraId="5B889165" w14:textId="77777777" w:rsidTr="00CE02DA">
        <w:trPr>
          <w:gridAfter w:val="1"/>
          <w:wAfter w:w="9212" w:type="dxa"/>
          <w:trHeight w:val="288"/>
        </w:trPr>
        <w:tc>
          <w:tcPr>
            <w:tcW w:w="496" w:type="dxa"/>
            <w:tcBorders>
              <w:top w:val="nil"/>
              <w:left w:val="nil"/>
              <w:bottom w:val="nil"/>
              <w:right w:val="nil"/>
            </w:tcBorders>
          </w:tcPr>
          <w:p w14:paraId="305EDF48" w14:textId="77777777" w:rsidR="00BB2ABC" w:rsidRPr="007A0D7C" w:rsidRDefault="00BB2ABC" w:rsidP="00CE02DA">
            <w:pPr>
              <w:rPr>
                <w:rFonts w:cs="Arial"/>
              </w:rPr>
            </w:pPr>
          </w:p>
        </w:tc>
        <w:tc>
          <w:tcPr>
            <w:tcW w:w="8610" w:type="dxa"/>
            <w:gridSpan w:val="2"/>
            <w:tcBorders>
              <w:top w:val="nil"/>
              <w:left w:val="nil"/>
              <w:bottom w:val="nil"/>
              <w:right w:val="nil"/>
            </w:tcBorders>
          </w:tcPr>
          <w:p w14:paraId="42A8A9D8" w14:textId="77777777" w:rsidR="00BB2ABC" w:rsidRPr="007A0D7C" w:rsidRDefault="00BB2ABC" w:rsidP="00CE02DA">
            <w:pPr>
              <w:rPr>
                <w:rFonts w:cs="Arial"/>
              </w:rPr>
            </w:pPr>
          </w:p>
        </w:tc>
      </w:tr>
      <w:tr w:rsidR="00BB2ABC" w:rsidRPr="007A0D7C" w14:paraId="2A7535E8" w14:textId="77777777" w:rsidTr="00CE02DA">
        <w:trPr>
          <w:gridAfter w:val="1"/>
          <w:wAfter w:w="9212" w:type="dxa"/>
          <w:trHeight w:val="288"/>
        </w:trPr>
        <w:tc>
          <w:tcPr>
            <w:tcW w:w="496" w:type="dxa"/>
            <w:tcBorders>
              <w:top w:val="nil"/>
              <w:left w:val="nil"/>
              <w:bottom w:val="nil"/>
              <w:right w:val="nil"/>
            </w:tcBorders>
          </w:tcPr>
          <w:p w14:paraId="213EA5F0" w14:textId="77777777" w:rsidR="00BB2ABC" w:rsidRPr="007A0D7C" w:rsidRDefault="00BB2ABC" w:rsidP="00CE02DA">
            <w:pPr>
              <w:rPr>
                <w:rFonts w:cs="Arial"/>
              </w:rPr>
            </w:pPr>
            <w:r w:rsidRPr="007A0D7C">
              <w:rPr>
                <w:rFonts w:cs="Arial"/>
              </w:rPr>
              <w:t>13.</w:t>
            </w:r>
          </w:p>
        </w:tc>
        <w:tc>
          <w:tcPr>
            <w:tcW w:w="8610" w:type="dxa"/>
            <w:gridSpan w:val="2"/>
            <w:tcBorders>
              <w:top w:val="nil"/>
              <w:left w:val="nil"/>
              <w:bottom w:val="nil"/>
              <w:right w:val="nil"/>
            </w:tcBorders>
          </w:tcPr>
          <w:p w14:paraId="7B709E48" w14:textId="77777777" w:rsidR="00BB2ABC" w:rsidRPr="007A0D7C" w:rsidRDefault="00BB2ABC" w:rsidP="00CE02DA">
            <w:pPr>
              <w:rPr>
                <w:rFonts w:cs="Arial"/>
              </w:rPr>
            </w:pPr>
            <w:r w:rsidRPr="007A0D7C">
              <w:rPr>
                <w:rFonts w:cs="Arial"/>
              </w:rPr>
              <w:t>When a metal reacts it forms:</w:t>
            </w:r>
          </w:p>
        </w:tc>
      </w:tr>
      <w:tr w:rsidR="00BB2ABC" w:rsidRPr="007A0D7C" w14:paraId="37C05F64" w14:textId="77777777" w:rsidTr="00CE02DA">
        <w:trPr>
          <w:gridAfter w:val="1"/>
          <w:wAfter w:w="9212" w:type="dxa"/>
          <w:trHeight w:val="288"/>
        </w:trPr>
        <w:tc>
          <w:tcPr>
            <w:tcW w:w="496" w:type="dxa"/>
            <w:tcBorders>
              <w:top w:val="nil"/>
              <w:left w:val="nil"/>
              <w:bottom w:val="nil"/>
              <w:right w:val="nil"/>
            </w:tcBorders>
          </w:tcPr>
          <w:p w14:paraId="6DA1C199" w14:textId="77777777" w:rsidR="00BB2ABC" w:rsidRPr="007A0D7C" w:rsidRDefault="00BB2ABC" w:rsidP="00CE02DA">
            <w:pPr>
              <w:rPr>
                <w:rFonts w:cs="Arial"/>
              </w:rPr>
            </w:pPr>
          </w:p>
        </w:tc>
        <w:tc>
          <w:tcPr>
            <w:tcW w:w="439" w:type="dxa"/>
            <w:tcBorders>
              <w:top w:val="nil"/>
              <w:left w:val="nil"/>
              <w:bottom w:val="nil"/>
              <w:right w:val="nil"/>
            </w:tcBorders>
          </w:tcPr>
          <w:p w14:paraId="718CECE3"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4668A64B" w14:textId="77777777" w:rsidR="00BB2ABC" w:rsidRPr="007A0D7C" w:rsidRDefault="00BB2ABC" w:rsidP="00CE02DA">
            <w:pPr>
              <w:rPr>
                <w:rFonts w:cs="Arial"/>
              </w:rPr>
            </w:pPr>
            <w:r w:rsidRPr="007A0D7C">
              <w:rPr>
                <w:rFonts w:cs="Arial"/>
              </w:rPr>
              <w:t>A positive ion.</w:t>
            </w:r>
          </w:p>
        </w:tc>
      </w:tr>
      <w:tr w:rsidR="00BB2ABC" w:rsidRPr="007A0D7C" w14:paraId="5312BF9D" w14:textId="77777777" w:rsidTr="00CE02DA">
        <w:trPr>
          <w:gridAfter w:val="1"/>
          <w:wAfter w:w="9212" w:type="dxa"/>
          <w:trHeight w:val="288"/>
        </w:trPr>
        <w:tc>
          <w:tcPr>
            <w:tcW w:w="496" w:type="dxa"/>
            <w:tcBorders>
              <w:top w:val="nil"/>
              <w:left w:val="nil"/>
              <w:bottom w:val="nil"/>
              <w:right w:val="nil"/>
            </w:tcBorders>
          </w:tcPr>
          <w:p w14:paraId="6A18587E" w14:textId="77777777" w:rsidR="00BB2ABC" w:rsidRPr="007A0D7C" w:rsidRDefault="00BB2ABC" w:rsidP="00CE02DA">
            <w:pPr>
              <w:rPr>
                <w:rFonts w:cs="Arial"/>
              </w:rPr>
            </w:pPr>
          </w:p>
        </w:tc>
        <w:tc>
          <w:tcPr>
            <w:tcW w:w="439" w:type="dxa"/>
            <w:tcBorders>
              <w:top w:val="nil"/>
              <w:left w:val="nil"/>
              <w:bottom w:val="nil"/>
              <w:right w:val="nil"/>
            </w:tcBorders>
          </w:tcPr>
          <w:p w14:paraId="4307B975"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1A62959F" w14:textId="77777777" w:rsidR="00BB2ABC" w:rsidRPr="007A0D7C" w:rsidRDefault="00BB2ABC" w:rsidP="00CE02DA">
            <w:pPr>
              <w:rPr>
                <w:rFonts w:cs="Arial"/>
              </w:rPr>
            </w:pPr>
            <w:r w:rsidRPr="007A0D7C">
              <w:rPr>
                <w:rFonts w:cs="Arial"/>
              </w:rPr>
              <w:t>An atom.</w:t>
            </w:r>
          </w:p>
        </w:tc>
      </w:tr>
      <w:tr w:rsidR="00BB2ABC" w:rsidRPr="007A0D7C" w14:paraId="6666AEA0" w14:textId="77777777" w:rsidTr="00CE02DA">
        <w:trPr>
          <w:gridAfter w:val="1"/>
          <w:wAfter w:w="9212" w:type="dxa"/>
          <w:trHeight w:val="288"/>
        </w:trPr>
        <w:tc>
          <w:tcPr>
            <w:tcW w:w="496" w:type="dxa"/>
            <w:tcBorders>
              <w:top w:val="nil"/>
              <w:left w:val="nil"/>
              <w:bottom w:val="nil"/>
              <w:right w:val="nil"/>
            </w:tcBorders>
          </w:tcPr>
          <w:p w14:paraId="114DD57C" w14:textId="77777777" w:rsidR="00BB2ABC" w:rsidRPr="007A0D7C" w:rsidRDefault="00BB2ABC" w:rsidP="00CE02DA">
            <w:pPr>
              <w:rPr>
                <w:rFonts w:cs="Arial"/>
              </w:rPr>
            </w:pPr>
          </w:p>
        </w:tc>
        <w:tc>
          <w:tcPr>
            <w:tcW w:w="439" w:type="dxa"/>
            <w:tcBorders>
              <w:top w:val="nil"/>
              <w:left w:val="nil"/>
              <w:bottom w:val="nil"/>
              <w:right w:val="nil"/>
            </w:tcBorders>
          </w:tcPr>
          <w:p w14:paraId="7203BBA7"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1442EC0F" w14:textId="77777777" w:rsidR="00BB2ABC" w:rsidRPr="007A0D7C" w:rsidRDefault="00BB2ABC" w:rsidP="00CE02DA">
            <w:pPr>
              <w:rPr>
                <w:rFonts w:cs="Arial"/>
              </w:rPr>
            </w:pPr>
            <w:r w:rsidRPr="007A0D7C">
              <w:rPr>
                <w:rFonts w:cs="Arial"/>
              </w:rPr>
              <w:t>A negative ion.</w:t>
            </w:r>
          </w:p>
        </w:tc>
      </w:tr>
      <w:tr w:rsidR="00BB2ABC" w:rsidRPr="007A0D7C" w14:paraId="7C271BB5" w14:textId="77777777" w:rsidTr="00CE02DA">
        <w:trPr>
          <w:gridAfter w:val="1"/>
          <w:wAfter w:w="9212" w:type="dxa"/>
          <w:trHeight w:val="288"/>
        </w:trPr>
        <w:tc>
          <w:tcPr>
            <w:tcW w:w="496" w:type="dxa"/>
            <w:tcBorders>
              <w:top w:val="nil"/>
              <w:left w:val="nil"/>
              <w:bottom w:val="nil"/>
              <w:right w:val="nil"/>
            </w:tcBorders>
          </w:tcPr>
          <w:p w14:paraId="0C460C4A" w14:textId="77777777" w:rsidR="00BB2ABC" w:rsidRPr="007A0D7C" w:rsidRDefault="00BB2ABC" w:rsidP="00CE02DA">
            <w:pPr>
              <w:rPr>
                <w:rFonts w:cs="Arial"/>
              </w:rPr>
            </w:pPr>
          </w:p>
        </w:tc>
        <w:tc>
          <w:tcPr>
            <w:tcW w:w="439" w:type="dxa"/>
            <w:tcBorders>
              <w:top w:val="nil"/>
              <w:left w:val="nil"/>
              <w:bottom w:val="nil"/>
              <w:right w:val="nil"/>
            </w:tcBorders>
          </w:tcPr>
          <w:p w14:paraId="76523664"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4AFD8D6B" w14:textId="77777777" w:rsidR="00BB2ABC" w:rsidRPr="007A0D7C" w:rsidRDefault="00BB2ABC" w:rsidP="00CE02DA">
            <w:pPr>
              <w:rPr>
                <w:rFonts w:cs="Arial"/>
              </w:rPr>
            </w:pPr>
            <w:r w:rsidRPr="007A0D7C">
              <w:rPr>
                <w:rFonts w:cs="Arial"/>
              </w:rPr>
              <w:t>A covalent bond.</w:t>
            </w:r>
          </w:p>
        </w:tc>
      </w:tr>
      <w:tr w:rsidR="00BB2ABC" w:rsidRPr="007A0D7C" w14:paraId="2F9EB5E6" w14:textId="77777777" w:rsidTr="00CE02DA">
        <w:trPr>
          <w:gridAfter w:val="1"/>
          <w:wAfter w:w="9212" w:type="dxa"/>
          <w:trHeight w:val="288"/>
        </w:trPr>
        <w:tc>
          <w:tcPr>
            <w:tcW w:w="496" w:type="dxa"/>
            <w:tcBorders>
              <w:top w:val="nil"/>
              <w:left w:val="nil"/>
              <w:bottom w:val="nil"/>
              <w:right w:val="nil"/>
            </w:tcBorders>
          </w:tcPr>
          <w:p w14:paraId="035EE6CB" w14:textId="77777777" w:rsidR="00BB2ABC" w:rsidRPr="007A0D7C" w:rsidRDefault="00BB2ABC" w:rsidP="00CE02DA">
            <w:pPr>
              <w:rPr>
                <w:rFonts w:cs="Arial"/>
              </w:rPr>
            </w:pPr>
          </w:p>
        </w:tc>
        <w:tc>
          <w:tcPr>
            <w:tcW w:w="8610" w:type="dxa"/>
            <w:gridSpan w:val="2"/>
            <w:tcBorders>
              <w:top w:val="nil"/>
              <w:left w:val="nil"/>
              <w:bottom w:val="nil"/>
              <w:right w:val="nil"/>
            </w:tcBorders>
          </w:tcPr>
          <w:p w14:paraId="6AC8ACEB" w14:textId="77777777" w:rsidR="00BB2ABC" w:rsidRPr="007A0D7C" w:rsidRDefault="00BB2ABC" w:rsidP="00CE02DA">
            <w:pPr>
              <w:rPr>
                <w:rFonts w:cs="Arial"/>
              </w:rPr>
            </w:pPr>
          </w:p>
        </w:tc>
      </w:tr>
      <w:tr w:rsidR="00BB2ABC" w:rsidRPr="007A0D7C" w14:paraId="69851FB0" w14:textId="77777777" w:rsidTr="00CE02DA">
        <w:trPr>
          <w:gridAfter w:val="1"/>
          <w:wAfter w:w="9212" w:type="dxa"/>
          <w:trHeight w:val="288"/>
        </w:trPr>
        <w:tc>
          <w:tcPr>
            <w:tcW w:w="496" w:type="dxa"/>
            <w:tcBorders>
              <w:top w:val="nil"/>
              <w:left w:val="nil"/>
              <w:bottom w:val="nil"/>
              <w:right w:val="nil"/>
            </w:tcBorders>
          </w:tcPr>
          <w:p w14:paraId="76B4FC36" w14:textId="77777777" w:rsidR="00BB2ABC" w:rsidRPr="007A0D7C" w:rsidRDefault="00BB2ABC" w:rsidP="00CE02DA">
            <w:pPr>
              <w:rPr>
                <w:rFonts w:cs="Arial"/>
              </w:rPr>
            </w:pPr>
            <w:r w:rsidRPr="007A0D7C">
              <w:rPr>
                <w:rFonts w:cs="Arial"/>
              </w:rPr>
              <w:t>14.</w:t>
            </w:r>
          </w:p>
        </w:tc>
        <w:tc>
          <w:tcPr>
            <w:tcW w:w="8610" w:type="dxa"/>
            <w:gridSpan w:val="2"/>
            <w:tcBorders>
              <w:top w:val="nil"/>
              <w:left w:val="nil"/>
              <w:bottom w:val="nil"/>
              <w:right w:val="nil"/>
            </w:tcBorders>
          </w:tcPr>
          <w:p w14:paraId="183CA4A5" w14:textId="77777777" w:rsidR="00BB2ABC" w:rsidRPr="007A0D7C" w:rsidRDefault="00BB2ABC" w:rsidP="00CE02DA">
            <w:pPr>
              <w:rPr>
                <w:rFonts w:cs="Arial"/>
              </w:rPr>
            </w:pPr>
            <w:r w:rsidRPr="007A0D7C">
              <w:rPr>
                <w:rFonts w:cs="Arial"/>
              </w:rPr>
              <w:t>A concentrated solution of acid contains:</w:t>
            </w:r>
          </w:p>
        </w:tc>
      </w:tr>
      <w:tr w:rsidR="00BB2ABC" w:rsidRPr="007A0D7C" w14:paraId="2A306521" w14:textId="77777777" w:rsidTr="00CE02DA">
        <w:trPr>
          <w:gridAfter w:val="1"/>
          <w:wAfter w:w="9212" w:type="dxa"/>
          <w:trHeight w:val="288"/>
        </w:trPr>
        <w:tc>
          <w:tcPr>
            <w:tcW w:w="496" w:type="dxa"/>
            <w:tcBorders>
              <w:top w:val="nil"/>
              <w:left w:val="nil"/>
              <w:bottom w:val="nil"/>
              <w:right w:val="nil"/>
            </w:tcBorders>
          </w:tcPr>
          <w:p w14:paraId="331D834C" w14:textId="77777777" w:rsidR="00BB2ABC" w:rsidRPr="007A0D7C" w:rsidRDefault="00BB2ABC" w:rsidP="00CE02DA">
            <w:pPr>
              <w:rPr>
                <w:rFonts w:cs="Arial"/>
              </w:rPr>
            </w:pPr>
          </w:p>
        </w:tc>
        <w:tc>
          <w:tcPr>
            <w:tcW w:w="439" w:type="dxa"/>
            <w:tcBorders>
              <w:top w:val="nil"/>
              <w:left w:val="nil"/>
              <w:bottom w:val="nil"/>
              <w:right w:val="nil"/>
            </w:tcBorders>
          </w:tcPr>
          <w:p w14:paraId="0E42C4B8"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32816C9C" w14:textId="77777777" w:rsidR="00BB2ABC" w:rsidRPr="007A0D7C" w:rsidRDefault="00BB2ABC" w:rsidP="00CE02DA">
            <w:pPr>
              <w:rPr>
                <w:rFonts w:cs="Arial"/>
              </w:rPr>
            </w:pPr>
            <w:r w:rsidRPr="007A0D7C">
              <w:rPr>
                <w:rFonts w:cs="Arial"/>
              </w:rPr>
              <w:t xml:space="preserve">Fully </w:t>
            </w:r>
            <w:proofErr w:type="spellStart"/>
            <w:r w:rsidRPr="007A0D7C">
              <w:rPr>
                <w:rFonts w:cs="Arial"/>
              </w:rPr>
              <w:t>ionised</w:t>
            </w:r>
            <w:proofErr w:type="spellEnd"/>
            <w:r w:rsidRPr="007A0D7C">
              <w:rPr>
                <w:rFonts w:cs="Arial"/>
              </w:rPr>
              <w:t xml:space="preserve"> hydrogen ions. </w:t>
            </w:r>
          </w:p>
        </w:tc>
      </w:tr>
      <w:tr w:rsidR="00BB2ABC" w:rsidRPr="007A0D7C" w14:paraId="69B0970A" w14:textId="77777777" w:rsidTr="00CE02DA">
        <w:trPr>
          <w:gridAfter w:val="1"/>
          <w:wAfter w:w="9212" w:type="dxa"/>
          <w:trHeight w:val="288"/>
        </w:trPr>
        <w:tc>
          <w:tcPr>
            <w:tcW w:w="496" w:type="dxa"/>
            <w:tcBorders>
              <w:top w:val="nil"/>
              <w:left w:val="nil"/>
              <w:bottom w:val="nil"/>
              <w:right w:val="nil"/>
            </w:tcBorders>
          </w:tcPr>
          <w:p w14:paraId="1DA46F45" w14:textId="77777777" w:rsidR="00BB2ABC" w:rsidRPr="007A0D7C" w:rsidRDefault="00BB2ABC" w:rsidP="00CE02DA">
            <w:pPr>
              <w:rPr>
                <w:rFonts w:cs="Arial"/>
              </w:rPr>
            </w:pPr>
          </w:p>
        </w:tc>
        <w:tc>
          <w:tcPr>
            <w:tcW w:w="439" w:type="dxa"/>
            <w:tcBorders>
              <w:top w:val="nil"/>
              <w:left w:val="nil"/>
              <w:bottom w:val="nil"/>
              <w:right w:val="nil"/>
            </w:tcBorders>
          </w:tcPr>
          <w:p w14:paraId="484D5A18"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5A86351E" w14:textId="77777777" w:rsidR="00BB2ABC" w:rsidRPr="007A0D7C" w:rsidRDefault="00BB2ABC" w:rsidP="00CE02DA">
            <w:pPr>
              <w:rPr>
                <w:rFonts w:cs="Arial"/>
              </w:rPr>
            </w:pPr>
            <w:r w:rsidRPr="007A0D7C">
              <w:rPr>
                <w:rFonts w:cs="Arial"/>
              </w:rPr>
              <w:t xml:space="preserve">Partially </w:t>
            </w:r>
            <w:proofErr w:type="spellStart"/>
            <w:r w:rsidRPr="007A0D7C">
              <w:rPr>
                <w:rFonts w:cs="Arial"/>
              </w:rPr>
              <w:t>ionised</w:t>
            </w:r>
            <w:proofErr w:type="spellEnd"/>
            <w:r w:rsidRPr="007A0D7C">
              <w:rPr>
                <w:rFonts w:cs="Arial"/>
              </w:rPr>
              <w:t xml:space="preserve"> ions. </w:t>
            </w:r>
          </w:p>
        </w:tc>
      </w:tr>
      <w:tr w:rsidR="00BB2ABC" w:rsidRPr="007A0D7C" w14:paraId="56DE93B7" w14:textId="77777777" w:rsidTr="00CE02DA">
        <w:trPr>
          <w:gridAfter w:val="1"/>
          <w:wAfter w:w="9212" w:type="dxa"/>
          <w:trHeight w:val="288"/>
        </w:trPr>
        <w:tc>
          <w:tcPr>
            <w:tcW w:w="496" w:type="dxa"/>
            <w:tcBorders>
              <w:top w:val="nil"/>
              <w:left w:val="nil"/>
              <w:bottom w:val="nil"/>
              <w:right w:val="nil"/>
            </w:tcBorders>
          </w:tcPr>
          <w:p w14:paraId="369F3DFD" w14:textId="77777777" w:rsidR="00BB2ABC" w:rsidRPr="007A0D7C" w:rsidRDefault="00BB2ABC" w:rsidP="00CE02DA">
            <w:pPr>
              <w:rPr>
                <w:rFonts w:cs="Arial"/>
              </w:rPr>
            </w:pPr>
          </w:p>
        </w:tc>
        <w:tc>
          <w:tcPr>
            <w:tcW w:w="439" w:type="dxa"/>
            <w:tcBorders>
              <w:top w:val="nil"/>
              <w:left w:val="nil"/>
              <w:bottom w:val="nil"/>
              <w:right w:val="nil"/>
            </w:tcBorders>
          </w:tcPr>
          <w:p w14:paraId="1619E735"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7AC79CFD" w14:textId="77777777" w:rsidR="00BB2ABC" w:rsidRPr="007A0D7C" w:rsidRDefault="00BB2ABC" w:rsidP="00CE02DA">
            <w:pPr>
              <w:rPr>
                <w:rFonts w:cs="Arial"/>
              </w:rPr>
            </w:pPr>
            <w:r w:rsidRPr="007A0D7C">
              <w:rPr>
                <w:rFonts w:cs="Arial"/>
              </w:rPr>
              <w:t xml:space="preserve">Fully </w:t>
            </w:r>
            <w:proofErr w:type="spellStart"/>
            <w:r w:rsidRPr="007A0D7C">
              <w:rPr>
                <w:rFonts w:cs="Arial"/>
              </w:rPr>
              <w:t>ionised</w:t>
            </w:r>
            <w:proofErr w:type="spellEnd"/>
            <w:r w:rsidRPr="007A0D7C">
              <w:rPr>
                <w:rFonts w:cs="Arial"/>
              </w:rPr>
              <w:t xml:space="preserve"> hydroxide ions. </w:t>
            </w:r>
          </w:p>
        </w:tc>
      </w:tr>
      <w:tr w:rsidR="00BB2ABC" w:rsidRPr="007A0D7C" w14:paraId="53C3EBC5" w14:textId="77777777" w:rsidTr="00CE02DA">
        <w:trPr>
          <w:gridAfter w:val="1"/>
          <w:wAfter w:w="9212" w:type="dxa"/>
          <w:trHeight w:val="288"/>
        </w:trPr>
        <w:tc>
          <w:tcPr>
            <w:tcW w:w="496" w:type="dxa"/>
            <w:tcBorders>
              <w:top w:val="nil"/>
              <w:left w:val="nil"/>
              <w:bottom w:val="nil"/>
              <w:right w:val="nil"/>
            </w:tcBorders>
          </w:tcPr>
          <w:p w14:paraId="33D5AC6C" w14:textId="77777777" w:rsidR="00BB2ABC" w:rsidRPr="007A0D7C" w:rsidRDefault="00BB2ABC" w:rsidP="00CE02DA">
            <w:pPr>
              <w:rPr>
                <w:rFonts w:cs="Arial"/>
              </w:rPr>
            </w:pPr>
          </w:p>
        </w:tc>
        <w:tc>
          <w:tcPr>
            <w:tcW w:w="439" w:type="dxa"/>
            <w:tcBorders>
              <w:top w:val="nil"/>
              <w:left w:val="nil"/>
              <w:bottom w:val="nil"/>
              <w:right w:val="nil"/>
            </w:tcBorders>
          </w:tcPr>
          <w:p w14:paraId="27447604"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08703593" w14:textId="77777777" w:rsidR="00BB2ABC" w:rsidRPr="007A0D7C" w:rsidRDefault="00BB2ABC" w:rsidP="00CE02DA">
            <w:pPr>
              <w:rPr>
                <w:rFonts w:cs="Arial"/>
              </w:rPr>
            </w:pPr>
            <w:r w:rsidRPr="007A0D7C">
              <w:rPr>
                <w:rFonts w:cs="Arial"/>
              </w:rPr>
              <w:t xml:space="preserve">Partially </w:t>
            </w:r>
            <w:proofErr w:type="spellStart"/>
            <w:r w:rsidRPr="007A0D7C">
              <w:rPr>
                <w:rFonts w:cs="Arial"/>
              </w:rPr>
              <w:t>ionised</w:t>
            </w:r>
            <w:proofErr w:type="spellEnd"/>
            <w:r w:rsidRPr="007A0D7C">
              <w:rPr>
                <w:rFonts w:cs="Arial"/>
              </w:rPr>
              <w:t xml:space="preserve"> hydroxide ions.</w:t>
            </w:r>
          </w:p>
        </w:tc>
      </w:tr>
      <w:tr w:rsidR="00BB2ABC" w:rsidRPr="007A0D7C" w14:paraId="623CF72D" w14:textId="77777777" w:rsidTr="00CE02DA">
        <w:trPr>
          <w:gridAfter w:val="1"/>
          <w:wAfter w:w="9212" w:type="dxa"/>
          <w:trHeight w:val="288"/>
        </w:trPr>
        <w:tc>
          <w:tcPr>
            <w:tcW w:w="496" w:type="dxa"/>
            <w:tcBorders>
              <w:top w:val="nil"/>
              <w:left w:val="nil"/>
              <w:bottom w:val="nil"/>
              <w:right w:val="nil"/>
            </w:tcBorders>
          </w:tcPr>
          <w:p w14:paraId="1E38B438" w14:textId="77777777" w:rsidR="00BB2ABC" w:rsidRPr="007A0D7C" w:rsidRDefault="00BB2ABC" w:rsidP="00CE02DA">
            <w:pPr>
              <w:rPr>
                <w:rFonts w:cs="Arial"/>
              </w:rPr>
            </w:pPr>
          </w:p>
        </w:tc>
        <w:tc>
          <w:tcPr>
            <w:tcW w:w="8610" w:type="dxa"/>
            <w:gridSpan w:val="2"/>
            <w:tcBorders>
              <w:top w:val="nil"/>
              <w:left w:val="nil"/>
              <w:bottom w:val="nil"/>
              <w:right w:val="nil"/>
            </w:tcBorders>
          </w:tcPr>
          <w:p w14:paraId="00667F0C" w14:textId="77777777" w:rsidR="00BB2ABC" w:rsidRDefault="00BB2ABC" w:rsidP="00CE02DA">
            <w:pPr>
              <w:rPr>
                <w:rFonts w:cs="Arial"/>
              </w:rPr>
            </w:pPr>
          </w:p>
          <w:p w14:paraId="77249366" w14:textId="77777777" w:rsidR="00BB2ABC" w:rsidRDefault="00BB2ABC" w:rsidP="00CE02DA">
            <w:pPr>
              <w:rPr>
                <w:rFonts w:cs="Arial"/>
              </w:rPr>
            </w:pPr>
          </w:p>
          <w:p w14:paraId="5137980E" w14:textId="77777777" w:rsidR="00BB2ABC" w:rsidRDefault="00BB2ABC" w:rsidP="00CE02DA">
            <w:pPr>
              <w:rPr>
                <w:rFonts w:cs="Arial"/>
              </w:rPr>
            </w:pPr>
          </w:p>
          <w:p w14:paraId="5CD13DCE" w14:textId="77777777" w:rsidR="00BB2ABC" w:rsidRPr="007A0D7C" w:rsidRDefault="00BB2ABC" w:rsidP="00CE02DA">
            <w:pPr>
              <w:rPr>
                <w:rFonts w:cs="Arial"/>
              </w:rPr>
            </w:pPr>
          </w:p>
        </w:tc>
      </w:tr>
      <w:tr w:rsidR="00BB2ABC" w:rsidRPr="007A0D7C" w14:paraId="21D1B62D" w14:textId="77777777" w:rsidTr="00CE02DA">
        <w:trPr>
          <w:gridAfter w:val="1"/>
          <w:wAfter w:w="9212" w:type="dxa"/>
          <w:trHeight w:val="288"/>
        </w:trPr>
        <w:tc>
          <w:tcPr>
            <w:tcW w:w="496" w:type="dxa"/>
            <w:tcBorders>
              <w:top w:val="nil"/>
              <w:left w:val="nil"/>
              <w:bottom w:val="nil"/>
              <w:right w:val="nil"/>
            </w:tcBorders>
          </w:tcPr>
          <w:p w14:paraId="57E37667" w14:textId="77777777" w:rsidR="00BB2ABC" w:rsidRPr="007A0D7C" w:rsidRDefault="00BB2ABC" w:rsidP="00CE02DA">
            <w:pPr>
              <w:rPr>
                <w:rFonts w:cs="Arial"/>
              </w:rPr>
            </w:pPr>
            <w:r w:rsidRPr="007A0D7C">
              <w:rPr>
                <w:rFonts w:cs="Arial"/>
              </w:rPr>
              <w:lastRenderedPageBreak/>
              <w:t>15.</w:t>
            </w:r>
          </w:p>
        </w:tc>
        <w:tc>
          <w:tcPr>
            <w:tcW w:w="8610" w:type="dxa"/>
            <w:gridSpan w:val="2"/>
            <w:tcBorders>
              <w:top w:val="nil"/>
              <w:left w:val="nil"/>
              <w:bottom w:val="nil"/>
              <w:right w:val="nil"/>
            </w:tcBorders>
          </w:tcPr>
          <w:p w14:paraId="4C422D53" w14:textId="77777777" w:rsidR="00BB2ABC" w:rsidRPr="007A0D7C" w:rsidRDefault="00BB2ABC" w:rsidP="00CE02DA">
            <w:pPr>
              <w:rPr>
                <w:rFonts w:cs="Arial"/>
              </w:rPr>
            </w:pPr>
            <w:r w:rsidRPr="007A0D7C">
              <w:rPr>
                <w:rFonts w:cs="Arial"/>
              </w:rPr>
              <w:t xml:space="preserve">When molten lead bromide undergoes electrolysis the products are: </w:t>
            </w:r>
          </w:p>
        </w:tc>
      </w:tr>
      <w:tr w:rsidR="00BB2ABC" w:rsidRPr="007A0D7C" w14:paraId="64A5F087" w14:textId="77777777" w:rsidTr="00CE02DA">
        <w:trPr>
          <w:gridAfter w:val="1"/>
          <w:wAfter w:w="9212" w:type="dxa"/>
          <w:trHeight w:val="288"/>
        </w:trPr>
        <w:tc>
          <w:tcPr>
            <w:tcW w:w="496" w:type="dxa"/>
            <w:tcBorders>
              <w:top w:val="nil"/>
              <w:left w:val="nil"/>
              <w:bottom w:val="nil"/>
              <w:right w:val="nil"/>
            </w:tcBorders>
          </w:tcPr>
          <w:p w14:paraId="05469AD7" w14:textId="77777777" w:rsidR="00BB2ABC" w:rsidRPr="007A0D7C" w:rsidRDefault="00BB2ABC" w:rsidP="00CE02DA">
            <w:pPr>
              <w:rPr>
                <w:rFonts w:cs="Arial"/>
              </w:rPr>
            </w:pPr>
          </w:p>
        </w:tc>
        <w:tc>
          <w:tcPr>
            <w:tcW w:w="439" w:type="dxa"/>
            <w:tcBorders>
              <w:top w:val="nil"/>
              <w:left w:val="nil"/>
              <w:bottom w:val="nil"/>
              <w:right w:val="nil"/>
            </w:tcBorders>
          </w:tcPr>
          <w:p w14:paraId="00AEF051"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52460E78" w14:textId="77777777" w:rsidR="00BB2ABC" w:rsidRPr="007A0D7C" w:rsidRDefault="00BB2ABC" w:rsidP="00CE02DA">
            <w:pPr>
              <w:rPr>
                <w:rFonts w:cs="Arial"/>
              </w:rPr>
            </w:pPr>
            <w:r w:rsidRPr="007A0D7C">
              <w:rPr>
                <w:rFonts w:cs="Arial"/>
              </w:rPr>
              <w:t xml:space="preserve">Lead and bromide. </w:t>
            </w:r>
          </w:p>
        </w:tc>
      </w:tr>
      <w:tr w:rsidR="00BB2ABC" w:rsidRPr="007A0D7C" w14:paraId="56385182" w14:textId="77777777" w:rsidTr="00CE02DA">
        <w:trPr>
          <w:gridAfter w:val="1"/>
          <w:wAfter w:w="9212" w:type="dxa"/>
          <w:trHeight w:val="288"/>
        </w:trPr>
        <w:tc>
          <w:tcPr>
            <w:tcW w:w="496" w:type="dxa"/>
            <w:tcBorders>
              <w:top w:val="nil"/>
              <w:left w:val="nil"/>
              <w:bottom w:val="nil"/>
              <w:right w:val="nil"/>
            </w:tcBorders>
          </w:tcPr>
          <w:p w14:paraId="4D0955AA" w14:textId="77777777" w:rsidR="00BB2ABC" w:rsidRPr="007A0D7C" w:rsidRDefault="00BB2ABC" w:rsidP="00CE02DA">
            <w:pPr>
              <w:rPr>
                <w:rFonts w:cs="Arial"/>
              </w:rPr>
            </w:pPr>
          </w:p>
        </w:tc>
        <w:tc>
          <w:tcPr>
            <w:tcW w:w="439" w:type="dxa"/>
            <w:tcBorders>
              <w:top w:val="nil"/>
              <w:left w:val="nil"/>
              <w:bottom w:val="nil"/>
              <w:right w:val="nil"/>
            </w:tcBorders>
          </w:tcPr>
          <w:p w14:paraId="7A2846CD"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763123D3" w14:textId="77777777" w:rsidR="00BB2ABC" w:rsidRPr="007A0D7C" w:rsidRDefault="00BB2ABC" w:rsidP="00CE02DA">
            <w:pPr>
              <w:rPr>
                <w:rFonts w:cs="Arial"/>
              </w:rPr>
            </w:pPr>
            <w:r w:rsidRPr="007A0D7C">
              <w:rPr>
                <w:rFonts w:cs="Arial"/>
              </w:rPr>
              <w:t>Lead and oxygen.</w:t>
            </w:r>
          </w:p>
        </w:tc>
      </w:tr>
      <w:tr w:rsidR="00BB2ABC" w:rsidRPr="007A0D7C" w14:paraId="6299085D" w14:textId="77777777" w:rsidTr="00CE02DA">
        <w:trPr>
          <w:gridAfter w:val="1"/>
          <w:wAfter w:w="9212" w:type="dxa"/>
          <w:trHeight w:val="288"/>
        </w:trPr>
        <w:tc>
          <w:tcPr>
            <w:tcW w:w="496" w:type="dxa"/>
            <w:tcBorders>
              <w:top w:val="nil"/>
              <w:left w:val="nil"/>
              <w:bottom w:val="nil"/>
              <w:right w:val="nil"/>
            </w:tcBorders>
          </w:tcPr>
          <w:p w14:paraId="499BCBCE" w14:textId="77777777" w:rsidR="00BB2ABC" w:rsidRPr="007A0D7C" w:rsidRDefault="00BB2ABC" w:rsidP="00CE02DA">
            <w:pPr>
              <w:rPr>
                <w:rFonts w:cs="Arial"/>
              </w:rPr>
            </w:pPr>
          </w:p>
        </w:tc>
        <w:tc>
          <w:tcPr>
            <w:tcW w:w="439" w:type="dxa"/>
            <w:tcBorders>
              <w:top w:val="nil"/>
              <w:left w:val="nil"/>
              <w:bottom w:val="nil"/>
              <w:right w:val="nil"/>
            </w:tcBorders>
          </w:tcPr>
          <w:p w14:paraId="78E68708"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3ED73F02" w14:textId="77777777" w:rsidR="00BB2ABC" w:rsidRPr="007A0D7C" w:rsidRDefault="00BB2ABC" w:rsidP="00CE02DA">
            <w:pPr>
              <w:rPr>
                <w:rFonts w:cs="Arial"/>
              </w:rPr>
            </w:pPr>
            <w:r w:rsidRPr="007A0D7C">
              <w:rPr>
                <w:rFonts w:cs="Arial"/>
              </w:rPr>
              <w:t xml:space="preserve">Lead and bromine. </w:t>
            </w:r>
          </w:p>
        </w:tc>
      </w:tr>
      <w:tr w:rsidR="00BB2ABC" w:rsidRPr="007A0D7C" w14:paraId="5AB0FF2C" w14:textId="77777777" w:rsidTr="00CE02DA">
        <w:trPr>
          <w:gridAfter w:val="1"/>
          <w:wAfter w:w="9212" w:type="dxa"/>
          <w:trHeight w:val="288"/>
        </w:trPr>
        <w:tc>
          <w:tcPr>
            <w:tcW w:w="496" w:type="dxa"/>
            <w:tcBorders>
              <w:top w:val="nil"/>
              <w:left w:val="nil"/>
              <w:bottom w:val="nil"/>
              <w:right w:val="nil"/>
            </w:tcBorders>
          </w:tcPr>
          <w:p w14:paraId="23E2D36B" w14:textId="77777777" w:rsidR="00BB2ABC" w:rsidRPr="007A0D7C" w:rsidRDefault="00BB2ABC" w:rsidP="00CE02DA">
            <w:pPr>
              <w:rPr>
                <w:rFonts w:cs="Arial"/>
              </w:rPr>
            </w:pPr>
          </w:p>
        </w:tc>
        <w:tc>
          <w:tcPr>
            <w:tcW w:w="439" w:type="dxa"/>
            <w:tcBorders>
              <w:top w:val="nil"/>
              <w:left w:val="nil"/>
              <w:bottom w:val="nil"/>
              <w:right w:val="nil"/>
            </w:tcBorders>
          </w:tcPr>
          <w:p w14:paraId="4FD57E78"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4C61B030" w14:textId="77777777" w:rsidR="00BB2ABC" w:rsidRPr="007A0D7C" w:rsidRDefault="00BB2ABC" w:rsidP="00CE02DA">
            <w:pPr>
              <w:rPr>
                <w:rFonts w:cs="Arial"/>
              </w:rPr>
            </w:pPr>
            <w:r w:rsidRPr="007A0D7C">
              <w:rPr>
                <w:rFonts w:cs="Arial"/>
              </w:rPr>
              <w:t xml:space="preserve">Lead and water. </w:t>
            </w:r>
          </w:p>
        </w:tc>
      </w:tr>
      <w:tr w:rsidR="00BB2ABC" w:rsidRPr="007A0D7C" w14:paraId="7AF6E687" w14:textId="77777777" w:rsidTr="00CE02DA">
        <w:trPr>
          <w:gridAfter w:val="1"/>
          <w:wAfter w:w="9212" w:type="dxa"/>
          <w:trHeight w:val="288"/>
        </w:trPr>
        <w:tc>
          <w:tcPr>
            <w:tcW w:w="496" w:type="dxa"/>
            <w:tcBorders>
              <w:top w:val="nil"/>
              <w:left w:val="nil"/>
              <w:bottom w:val="nil"/>
              <w:right w:val="nil"/>
            </w:tcBorders>
          </w:tcPr>
          <w:p w14:paraId="533A1DBD" w14:textId="77777777" w:rsidR="00BB2ABC" w:rsidRPr="007A0D7C" w:rsidRDefault="00BB2ABC" w:rsidP="00CE02DA">
            <w:pPr>
              <w:rPr>
                <w:rFonts w:cs="Arial"/>
              </w:rPr>
            </w:pPr>
          </w:p>
        </w:tc>
        <w:tc>
          <w:tcPr>
            <w:tcW w:w="8610" w:type="dxa"/>
            <w:gridSpan w:val="2"/>
            <w:tcBorders>
              <w:top w:val="nil"/>
              <w:left w:val="nil"/>
              <w:bottom w:val="nil"/>
              <w:right w:val="nil"/>
            </w:tcBorders>
          </w:tcPr>
          <w:p w14:paraId="7793C4EE" w14:textId="77777777" w:rsidR="00BB2ABC" w:rsidRPr="007A0D7C" w:rsidRDefault="00BB2ABC" w:rsidP="00CE02DA">
            <w:pPr>
              <w:rPr>
                <w:rFonts w:cs="Arial"/>
              </w:rPr>
            </w:pPr>
          </w:p>
        </w:tc>
      </w:tr>
      <w:tr w:rsidR="00BB2ABC" w:rsidRPr="007A0D7C" w14:paraId="73622A27" w14:textId="77777777" w:rsidTr="00CE02DA">
        <w:trPr>
          <w:gridAfter w:val="1"/>
          <w:wAfter w:w="9212" w:type="dxa"/>
          <w:trHeight w:val="288"/>
        </w:trPr>
        <w:tc>
          <w:tcPr>
            <w:tcW w:w="496" w:type="dxa"/>
            <w:tcBorders>
              <w:top w:val="nil"/>
              <w:left w:val="nil"/>
              <w:bottom w:val="nil"/>
              <w:right w:val="nil"/>
            </w:tcBorders>
          </w:tcPr>
          <w:p w14:paraId="6CF6C3D9" w14:textId="77777777" w:rsidR="00BB2ABC" w:rsidRPr="007A0D7C" w:rsidRDefault="00BB2ABC" w:rsidP="00CE02DA">
            <w:pPr>
              <w:rPr>
                <w:rFonts w:cs="Arial"/>
              </w:rPr>
            </w:pPr>
            <w:r w:rsidRPr="007A0D7C">
              <w:rPr>
                <w:rFonts w:cs="Arial"/>
              </w:rPr>
              <w:t>16.</w:t>
            </w:r>
          </w:p>
        </w:tc>
        <w:tc>
          <w:tcPr>
            <w:tcW w:w="8610" w:type="dxa"/>
            <w:gridSpan w:val="2"/>
            <w:tcBorders>
              <w:top w:val="nil"/>
              <w:left w:val="nil"/>
              <w:bottom w:val="nil"/>
              <w:right w:val="nil"/>
            </w:tcBorders>
          </w:tcPr>
          <w:p w14:paraId="51C450F2" w14:textId="77777777" w:rsidR="00BB2ABC" w:rsidRPr="007A0D7C" w:rsidRDefault="00BB2ABC" w:rsidP="00CE02DA">
            <w:pPr>
              <w:rPr>
                <w:rFonts w:cs="Arial"/>
              </w:rPr>
            </w:pPr>
            <w:r w:rsidRPr="007A0D7C">
              <w:rPr>
                <w:rFonts w:cs="Arial"/>
              </w:rPr>
              <w:t>Reduction reactions are:</w:t>
            </w:r>
          </w:p>
        </w:tc>
      </w:tr>
      <w:tr w:rsidR="00BB2ABC" w:rsidRPr="007A0D7C" w14:paraId="22E8C256" w14:textId="77777777" w:rsidTr="00CE02DA">
        <w:trPr>
          <w:gridAfter w:val="1"/>
          <w:wAfter w:w="9212" w:type="dxa"/>
          <w:trHeight w:val="288"/>
        </w:trPr>
        <w:tc>
          <w:tcPr>
            <w:tcW w:w="496" w:type="dxa"/>
            <w:tcBorders>
              <w:top w:val="nil"/>
              <w:left w:val="nil"/>
              <w:bottom w:val="nil"/>
              <w:right w:val="nil"/>
            </w:tcBorders>
          </w:tcPr>
          <w:p w14:paraId="17F81CFF" w14:textId="77777777" w:rsidR="00BB2ABC" w:rsidRPr="007A0D7C" w:rsidRDefault="00BB2ABC" w:rsidP="00CE02DA">
            <w:pPr>
              <w:rPr>
                <w:rFonts w:cs="Arial"/>
              </w:rPr>
            </w:pPr>
          </w:p>
        </w:tc>
        <w:tc>
          <w:tcPr>
            <w:tcW w:w="439" w:type="dxa"/>
            <w:tcBorders>
              <w:top w:val="nil"/>
              <w:left w:val="nil"/>
              <w:bottom w:val="nil"/>
              <w:right w:val="nil"/>
            </w:tcBorders>
          </w:tcPr>
          <w:p w14:paraId="247D1BCF"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6EA09E60" w14:textId="77777777" w:rsidR="00BB2ABC" w:rsidRPr="007A0D7C" w:rsidRDefault="00BB2ABC" w:rsidP="00CE02DA">
            <w:pPr>
              <w:rPr>
                <w:rFonts w:cs="Arial"/>
              </w:rPr>
            </w:pPr>
            <w:r w:rsidRPr="007A0D7C">
              <w:rPr>
                <w:rFonts w:cs="Arial"/>
              </w:rPr>
              <w:t xml:space="preserve">The losing of electrons. </w:t>
            </w:r>
          </w:p>
        </w:tc>
      </w:tr>
      <w:tr w:rsidR="00BB2ABC" w:rsidRPr="007A0D7C" w14:paraId="04881D06" w14:textId="77777777" w:rsidTr="00CE02DA">
        <w:trPr>
          <w:gridAfter w:val="1"/>
          <w:wAfter w:w="9212" w:type="dxa"/>
          <w:trHeight w:val="288"/>
        </w:trPr>
        <w:tc>
          <w:tcPr>
            <w:tcW w:w="496" w:type="dxa"/>
            <w:tcBorders>
              <w:top w:val="nil"/>
              <w:left w:val="nil"/>
              <w:bottom w:val="nil"/>
              <w:right w:val="nil"/>
            </w:tcBorders>
          </w:tcPr>
          <w:p w14:paraId="567421A7" w14:textId="77777777" w:rsidR="00BB2ABC" w:rsidRPr="007A0D7C" w:rsidRDefault="00BB2ABC" w:rsidP="00CE02DA">
            <w:pPr>
              <w:rPr>
                <w:rFonts w:cs="Arial"/>
              </w:rPr>
            </w:pPr>
          </w:p>
        </w:tc>
        <w:tc>
          <w:tcPr>
            <w:tcW w:w="439" w:type="dxa"/>
            <w:tcBorders>
              <w:top w:val="nil"/>
              <w:left w:val="nil"/>
              <w:bottom w:val="nil"/>
              <w:right w:val="nil"/>
            </w:tcBorders>
          </w:tcPr>
          <w:p w14:paraId="403BD74A"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52BF00A2" w14:textId="77777777" w:rsidR="00BB2ABC" w:rsidRPr="007A0D7C" w:rsidRDefault="00BB2ABC" w:rsidP="00CE02DA">
            <w:pPr>
              <w:rPr>
                <w:rFonts w:cs="Arial"/>
              </w:rPr>
            </w:pPr>
            <w:r w:rsidRPr="007A0D7C">
              <w:rPr>
                <w:rFonts w:cs="Arial"/>
              </w:rPr>
              <w:t xml:space="preserve">The gaining of oxygen. </w:t>
            </w:r>
          </w:p>
        </w:tc>
      </w:tr>
      <w:tr w:rsidR="00BB2ABC" w:rsidRPr="007A0D7C" w14:paraId="5A74FD1F" w14:textId="77777777" w:rsidTr="00CE02DA">
        <w:trPr>
          <w:gridAfter w:val="1"/>
          <w:wAfter w:w="9212" w:type="dxa"/>
          <w:trHeight w:val="288"/>
        </w:trPr>
        <w:tc>
          <w:tcPr>
            <w:tcW w:w="496" w:type="dxa"/>
            <w:tcBorders>
              <w:top w:val="nil"/>
              <w:left w:val="nil"/>
              <w:bottom w:val="nil"/>
              <w:right w:val="nil"/>
            </w:tcBorders>
          </w:tcPr>
          <w:p w14:paraId="74CE1E4F" w14:textId="77777777" w:rsidR="00BB2ABC" w:rsidRPr="007A0D7C" w:rsidRDefault="00BB2ABC" w:rsidP="00CE02DA">
            <w:pPr>
              <w:rPr>
                <w:rFonts w:cs="Arial"/>
              </w:rPr>
            </w:pPr>
          </w:p>
        </w:tc>
        <w:tc>
          <w:tcPr>
            <w:tcW w:w="439" w:type="dxa"/>
            <w:tcBorders>
              <w:top w:val="nil"/>
              <w:left w:val="nil"/>
              <w:bottom w:val="nil"/>
              <w:right w:val="nil"/>
            </w:tcBorders>
          </w:tcPr>
          <w:p w14:paraId="226DA035"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62A7CD1F" w14:textId="77777777" w:rsidR="00BB2ABC" w:rsidRPr="007A0D7C" w:rsidRDefault="00BB2ABC" w:rsidP="00CE02DA">
            <w:pPr>
              <w:rPr>
                <w:rFonts w:cs="Arial"/>
              </w:rPr>
            </w:pPr>
            <w:r w:rsidRPr="007A0D7C">
              <w:rPr>
                <w:rFonts w:cs="Arial"/>
              </w:rPr>
              <w:t xml:space="preserve">The gaining of electrons. </w:t>
            </w:r>
          </w:p>
        </w:tc>
      </w:tr>
      <w:tr w:rsidR="00BB2ABC" w:rsidRPr="007A0D7C" w14:paraId="45FDAFA6" w14:textId="77777777" w:rsidTr="00CE02DA">
        <w:trPr>
          <w:gridAfter w:val="1"/>
          <w:wAfter w:w="9212" w:type="dxa"/>
          <w:trHeight w:val="288"/>
        </w:trPr>
        <w:tc>
          <w:tcPr>
            <w:tcW w:w="496" w:type="dxa"/>
            <w:tcBorders>
              <w:top w:val="nil"/>
              <w:left w:val="nil"/>
              <w:bottom w:val="nil"/>
              <w:right w:val="nil"/>
            </w:tcBorders>
          </w:tcPr>
          <w:p w14:paraId="551F6674" w14:textId="77777777" w:rsidR="00BB2ABC" w:rsidRPr="007A0D7C" w:rsidRDefault="00BB2ABC" w:rsidP="00CE02DA">
            <w:pPr>
              <w:rPr>
                <w:rFonts w:cs="Arial"/>
              </w:rPr>
            </w:pPr>
          </w:p>
        </w:tc>
        <w:tc>
          <w:tcPr>
            <w:tcW w:w="439" w:type="dxa"/>
            <w:tcBorders>
              <w:top w:val="nil"/>
              <w:left w:val="nil"/>
              <w:bottom w:val="nil"/>
              <w:right w:val="nil"/>
            </w:tcBorders>
          </w:tcPr>
          <w:p w14:paraId="30AA41F7"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0EB161B2" w14:textId="77777777" w:rsidR="00BB2ABC" w:rsidRPr="007A0D7C" w:rsidRDefault="00BB2ABC" w:rsidP="00CE02DA">
            <w:pPr>
              <w:rPr>
                <w:rFonts w:cs="Arial"/>
              </w:rPr>
            </w:pPr>
            <w:r w:rsidRPr="007A0D7C">
              <w:rPr>
                <w:rFonts w:cs="Arial"/>
              </w:rPr>
              <w:t>The losing of ions.</w:t>
            </w:r>
          </w:p>
        </w:tc>
      </w:tr>
      <w:tr w:rsidR="00BB2ABC" w:rsidRPr="007A0D7C" w14:paraId="3A32CF63" w14:textId="77777777" w:rsidTr="00CE02DA">
        <w:trPr>
          <w:gridAfter w:val="1"/>
          <w:wAfter w:w="9212" w:type="dxa"/>
          <w:trHeight w:val="288"/>
        </w:trPr>
        <w:tc>
          <w:tcPr>
            <w:tcW w:w="496" w:type="dxa"/>
            <w:tcBorders>
              <w:top w:val="nil"/>
              <w:left w:val="nil"/>
              <w:bottom w:val="nil"/>
              <w:right w:val="nil"/>
            </w:tcBorders>
          </w:tcPr>
          <w:p w14:paraId="30483FCF" w14:textId="77777777" w:rsidR="00BB2ABC" w:rsidRPr="007A0D7C" w:rsidRDefault="00BB2ABC" w:rsidP="00CE02DA">
            <w:pPr>
              <w:rPr>
                <w:rFonts w:cs="Arial"/>
              </w:rPr>
            </w:pPr>
          </w:p>
        </w:tc>
        <w:tc>
          <w:tcPr>
            <w:tcW w:w="8610" w:type="dxa"/>
            <w:gridSpan w:val="2"/>
            <w:tcBorders>
              <w:top w:val="nil"/>
              <w:left w:val="nil"/>
              <w:bottom w:val="nil"/>
              <w:right w:val="nil"/>
            </w:tcBorders>
          </w:tcPr>
          <w:p w14:paraId="5EC4AD22" w14:textId="77777777" w:rsidR="00BB2ABC" w:rsidRPr="007A0D7C" w:rsidRDefault="00BB2ABC" w:rsidP="00CE02DA">
            <w:pPr>
              <w:rPr>
                <w:rFonts w:cs="Arial"/>
              </w:rPr>
            </w:pPr>
          </w:p>
        </w:tc>
      </w:tr>
      <w:tr w:rsidR="00BB2ABC" w:rsidRPr="007A0D7C" w14:paraId="25FE06EA" w14:textId="77777777" w:rsidTr="00CE02DA">
        <w:trPr>
          <w:gridAfter w:val="1"/>
          <w:wAfter w:w="9212" w:type="dxa"/>
          <w:trHeight w:val="288"/>
        </w:trPr>
        <w:tc>
          <w:tcPr>
            <w:tcW w:w="496" w:type="dxa"/>
            <w:tcBorders>
              <w:top w:val="nil"/>
              <w:left w:val="nil"/>
              <w:bottom w:val="nil"/>
              <w:right w:val="nil"/>
            </w:tcBorders>
          </w:tcPr>
          <w:p w14:paraId="4A4AE13B" w14:textId="77777777" w:rsidR="00BB2ABC" w:rsidRPr="007A0D7C" w:rsidRDefault="00BB2ABC" w:rsidP="00CE02DA">
            <w:pPr>
              <w:rPr>
                <w:rFonts w:cs="Arial"/>
              </w:rPr>
            </w:pPr>
            <w:r w:rsidRPr="007A0D7C">
              <w:rPr>
                <w:rFonts w:cs="Arial"/>
              </w:rPr>
              <w:t>17.</w:t>
            </w:r>
          </w:p>
        </w:tc>
        <w:tc>
          <w:tcPr>
            <w:tcW w:w="8610" w:type="dxa"/>
            <w:gridSpan w:val="2"/>
            <w:tcBorders>
              <w:top w:val="nil"/>
              <w:left w:val="nil"/>
              <w:bottom w:val="nil"/>
              <w:right w:val="nil"/>
            </w:tcBorders>
          </w:tcPr>
          <w:p w14:paraId="35AF6D39" w14:textId="77777777" w:rsidR="00BB2ABC" w:rsidRPr="007A0D7C" w:rsidRDefault="00BB2ABC" w:rsidP="00CE02DA">
            <w:pPr>
              <w:rPr>
                <w:rFonts w:cs="Arial"/>
              </w:rPr>
            </w:pPr>
            <w:r w:rsidRPr="007A0D7C">
              <w:rPr>
                <w:rFonts w:cs="Arial"/>
              </w:rPr>
              <w:t>The opposite reaction of reduction is:</w:t>
            </w:r>
          </w:p>
        </w:tc>
      </w:tr>
      <w:tr w:rsidR="00BB2ABC" w:rsidRPr="007A0D7C" w14:paraId="29BCCB32" w14:textId="77777777" w:rsidTr="00CE02DA">
        <w:trPr>
          <w:gridAfter w:val="1"/>
          <w:wAfter w:w="9212" w:type="dxa"/>
          <w:trHeight w:val="288"/>
        </w:trPr>
        <w:tc>
          <w:tcPr>
            <w:tcW w:w="496" w:type="dxa"/>
            <w:tcBorders>
              <w:top w:val="nil"/>
              <w:left w:val="nil"/>
              <w:bottom w:val="nil"/>
              <w:right w:val="nil"/>
            </w:tcBorders>
          </w:tcPr>
          <w:p w14:paraId="1D5C055E" w14:textId="77777777" w:rsidR="00BB2ABC" w:rsidRPr="007A0D7C" w:rsidRDefault="00BB2ABC" w:rsidP="00CE02DA">
            <w:pPr>
              <w:rPr>
                <w:rFonts w:cs="Arial"/>
              </w:rPr>
            </w:pPr>
          </w:p>
        </w:tc>
        <w:tc>
          <w:tcPr>
            <w:tcW w:w="439" w:type="dxa"/>
            <w:tcBorders>
              <w:top w:val="nil"/>
              <w:left w:val="nil"/>
              <w:bottom w:val="nil"/>
              <w:right w:val="nil"/>
            </w:tcBorders>
          </w:tcPr>
          <w:p w14:paraId="6E46B020"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28DFB8AF" w14:textId="77777777" w:rsidR="00BB2ABC" w:rsidRPr="007A0D7C" w:rsidRDefault="00BB2ABC" w:rsidP="00CE02DA">
            <w:pPr>
              <w:rPr>
                <w:rFonts w:cs="Arial"/>
              </w:rPr>
            </w:pPr>
            <w:r w:rsidRPr="007A0D7C">
              <w:rPr>
                <w:rFonts w:cs="Arial"/>
              </w:rPr>
              <w:t>Oxidation.</w:t>
            </w:r>
          </w:p>
        </w:tc>
      </w:tr>
      <w:tr w:rsidR="00BB2ABC" w:rsidRPr="007A0D7C" w14:paraId="265E6592" w14:textId="77777777" w:rsidTr="00CE02DA">
        <w:trPr>
          <w:gridAfter w:val="1"/>
          <w:wAfter w:w="9212" w:type="dxa"/>
          <w:trHeight w:val="288"/>
        </w:trPr>
        <w:tc>
          <w:tcPr>
            <w:tcW w:w="496" w:type="dxa"/>
            <w:tcBorders>
              <w:top w:val="nil"/>
              <w:left w:val="nil"/>
              <w:bottom w:val="nil"/>
              <w:right w:val="nil"/>
            </w:tcBorders>
          </w:tcPr>
          <w:p w14:paraId="4ACC0ACA" w14:textId="77777777" w:rsidR="00BB2ABC" w:rsidRPr="007A0D7C" w:rsidRDefault="00BB2ABC" w:rsidP="00CE02DA">
            <w:pPr>
              <w:rPr>
                <w:rFonts w:cs="Arial"/>
              </w:rPr>
            </w:pPr>
          </w:p>
        </w:tc>
        <w:tc>
          <w:tcPr>
            <w:tcW w:w="439" w:type="dxa"/>
            <w:tcBorders>
              <w:top w:val="nil"/>
              <w:left w:val="nil"/>
              <w:bottom w:val="nil"/>
              <w:right w:val="nil"/>
            </w:tcBorders>
          </w:tcPr>
          <w:p w14:paraId="10C6C81E"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34F7ED7B" w14:textId="77777777" w:rsidR="00BB2ABC" w:rsidRPr="007A0D7C" w:rsidRDefault="00BB2ABC" w:rsidP="00CE02DA">
            <w:pPr>
              <w:rPr>
                <w:rFonts w:cs="Arial"/>
              </w:rPr>
            </w:pPr>
            <w:r w:rsidRPr="007A0D7C">
              <w:rPr>
                <w:rFonts w:cs="Arial"/>
              </w:rPr>
              <w:t xml:space="preserve">Oxygenation. </w:t>
            </w:r>
          </w:p>
        </w:tc>
      </w:tr>
      <w:tr w:rsidR="00BB2ABC" w:rsidRPr="007A0D7C" w14:paraId="564C4505" w14:textId="77777777" w:rsidTr="00CE02DA">
        <w:trPr>
          <w:gridAfter w:val="1"/>
          <w:wAfter w:w="9212" w:type="dxa"/>
          <w:trHeight w:val="288"/>
        </w:trPr>
        <w:tc>
          <w:tcPr>
            <w:tcW w:w="496" w:type="dxa"/>
            <w:tcBorders>
              <w:top w:val="nil"/>
              <w:left w:val="nil"/>
              <w:bottom w:val="nil"/>
              <w:right w:val="nil"/>
            </w:tcBorders>
          </w:tcPr>
          <w:p w14:paraId="0E6B5C5F" w14:textId="77777777" w:rsidR="00BB2ABC" w:rsidRPr="007A0D7C" w:rsidRDefault="00BB2ABC" w:rsidP="00CE02DA">
            <w:pPr>
              <w:rPr>
                <w:rFonts w:cs="Arial"/>
              </w:rPr>
            </w:pPr>
          </w:p>
        </w:tc>
        <w:tc>
          <w:tcPr>
            <w:tcW w:w="439" w:type="dxa"/>
            <w:tcBorders>
              <w:top w:val="nil"/>
              <w:left w:val="nil"/>
              <w:bottom w:val="nil"/>
              <w:right w:val="nil"/>
            </w:tcBorders>
          </w:tcPr>
          <w:p w14:paraId="47C3632E"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2DC0BE2B" w14:textId="77777777" w:rsidR="00BB2ABC" w:rsidRPr="007A0D7C" w:rsidRDefault="00BB2ABC" w:rsidP="00CE02DA">
            <w:pPr>
              <w:rPr>
                <w:rFonts w:cs="Arial"/>
              </w:rPr>
            </w:pPr>
            <w:r w:rsidRPr="007A0D7C">
              <w:rPr>
                <w:rFonts w:cs="Arial"/>
              </w:rPr>
              <w:t xml:space="preserve">Gaining. </w:t>
            </w:r>
          </w:p>
        </w:tc>
      </w:tr>
      <w:tr w:rsidR="00BB2ABC" w:rsidRPr="007A0D7C" w14:paraId="76DDA2C8" w14:textId="77777777" w:rsidTr="00CE02DA">
        <w:trPr>
          <w:gridAfter w:val="1"/>
          <w:wAfter w:w="9212" w:type="dxa"/>
          <w:trHeight w:val="288"/>
        </w:trPr>
        <w:tc>
          <w:tcPr>
            <w:tcW w:w="496" w:type="dxa"/>
            <w:tcBorders>
              <w:top w:val="nil"/>
              <w:left w:val="nil"/>
              <w:bottom w:val="nil"/>
              <w:right w:val="nil"/>
            </w:tcBorders>
          </w:tcPr>
          <w:p w14:paraId="4700C302" w14:textId="77777777" w:rsidR="00BB2ABC" w:rsidRPr="007A0D7C" w:rsidRDefault="00BB2ABC" w:rsidP="00CE02DA">
            <w:pPr>
              <w:rPr>
                <w:rFonts w:cs="Arial"/>
              </w:rPr>
            </w:pPr>
          </w:p>
        </w:tc>
        <w:tc>
          <w:tcPr>
            <w:tcW w:w="439" w:type="dxa"/>
            <w:tcBorders>
              <w:top w:val="nil"/>
              <w:left w:val="nil"/>
              <w:bottom w:val="nil"/>
              <w:right w:val="nil"/>
            </w:tcBorders>
          </w:tcPr>
          <w:p w14:paraId="0345F6AD"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2E15013F" w14:textId="77777777" w:rsidR="00BB2ABC" w:rsidRPr="007A0D7C" w:rsidRDefault="00BB2ABC" w:rsidP="00CE02DA">
            <w:pPr>
              <w:rPr>
                <w:rFonts w:cs="Arial"/>
              </w:rPr>
            </w:pPr>
            <w:proofErr w:type="spellStart"/>
            <w:r w:rsidRPr="007A0D7C">
              <w:rPr>
                <w:rFonts w:cs="Arial"/>
              </w:rPr>
              <w:t>neutralisation</w:t>
            </w:r>
            <w:proofErr w:type="spellEnd"/>
            <w:r w:rsidRPr="007A0D7C">
              <w:rPr>
                <w:rFonts w:cs="Arial"/>
              </w:rPr>
              <w:t xml:space="preserve">. </w:t>
            </w:r>
          </w:p>
        </w:tc>
      </w:tr>
      <w:tr w:rsidR="00BB2ABC" w:rsidRPr="007A0D7C" w14:paraId="2EA00128" w14:textId="77777777" w:rsidTr="00CE02DA">
        <w:trPr>
          <w:gridAfter w:val="1"/>
          <w:wAfter w:w="9212" w:type="dxa"/>
          <w:trHeight w:val="288"/>
        </w:trPr>
        <w:tc>
          <w:tcPr>
            <w:tcW w:w="496" w:type="dxa"/>
            <w:tcBorders>
              <w:top w:val="nil"/>
              <w:left w:val="nil"/>
              <w:bottom w:val="nil"/>
              <w:right w:val="nil"/>
            </w:tcBorders>
          </w:tcPr>
          <w:p w14:paraId="2FBABBC8" w14:textId="77777777" w:rsidR="00BB2ABC" w:rsidRPr="007A0D7C" w:rsidRDefault="00BB2ABC" w:rsidP="00CE02DA">
            <w:pPr>
              <w:rPr>
                <w:rFonts w:cs="Arial"/>
              </w:rPr>
            </w:pPr>
          </w:p>
        </w:tc>
        <w:tc>
          <w:tcPr>
            <w:tcW w:w="8610" w:type="dxa"/>
            <w:gridSpan w:val="2"/>
            <w:tcBorders>
              <w:top w:val="nil"/>
              <w:left w:val="nil"/>
              <w:bottom w:val="nil"/>
              <w:right w:val="nil"/>
            </w:tcBorders>
          </w:tcPr>
          <w:p w14:paraId="29C2BB81" w14:textId="77777777" w:rsidR="00BB2ABC" w:rsidRPr="007A0D7C" w:rsidRDefault="00BB2ABC" w:rsidP="00CE02DA">
            <w:pPr>
              <w:rPr>
                <w:rFonts w:cs="Arial"/>
              </w:rPr>
            </w:pPr>
          </w:p>
        </w:tc>
      </w:tr>
      <w:tr w:rsidR="00BB2ABC" w:rsidRPr="007A0D7C" w14:paraId="594B12DC" w14:textId="77777777" w:rsidTr="00CE02DA">
        <w:trPr>
          <w:gridAfter w:val="1"/>
          <w:wAfter w:w="9212" w:type="dxa"/>
          <w:trHeight w:val="288"/>
        </w:trPr>
        <w:tc>
          <w:tcPr>
            <w:tcW w:w="496" w:type="dxa"/>
            <w:tcBorders>
              <w:top w:val="nil"/>
              <w:left w:val="nil"/>
              <w:bottom w:val="nil"/>
              <w:right w:val="nil"/>
            </w:tcBorders>
          </w:tcPr>
          <w:p w14:paraId="4B592556" w14:textId="77777777" w:rsidR="00BB2ABC" w:rsidRPr="007A0D7C" w:rsidRDefault="00BB2ABC" w:rsidP="00CE02DA">
            <w:pPr>
              <w:rPr>
                <w:rFonts w:cs="Arial"/>
              </w:rPr>
            </w:pPr>
            <w:r w:rsidRPr="007A0D7C">
              <w:rPr>
                <w:rFonts w:cs="Arial"/>
              </w:rPr>
              <w:t>18.</w:t>
            </w:r>
          </w:p>
        </w:tc>
        <w:tc>
          <w:tcPr>
            <w:tcW w:w="8610" w:type="dxa"/>
            <w:gridSpan w:val="2"/>
            <w:tcBorders>
              <w:top w:val="nil"/>
              <w:left w:val="nil"/>
              <w:bottom w:val="nil"/>
              <w:right w:val="nil"/>
            </w:tcBorders>
          </w:tcPr>
          <w:p w14:paraId="35FA2ADC" w14:textId="77777777" w:rsidR="00BB2ABC" w:rsidRPr="007A0D7C" w:rsidRDefault="00BB2ABC" w:rsidP="00CE02DA">
            <w:pPr>
              <w:rPr>
                <w:rFonts w:cs="Arial"/>
              </w:rPr>
            </w:pPr>
            <w:r>
              <w:rPr>
                <w:rFonts w:cs="Arial"/>
              </w:rPr>
              <w:t>In</w:t>
            </w:r>
            <w:r w:rsidRPr="007A0D7C">
              <w:rPr>
                <w:rFonts w:cs="Arial"/>
              </w:rPr>
              <w:t xml:space="preserve"> Fe</w:t>
            </w:r>
            <w:r w:rsidRPr="007A0D7C">
              <w:rPr>
                <w:rFonts w:cs="Arial"/>
                <w:vertAlign w:val="subscript"/>
              </w:rPr>
              <w:t>2</w:t>
            </w:r>
            <w:r w:rsidRPr="007A0D7C">
              <w:rPr>
                <w:rFonts w:cs="Arial"/>
              </w:rPr>
              <w:t>O</w:t>
            </w:r>
            <w:r w:rsidRPr="007A0D7C">
              <w:rPr>
                <w:rFonts w:cs="Arial"/>
                <w:vertAlign w:val="subscript"/>
              </w:rPr>
              <w:t>3</w:t>
            </w:r>
            <w:r w:rsidRPr="007A0D7C">
              <w:rPr>
                <w:rFonts w:cs="Arial"/>
              </w:rPr>
              <w:t xml:space="preserve"> the iron is:</w:t>
            </w:r>
          </w:p>
        </w:tc>
      </w:tr>
      <w:tr w:rsidR="00BB2ABC" w:rsidRPr="007A0D7C" w14:paraId="0DE8CD79" w14:textId="77777777" w:rsidTr="00CE02DA">
        <w:trPr>
          <w:gridAfter w:val="1"/>
          <w:wAfter w:w="9212" w:type="dxa"/>
          <w:trHeight w:val="288"/>
        </w:trPr>
        <w:tc>
          <w:tcPr>
            <w:tcW w:w="496" w:type="dxa"/>
            <w:tcBorders>
              <w:top w:val="nil"/>
              <w:left w:val="nil"/>
              <w:bottom w:val="nil"/>
              <w:right w:val="nil"/>
            </w:tcBorders>
          </w:tcPr>
          <w:p w14:paraId="301F7311" w14:textId="77777777" w:rsidR="00BB2ABC" w:rsidRPr="007A0D7C" w:rsidRDefault="00BB2ABC" w:rsidP="00CE02DA">
            <w:pPr>
              <w:rPr>
                <w:rFonts w:cs="Arial"/>
              </w:rPr>
            </w:pPr>
          </w:p>
        </w:tc>
        <w:tc>
          <w:tcPr>
            <w:tcW w:w="439" w:type="dxa"/>
            <w:tcBorders>
              <w:top w:val="nil"/>
              <w:left w:val="nil"/>
              <w:bottom w:val="nil"/>
              <w:right w:val="nil"/>
            </w:tcBorders>
          </w:tcPr>
          <w:p w14:paraId="418E114B"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023A33FB" w14:textId="77777777" w:rsidR="00BB2ABC" w:rsidRPr="007A0D7C" w:rsidRDefault="00BB2ABC" w:rsidP="00CE02DA">
            <w:pPr>
              <w:rPr>
                <w:rFonts w:cs="Arial"/>
              </w:rPr>
            </w:pPr>
            <w:proofErr w:type="spellStart"/>
            <w:r w:rsidRPr="007A0D7C">
              <w:rPr>
                <w:rFonts w:cs="Arial"/>
              </w:rPr>
              <w:t>Oxidised</w:t>
            </w:r>
            <w:proofErr w:type="spellEnd"/>
            <w:r w:rsidRPr="007A0D7C">
              <w:rPr>
                <w:rFonts w:cs="Arial"/>
              </w:rPr>
              <w:t>.</w:t>
            </w:r>
          </w:p>
        </w:tc>
      </w:tr>
      <w:tr w:rsidR="00BB2ABC" w:rsidRPr="007A0D7C" w14:paraId="04CFF0ED" w14:textId="77777777" w:rsidTr="00CE02DA">
        <w:trPr>
          <w:gridAfter w:val="1"/>
          <w:wAfter w:w="9212" w:type="dxa"/>
          <w:trHeight w:val="288"/>
        </w:trPr>
        <w:tc>
          <w:tcPr>
            <w:tcW w:w="496" w:type="dxa"/>
            <w:tcBorders>
              <w:top w:val="nil"/>
              <w:left w:val="nil"/>
              <w:bottom w:val="nil"/>
              <w:right w:val="nil"/>
            </w:tcBorders>
          </w:tcPr>
          <w:p w14:paraId="371F51A8" w14:textId="77777777" w:rsidR="00BB2ABC" w:rsidRPr="007A0D7C" w:rsidRDefault="00BB2ABC" w:rsidP="00CE02DA">
            <w:pPr>
              <w:rPr>
                <w:rFonts w:cs="Arial"/>
              </w:rPr>
            </w:pPr>
          </w:p>
        </w:tc>
        <w:tc>
          <w:tcPr>
            <w:tcW w:w="439" w:type="dxa"/>
            <w:tcBorders>
              <w:top w:val="nil"/>
              <w:left w:val="nil"/>
              <w:bottom w:val="nil"/>
              <w:right w:val="nil"/>
            </w:tcBorders>
          </w:tcPr>
          <w:p w14:paraId="478C7B70"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7368569E" w14:textId="77777777" w:rsidR="00BB2ABC" w:rsidRPr="007A0D7C" w:rsidRDefault="00BB2ABC" w:rsidP="00CE02DA">
            <w:pPr>
              <w:rPr>
                <w:rFonts w:cs="Arial"/>
              </w:rPr>
            </w:pPr>
            <w:r w:rsidRPr="007A0D7C">
              <w:rPr>
                <w:rFonts w:cs="Arial"/>
              </w:rPr>
              <w:t xml:space="preserve">Reduced. </w:t>
            </w:r>
          </w:p>
        </w:tc>
      </w:tr>
      <w:tr w:rsidR="00BB2ABC" w:rsidRPr="007A0D7C" w14:paraId="4352F91B" w14:textId="77777777" w:rsidTr="00CE02DA">
        <w:trPr>
          <w:gridAfter w:val="1"/>
          <w:wAfter w:w="9212" w:type="dxa"/>
          <w:trHeight w:val="288"/>
        </w:trPr>
        <w:tc>
          <w:tcPr>
            <w:tcW w:w="496" w:type="dxa"/>
            <w:tcBorders>
              <w:top w:val="nil"/>
              <w:left w:val="nil"/>
              <w:bottom w:val="nil"/>
              <w:right w:val="nil"/>
            </w:tcBorders>
          </w:tcPr>
          <w:p w14:paraId="385A5B96" w14:textId="77777777" w:rsidR="00BB2ABC" w:rsidRPr="007A0D7C" w:rsidRDefault="00BB2ABC" w:rsidP="00CE02DA">
            <w:pPr>
              <w:rPr>
                <w:rFonts w:cs="Arial"/>
              </w:rPr>
            </w:pPr>
          </w:p>
        </w:tc>
        <w:tc>
          <w:tcPr>
            <w:tcW w:w="439" w:type="dxa"/>
            <w:tcBorders>
              <w:top w:val="nil"/>
              <w:left w:val="nil"/>
              <w:bottom w:val="nil"/>
              <w:right w:val="nil"/>
            </w:tcBorders>
          </w:tcPr>
          <w:p w14:paraId="7D7858C3"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0CF237CA" w14:textId="77777777" w:rsidR="00BB2ABC" w:rsidRPr="007A0D7C" w:rsidRDefault="00BB2ABC" w:rsidP="00CE02DA">
            <w:pPr>
              <w:rPr>
                <w:rFonts w:cs="Arial"/>
              </w:rPr>
            </w:pPr>
            <w:proofErr w:type="spellStart"/>
            <w:r w:rsidRPr="007A0D7C">
              <w:rPr>
                <w:rFonts w:cs="Arial"/>
              </w:rPr>
              <w:t>Neutralised</w:t>
            </w:r>
            <w:proofErr w:type="spellEnd"/>
            <w:r w:rsidRPr="007A0D7C">
              <w:rPr>
                <w:rFonts w:cs="Arial"/>
              </w:rPr>
              <w:t xml:space="preserve">.  </w:t>
            </w:r>
          </w:p>
        </w:tc>
      </w:tr>
      <w:tr w:rsidR="00BB2ABC" w:rsidRPr="007A0D7C" w14:paraId="50A5CD23" w14:textId="77777777" w:rsidTr="00CE02DA">
        <w:trPr>
          <w:gridAfter w:val="1"/>
          <w:wAfter w:w="9212" w:type="dxa"/>
          <w:trHeight w:val="288"/>
        </w:trPr>
        <w:tc>
          <w:tcPr>
            <w:tcW w:w="496" w:type="dxa"/>
            <w:tcBorders>
              <w:top w:val="nil"/>
              <w:left w:val="nil"/>
              <w:bottom w:val="nil"/>
              <w:right w:val="nil"/>
            </w:tcBorders>
          </w:tcPr>
          <w:p w14:paraId="612B478A" w14:textId="77777777" w:rsidR="00BB2ABC" w:rsidRPr="007A0D7C" w:rsidRDefault="00BB2ABC" w:rsidP="00CE02DA">
            <w:pPr>
              <w:rPr>
                <w:rFonts w:cs="Arial"/>
              </w:rPr>
            </w:pPr>
          </w:p>
        </w:tc>
        <w:tc>
          <w:tcPr>
            <w:tcW w:w="439" w:type="dxa"/>
            <w:tcBorders>
              <w:top w:val="nil"/>
              <w:left w:val="nil"/>
              <w:bottom w:val="nil"/>
              <w:right w:val="nil"/>
            </w:tcBorders>
          </w:tcPr>
          <w:p w14:paraId="546464F4"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2A81CD18" w14:textId="77777777" w:rsidR="00BB2ABC" w:rsidRPr="007A0D7C" w:rsidRDefault="00BB2ABC" w:rsidP="00CE02DA">
            <w:pPr>
              <w:rPr>
                <w:rFonts w:cs="Arial"/>
              </w:rPr>
            </w:pPr>
            <w:r w:rsidRPr="007A0D7C">
              <w:rPr>
                <w:rFonts w:cs="Arial"/>
              </w:rPr>
              <w:t xml:space="preserve">Combusted. </w:t>
            </w:r>
          </w:p>
        </w:tc>
      </w:tr>
      <w:tr w:rsidR="00BB2ABC" w:rsidRPr="007A0D7C" w14:paraId="29485B12" w14:textId="77777777" w:rsidTr="00CE02DA">
        <w:trPr>
          <w:gridAfter w:val="1"/>
          <w:wAfter w:w="9212" w:type="dxa"/>
          <w:trHeight w:val="288"/>
        </w:trPr>
        <w:tc>
          <w:tcPr>
            <w:tcW w:w="496" w:type="dxa"/>
            <w:tcBorders>
              <w:top w:val="nil"/>
              <w:left w:val="nil"/>
              <w:bottom w:val="nil"/>
              <w:right w:val="nil"/>
            </w:tcBorders>
          </w:tcPr>
          <w:p w14:paraId="03BB9322" w14:textId="77777777" w:rsidR="00BB2ABC" w:rsidRPr="007A0D7C" w:rsidRDefault="00BB2ABC" w:rsidP="00CE02DA">
            <w:pPr>
              <w:rPr>
                <w:rFonts w:cs="Arial"/>
              </w:rPr>
            </w:pPr>
          </w:p>
        </w:tc>
        <w:tc>
          <w:tcPr>
            <w:tcW w:w="8610" w:type="dxa"/>
            <w:gridSpan w:val="2"/>
            <w:tcBorders>
              <w:top w:val="nil"/>
              <w:left w:val="nil"/>
              <w:bottom w:val="nil"/>
              <w:right w:val="nil"/>
            </w:tcBorders>
          </w:tcPr>
          <w:p w14:paraId="4E08238B" w14:textId="77777777" w:rsidR="00BB2ABC" w:rsidRPr="007A0D7C" w:rsidRDefault="00BB2ABC" w:rsidP="00CE02DA">
            <w:pPr>
              <w:rPr>
                <w:rFonts w:cs="Arial"/>
              </w:rPr>
            </w:pPr>
          </w:p>
        </w:tc>
      </w:tr>
      <w:tr w:rsidR="00BB2ABC" w:rsidRPr="007A0D7C" w14:paraId="7DCD7A7F" w14:textId="77777777" w:rsidTr="00CE02DA">
        <w:trPr>
          <w:gridAfter w:val="1"/>
          <w:wAfter w:w="9212" w:type="dxa"/>
          <w:trHeight w:val="288"/>
        </w:trPr>
        <w:tc>
          <w:tcPr>
            <w:tcW w:w="496" w:type="dxa"/>
            <w:tcBorders>
              <w:top w:val="nil"/>
              <w:left w:val="nil"/>
              <w:bottom w:val="nil"/>
              <w:right w:val="nil"/>
            </w:tcBorders>
          </w:tcPr>
          <w:p w14:paraId="57DA97A1" w14:textId="77777777" w:rsidR="00BB2ABC" w:rsidRPr="007A0D7C" w:rsidRDefault="00BB2ABC" w:rsidP="00CE02DA">
            <w:pPr>
              <w:rPr>
                <w:rFonts w:cs="Arial"/>
              </w:rPr>
            </w:pPr>
            <w:r w:rsidRPr="007A0D7C">
              <w:rPr>
                <w:rFonts w:cs="Arial"/>
              </w:rPr>
              <w:t>19.</w:t>
            </w:r>
          </w:p>
        </w:tc>
        <w:tc>
          <w:tcPr>
            <w:tcW w:w="8610" w:type="dxa"/>
            <w:gridSpan w:val="2"/>
            <w:tcBorders>
              <w:top w:val="nil"/>
              <w:left w:val="nil"/>
              <w:bottom w:val="nil"/>
              <w:right w:val="nil"/>
            </w:tcBorders>
          </w:tcPr>
          <w:p w14:paraId="77F7F060" w14:textId="77777777" w:rsidR="00BB2ABC" w:rsidRPr="007A0D7C" w:rsidRDefault="00BB2ABC" w:rsidP="00CE02DA">
            <w:pPr>
              <w:rPr>
                <w:rFonts w:cs="Arial"/>
              </w:rPr>
            </w:pPr>
            <w:r w:rsidRPr="007A0D7C">
              <w:rPr>
                <w:rFonts w:cs="Arial"/>
              </w:rPr>
              <w:t>During electrolysis, non-metals  go to the:</w:t>
            </w:r>
          </w:p>
        </w:tc>
      </w:tr>
      <w:tr w:rsidR="00BB2ABC" w:rsidRPr="007A0D7C" w14:paraId="4B553717" w14:textId="77777777" w:rsidTr="00CE02DA">
        <w:trPr>
          <w:gridAfter w:val="1"/>
          <w:wAfter w:w="9212" w:type="dxa"/>
          <w:trHeight w:val="288"/>
        </w:trPr>
        <w:tc>
          <w:tcPr>
            <w:tcW w:w="496" w:type="dxa"/>
            <w:tcBorders>
              <w:top w:val="nil"/>
              <w:left w:val="nil"/>
              <w:bottom w:val="nil"/>
              <w:right w:val="nil"/>
            </w:tcBorders>
          </w:tcPr>
          <w:p w14:paraId="4EE1626E" w14:textId="77777777" w:rsidR="00BB2ABC" w:rsidRPr="007A0D7C" w:rsidRDefault="00BB2ABC" w:rsidP="00CE02DA">
            <w:pPr>
              <w:rPr>
                <w:rFonts w:cs="Arial"/>
              </w:rPr>
            </w:pPr>
          </w:p>
        </w:tc>
        <w:tc>
          <w:tcPr>
            <w:tcW w:w="439" w:type="dxa"/>
            <w:tcBorders>
              <w:top w:val="nil"/>
              <w:left w:val="nil"/>
              <w:bottom w:val="nil"/>
              <w:right w:val="nil"/>
            </w:tcBorders>
          </w:tcPr>
          <w:p w14:paraId="3789FF63"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4417423F" w14:textId="77777777" w:rsidR="00BB2ABC" w:rsidRPr="007A0D7C" w:rsidRDefault="00BB2ABC" w:rsidP="00CE02DA">
            <w:pPr>
              <w:rPr>
                <w:rFonts w:cs="Arial"/>
              </w:rPr>
            </w:pPr>
            <w:r w:rsidRPr="007A0D7C">
              <w:rPr>
                <w:rFonts w:cs="Arial"/>
              </w:rPr>
              <w:t xml:space="preserve">Cathode. </w:t>
            </w:r>
          </w:p>
        </w:tc>
      </w:tr>
      <w:tr w:rsidR="00BB2ABC" w:rsidRPr="007A0D7C" w14:paraId="1D7F238B" w14:textId="77777777" w:rsidTr="00CE02DA">
        <w:trPr>
          <w:gridAfter w:val="1"/>
          <w:wAfter w:w="9212" w:type="dxa"/>
          <w:trHeight w:val="288"/>
        </w:trPr>
        <w:tc>
          <w:tcPr>
            <w:tcW w:w="496" w:type="dxa"/>
            <w:tcBorders>
              <w:top w:val="nil"/>
              <w:left w:val="nil"/>
              <w:bottom w:val="nil"/>
              <w:right w:val="nil"/>
            </w:tcBorders>
          </w:tcPr>
          <w:p w14:paraId="1F2F3CC8" w14:textId="77777777" w:rsidR="00BB2ABC" w:rsidRPr="007A0D7C" w:rsidRDefault="00BB2ABC" w:rsidP="00CE02DA">
            <w:pPr>
              <w:rPr>
                <w:rFonts w:cs="Arial"/>
              </w:rPr>
            </w:pPr>
          </w:p>
        </w:tc>
        <w:tc>
          <w:tcPr>
            <w:tcW w:w="439" w:type="dxa"/>
            <w:tcBorders>
              <w:top w:val="nil"/>
              <w:left w:val="nil"/>
              <w:bottom w:val="nil"/>
              <w:right w:val="nil"/>
            </w:tcBorders>
          </w:tcPr>
          <w:p w14:paraId="723B8CCF"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7195DE54" w14:textId="77777777" w:rsidR="00BB2ABC" w:rsidRPr="007A0D7C" w:rsidRDefault="00BB2ABC" w:rsidP="00CE02DA">
            <w:pPr>
              <w:rPr>
                <w:rFonts w:cs="Arial"/>
              </w:rPr>
            </w:pPr>
            <w:r w:rsidRPr="007A0D7C">
              <w:rPr>
                <w:rFonts w:cs="Arial"/>
              </w:rPr>
              <w:t xml:space="preserve">Electrolyte. </w:t>
            </w:r>
          </w:p>
        </w:tc>
      </w:tr>
      <w:tr w:rsidR="00BB2ABC" w:rsidRPr="007A0D7C" w14:paraId="69D48D22" w14:textId="77777777" w:rsidTr="00CE02DA">
        <w:trPr>
          <w:gridAfter w:val="1"/>
          <w:wAfter w:w="9212" w:type="dxa"/>
          <w:trHeight w:val="288"/>
        </w:trPr>
        <w:tc>
          <w:tcPr>
            <w:tcW w:w="496" w:type="dxa"/>
            <w:tcBorders>
              <w:top w:val="nil"/>
              <w:left w:val="nil"/>
              <w:bottom w:val="nil"/>
              <w:right w:val="nil"/>
            </w:tcBorders>
          </w:tcPr>
          <w:p w14:paraId="31835C0C" w14:textId="77777777" w:rsidR="00BB2ABC" w:rsidRPr="007A0D7C" w:rsidRDefault="00BB2ABC" w:rsidP="00CE02DA">
            <w:pPr>
              <w:rPr>
                <w:rFonts w:cs="Arial"/>
              </w:rPr>
            </w:pPr>
          </w:p>
        </w:tc>
        <w:tc>
          <w:tcPr>
            <w:tcW w:w="439" w:type="dxa"/>
            <w:tcBorders>
              <w:top w:val="nil"/>
              <w:left w:val="nil"/>
              <w:bottom w:val="nil"/>
              <w:right w:val="nil"/>
            </w:tcBorders>
          </w:tcPr>
          <w:p w14:paraId="176EF5F4"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16DE50F5" w14:textId="77777777" w:rsidR="00BB2ABC" w:rsidRPr="007A0D7C" w:rsidRDefault="00BB2ABC" w:rsidP="00CE02DA">
            <w:pPr>
              <w:rPr>
                <w:rFonts w:cs="Arial"/>
              </w:rPr>
            </w:pPr>
            <w:r w:rsidRPr="007A0D7C">
              <w:rPr>
                <w:rFonts w:cs="Arial"/>
              </w:rPr>
              <w:t xml:space="preserve">Solution. </w:t>
            </w:r>
          </w:p>
        </w:tc>
      </w:tr>
      <w:tr w:rsidR="00BB2ABC" w:rsidRPr="007A0D7C" w14:paraId="0B654500" w14:textId="77777777" w:rsidTr="00CE02DA">
        <w:trPr>
          <w:gridAfter w:val="1"/>
          <w:wAfter w:w="9212" w:type="dxa"/>
          <w:trHeight w:val="288"/>
        </w:trPr>
        <w:tc>
          <w:tcPr>
            <w:tcW w:w="496" w:type="dxa"/>
            <w:tcBorders>
              <w:top w:val="nil"/>
              <w:left w:val="nil"/>
              <w:bottom w:val="nil"/>
              <w:right w:val="nil"/>
            </w:tcBorders>
          </w:tcPr>
          <w:p w14:paraId="1A375228" w14:textId="77777777" w:rsidR="00BB2ABC" w:rsidRPr="007A0D7C" w:rsidRDefault="00BB2ABC" w:rsidP="00CE02DA">
            <w:pPr>
              <w:rPr>
                <w:rFonts w:cs="Arial"/>
              </w:rPr>
            </w:pPr>
          </w:p>
        </w:tc>
        <w:tc>
          <w:tcPr>
            <w:tcW w:w="439" w:type="dxa"/>
            <w:tcBorders>
              <w:top w:val="nil"/>
              <w:left w:val="nil"/>
              <w:bottom w:val="nil"/>
              <w:right w:val="nil"/>
            </w:tcBorders>
          </w:tcPr>
          <w:p w14:paraId="57578539"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539EBA7E" w14:textId="77777777" w:rsidR="00BB2ABC" w:rsidRPr="007A0D7C" w:rsidRDefault="00BB2ABC" w:rsidP="00CE02DA">
            <w:pPr>
              <w:rPr>
                <w:rFonts w:cs="Arial"/>
              </w:rPr>
            </w:pPr>
            <w:r w:rsidRPr="007A0D7C">
              <w:rPr>
                <w:rFonts w:cs="Arial"/>
              </w:rPr>
              <w:t>Anode.</w:t>
            </w:r>
          </w:p>
        </w:tc>
      </w:tr>
      <w:tr w:rsidR="00BB2ABC" w:rsidRPr="007A0D7C" w14:paraId="0CE9605A" w14:textId="77777777" w:rsidTr="00CE02DA">
        <w:trPr>
          <w:gridAfter w:val="1"/>
          <w:wAfter w:w="9212" w:type="dxa"/>
          <w:trHeight w:val="288"/>
        </w:trPr>
        <w:tc>
          <w:tcPr>
            <w:tcW w:w="496" w:type="dxa"/>
            <w:tcBorders>
              <w:top w:val="nil"/>
              <w:left w:val="nil"/>
              <w:bottom w:val="nil"/>
              <w:right w:val="nil"/>
            </w:tcBorders>
          </w:tcPr>
          <w:p w14:paraId="4714C094" w14:textId="77777777" w:rsidR="00BB2ABC" w:rsidRPr="007A0D7C" w:rsidRDefault="00BB2ABC" w:rsidP="00CE02DA">
            <w:pPr>
              <w:rPr>
                <w:rFonts w:cs="Arial"/>
              </w:rPr>
            </w:pPr>
          </w:p>
        </w:tc>
        <w:tc>
          <w:tcPr>
            <w:tcW w:w="8610" w:type="dxa"/>
            <w:gridSpan w:val="2"/>
            <w:tcBorders>
              <w:top w:val="nil"/>
              <w:left w:val="nil"/>
              <w:bottom w:val="nil"/>
              <w:right w:val="nil"/>
            </w:tcBorders>
          </w:tcPr>
          <w:p w14:paraId="022CD4B9" w14:textId="77777777" w:rsidR="00BB2ABC" w:rsidRPr="007A0D7C" w:rsidRDefault="00BB2ABC" w:rsidP="00CE02DA">
            <w:pPr>
              <w:rPr>
                <w:rFonts w:cs="Arial"/>
              </w:rPr>
            </w:pPr>
          </w:p>
        </w:tc>
      </w:tr>
      <w:tr w:rsidR="00BB2ABC" w:rsidRPr="007A0D7C" w14:paraId="3F77F740" w14:textId="77777777" w:rsidTr="00CE02DA">
        <w:trPr>
          <w:gridAfter w:val="1"/>
          <w:wAfter w:w="9212" w:type="dxa"/>
          <w:trHeight w:val="288"/>
        </w:trPr>
        <w:tc>
          <w:tcPr>
            <w:tcW w:w="496" w:type="dxa"/>
            <w:tcBorders>
              <w:top w:val="nil"/>
              <w:left w:val="nil"/>
              <w:bottom w:val="nil"/>
              <w:right w:val="nil"/>
            </w:tcBorders>
          </w:tcPr>
          <w:p w14:paraId="70221770" w14:textId="77777777" w:rsidR="00BB2ABC" w:rsidRPr="007A0D7C" w:rsidRDefault="00BB2ABC" w:rsidP="00CE02DA">
            <w:pPr>
              <w:rPr>
                <w:rFonts w:cs="Arial"/>
              </w:rPr>
            </w:pPr>
            <w:r w:rsidRPr="007A0D7C">
              <w:rPr>
                <w:rFonts w:cs="Arial"/>
              </w:rPr>
              <w:t>20.</w:t>
            </w:r>
          </w:p>
        </w:tc>
        <w:tc>
          <w:tcPr>
            <w:tcW w:w="8610" w:type="dxa"/>
            <w:gridSpan w:val="2"/>
            <w:tcBorders>
              <w:top w:val="nil"/>
              <w:left w:val="nil"/>
              <w:bottom w:val="nil"/>
              <w:right w:val="nil"/>
            </w:tcBorders>
          </w:tcPr>
          <w:p w14:paraId="66EA241A" w14:textId="77777777" w:rsidR="00BB2ABC" w:rsidRPr="007A0D7C" w:rsidRDefault="00BB2ABC" w:rsidP="00CE02DA">
            <w:pPr>
              <w:rPr>
                <w:rFonts w:cs="Arial"/>
              </w:rPr>
            </w:pPr>
            <w:r w:rsidRPr="007A0D7C">
              <w:rPr>
                <w:rFonts w:cs="Arial"/>
              </w:rPr>
              <w:t>Non-metals go to this electrode as they are:</w:t>
            </w:r>
          </w:p>
        </w:tc>
      </w:tr>
      <w:tr w:rsidR="00BB2ABC" w:rsidRPr="007A0D7C" w14:paraId="7A60DD5B" w14:textId="77777777" w:rsidTr="00CE02DA">
        <w:trPr>
          <w:gridAfter w:val="1"/>
          <w:wAfter w:w="9212" w:type="dxa"/>
          <w:trHeight w:val="288"/>
        </w:trPr>
        <w:tc>
          <w:tcPr>
            <w:tcW w:w="496" w:type="dxa"/>
            <w:tcBorders>
              <w:top w:val="nil"/>
              <w:left w:val="nil"/>
              <w:bottom w:val="nil"/>
              <w:right w:val="nil"/>
            </w:tcBorders>
          </w:tcPr>
          <w:p w14:paraId="78552B1D" w14:textId="77777777" w:rsidR="00BB2ABC" w:rsidRPr="007A0D7C" w:rsidRDefault="00BB2ABC" w:rsidP="00CE02DA">
            <w:pPr>
              <w:rPr>
                <w:rFonts w:cs="Arial"/>
              </w:rPr>
            </w:pPr>
          </w:p>
        </w:tc>
        <w:tc>
          <w:tcPr>
            <w:tcW w:w="439" w:type="dxa"/>
            <w:tcBorders>
              <w:top w:val="nil"/>
              <w:left w:val="nil"/>
              <w:bottom w:val="nil"/>
              <w:right w:val="nil"/>
            </w:tcBorders>
          </w:tcPr>
          <w:p w14:paraId="7663E1B5" w14:textId="77777777" w:rsidR="00BB2ABC" w:rsidRPr="007A0D7C" w:rsidRDefault="00BB2ABC" w:rsidP="00CE02DA">
            <w:pPr>
              <w:rPr>
                <w:rFonts w:cs="Arial"/>
              </w:rPr>
            </w:pPr>
            <w:r w:rsidRPr="007A0D7C">
              <w:rPr>
                <w:rFonts w:cs="Arial"/>
              </w:rPr>
              <w:t>a.</w:t>
            </w:r>
          </w:p>
        </w:tc>
        <w:tc>
          <w:tcPr>
            <w:tcW w:w="8171" w:type="dxa"/>
            <w:tcBorders>
              <w:top w:val="nil"/>
              <w:left w:val="nil"/>
              <w:bottom w:val="nil"/>
              <w:right w:val="nil"/>
            </w:tcBorders>
          </w:tcPr>
          <w:p w14:paraId="70D6C56D" w14:textId="77777777" w:rsidR="00BB2ABC" w:rsidRPr="007A0D7C" w:rsidRDefault="00BB2ABC" w:rsidP="00CE02DA">
            <w:pPr>
              <w:rPr>
                <w:rFonts w:cs="Arial"/>
              </w:rPr>
            </w:pPr>
            <w:r w:rsidRPr="007A0D7C">
              <w:rPr>
                <w:rFonts w:cs="Arial"/>
              </w:rPr>
              <w:t xml:space="preserve">Positively charged. </w:t>
            </w:r>
          </w:p>
        </w:tc>
      </w:tr>
      <w:tr w:rsidR="00BB2ABC" w:rsidRPr="007A0D7C" w14:paraId="2CD8D089" w14:textId="77777777" w:rsidTr="00CE02DA">
        <w:trPr>
          <w:gridAfter w:val="1"/>
          <w:wAfter w:w="9212" w:type="dxa"/>
          <w:trHeight w:val="288"/>
        </w:trPr>
        <w:tc>
          <w:tcPr>
            <w:tcW w:w="496" w:type="dxa"/>
            <w:tcBorders>
              <w:top w:val="nil"/>
              <w:left w:val="nil"/>
              <w:bottom w:val="nil"/>
              <w:right w:val="nil"/>
            </w:tcBorders>
          </w:tcPr>
          <w:p w14:paraId="7118E883" w14:textId="77777777" w:rsidR="00BB2ABC" w:rsidRPr="007A0D7C" w:rsidRDefault="00BB2ABC" w:rsidP="00CE02DA">
            <w:pPr>
              <w:rPr>
                <w:rFonts w:cs="Arial"/>
              </w:rPr>
            </w:pPr>
          </w:p>
        </w:tc>
        <w:tc>
          <w:tcPr>
            <w:tcW w:w="439" w:type="dxa"/>
            <w:tcBorders>
              <w:top w:val="nil"/>
              <w:left w:val="nil"/>
              <w:bottom w:val="nil"/>
              <w:right w:val="nil"/>
            </w:tcBorders>
          </w:tcPr>
          <w:p w14:paraId="639CDE8D" w14:textId="77777777" w:rsidR="00BB2ABC" w:rsidRPr="007A0D7C" w:rsidRDefault="00BB2ABC" w:rsidP="00CE02DA">
            <w:pPr>
              <w:rPr>
                <w:rFonts w:cs="Arial"/>
              </w:rPr>
            </w:pPr>
            <w:r w:rsidRPr="007A0D7C">
              <w:rPr>
                <w:rFonts w:cs="Arial"/>
              </w:rPr>
              <w:t>b.</w:t>
            </w:r>
          </w:p>
        </w:tc>
        <w:tc>
          <w:tcPr>
            <w:tcW w:w="8171" w:type="dxa"/>
            <w:tcBorders>
              <w:top w:val="nil"/>
              <w:left w:val="nil"/>
              <w:bottom w:val="nil"/>
              <w:right w:val="nil"/>
            </w:tcBorders>
          </w:tcPr>
          <w:p w14:paraId="1412B5E5" w14:textId="77777777" w:rsidR="00BB2ABC" w:rsidRPr="007A0D7C" w:rsidRDefault="00BB2ABC" w:rsidP="00CE02DA">
            <w:pPr>
              <w:rPr>
                <w:rFonts w:cs="Arial"/>
              </w:rPr>
            </w:pPr>
            <w:r w:rsidRPr="007A0D7C">
              <w:rPr>
                <w:rFonts w:cs="Arial"/>
              </w:rPr>
              <w:t>Neutral.</w:t>
            </w:r>
          </w:p>
        </w:tc>
      </w:tr>
      <w:tr w:rsidR="00BB2ABC" w:rsidRPr="007A0D7C" w14:paraId="48CF78CF" w14:textId="77777777" w:rsidTr="00CE02DA">
        <w:trPr>
          <w:gridAfter w:val="1"/>
          <w:wAfter w:w="9212" w:type="dxa"/>
          <w:trHeight w:val="288"/>
        </w:trPr>
        <w:tc>
          <w:tcPr>
            <w:tcW w:w="496" w:type="dxa"/>
            <w:tcBorders>
              <w:top w:val="nil"/>
              <w:left w:val="nil"/>
              <w:bottom w:val="nil"/>
              <w:right w:val="nil"/>
            </w:tcBorders>
          </w:tcPr>
          <w:p w14:paraId="14C4D00B" w14:textId="77777777" w:rsidR="00BB2ABC" w:rsidRPr="007A0D7C" w:rsidRDefault="00BB2ABC" w:rsidP="00CE02DA">
            <w:pPr>
              <w:rPr>
                <w:rFonts w:cs="Arial"/>
              </w:rPr>
            </w:pPr>
          </w:p>
        </w:tc>
        <w:tc>
          <w:tcPr>
            <w:tcW w:w="439" w:type="dxa"/>
            <w:tcBorders>
              <w:top w:val="nil"/>
              <w:left w:val="nil"/>
              <w:bottom w:val="nil"/>
              <w:right w:val="nil"/>
            </w:tcBorders>
          </w:tcPr>
          <w:p w14:paraId="5D6DF948" w14:textId="77777777" w:rsidR="00BB2ABC" w:rsidRPr="007A0D7C" w:rsidRDefault="00BB2ABC" w:rsidP="00CE02DA">
            <w:pPr>
              <w:rPr>
                <w:rFonts w:cs="Arial"/>
              </w:rPr>
            </w:pPr>
            <w:r w:rsidRPr="007A0D7C">
              <w:rPr>
                <w:rFonts w:cs="Arial"/>
              </w:rPr>
              <w:t>c.</w:t>
            </w:r>
          </w:p>
        </w:tc>
        <w:tc>
          <w:tcPr>
            <w:tcW w:w="8171" w:type="dxa"/>
            <w:tcBorders>
              <w:top w:val="nil"/>
              <w:left w:val="nil"/>
              <w:bottom w:val="nil"/>
              <w:right w:val="nil"/>
            </w:tcBorders>
          </w:tcPr>
          <w:p w14:paraId="5F011D57" w14:textId="77777777" w:rsidR="00BB2ABC" w:rsidRPr="007A0D7C" w:rsidRDefault="00BB2ABC" w:rsidP="00CE02DA">
            <w:pPr>
              <w:rPr>
                <w:rFonts w:cs="Arial"/>
              </w:rPr>
            </w:pPr>
            <w:r w:rsidRPr="007A0D7C">
              <w:rPr>
                <w:rFonts w:cs="Arial"/>
              </w:rPr>
              <w:t>Negatively charged.</w:t>
            </w:r>
          </w:p>
        </w:tc>
      </w:tr>
      <w:tr w:rsidR="00BB2ABC" w:rsidRPr="006541BC" w14:paraId="433885A7" w14:textId="77777777" w:rsidTr="00CE02DA">
        <w:trPr>
          <w:gridAfter w:val="1"/>
          <w:wAfter w:w="9212" w:type="dxa"/>
          <w:trHeight w:val="288"/>
        </w:trPr>
        <w:tc>
          <w:tcPr>
            <w:tcW w:w="496" w:type="dxa"/>
            <w:tcBorders>
              <w:top w:val="nil"/>
              <w:left w:val="nil"/>
              <w:bottom w:val="nil"/>
              <w:right w:val="nil"/>
            </w:tcBorders>
          </w:tcPr>
          <w:p w14:paraId="5A5A6DBF" w14:textId="77777777" w:rsidR="00BB2ABC" w:rsidRPr="007A0D7C" w:rsidRDefault="00BB2ABC" w:rsidP="00CE02DA">
            <w:pPr>
              <w:rPr>
                <w:rFonts w:cs="Arial"/>
              </w:rPr>
            </w:pPr>
          </w:p>
        </w:tc>
        <w:tc>
          <w:tcPr>
            <w:tcW w:w="439" w:type="dxa"/>
            <w:tcBorders>
              <w:top w:val="nil"/>
              <w:left w:val="nil"/>
              <w:bottom w:val="nil"/>
              <w:right w:val="nil"/>
            </w:tcBorders>
          </w:tcPr>
          <w:p w14:paraId="5A311C57" w14:textId="77777777" w:rsidR="00BB2ABC" w:rsidRPr="007A0D7C" w:rsidRDefault="00BB2ABC" w:rsidP="00CE02DA">
            <w:pPr>
              <w:rPr>
                <w:rFonts w:cs="Arial"/>
              </w:rPr>
            </w:pPr>
            <w:r w:rsidRPr="007A0D7C">
              <w:rPr>
                <w:rFonts w:cs="Arial"/>
              </w:rPr>
              <w:t>d.</w:t>
            </w:r>
          </w:p>
        </w:tc>
        <w:tc>
          <w:tcPr>
            <w:tcW w:w="8171" w:type="dxa"/>
            <w:tcBorders>
              <w:top w:val="nil"/>
              <w:left w:val="nil"/>
              <w:bottom w:val="nil"/>
              <w:right w:val="nil"/>
            </w:tcBorders>
          </w:tcPr>
          <w:p w14:paraId="29191B49" w14:textId="77777777" w:rsidR="00BB2ABC" w:rsidRPr="006541BC" w:rsidRDefault="00BB2ABC" w:rsidP="00CE02DA">
            <w:pPr>
              <w:rPr>
                <w:rFonts w:cs="Arial"/>
              </w:rPr>
            </w:pPr>
            <w:r w:rsidRPr="007A0D7C">
              <w:rPr>
                <w:rFonts w:cs="Arial"/>
              </w:rPr>
              <w:t>Larger.</w:t>
            </w:r>
            <w:r>
              <w:rPr>
                <w:rFonts w:cs="Arial"/>
              </w:rPr>
              <w:t xml:space="preserve"> </w:t>
            </w:r>
          </w:p>
        </w:tc>
      </w:tr>
    </w:tbl>
    <w:p w14:paraId="6A6C321B" w14:textId="77777777" w:rsidR="00BB2ABC" w:rsidRDefault="00BB2ABC" w:rsidP="00C64FFC">
      <w:pPr>
        <w:tabs>
          <w:tab w:val="left" w:pos="2715"/>
        </w:tabs>
        <w:spacing w:after="0" w:line="276" w:lineRule="auto"/>
        <w:rPr>
          <w:rFonts w:cstheme="minorHAnsi"/>
          <w:szCs w:val="24"/>
        </w:rPr>
      </w:pPr>
    </w:p>
    <w:p w14:paraId="53CB18DD" w14:textId="77777777" w:rsidR="00BB2ABC" w:rsidRDefault="00BB2ABC" w:rsidP="00C64FFC">
      <w:pPr>
        <w:tabs>
          <w:tab w:val="left" w:pos="2715"/>
        </w:tabs>
        <w:spacing w:after="0" w:line="276" w:lineRule="auto"/>
        <w:rPr>
          <w:rFonts w:cstheme="minorHAnsi"/>
          <w:szCs w:val="24"/>
        </w:rPr>
      </w:pPr>
    </w:p>
    <w:p w14:paraId="3185B512" w14:textId="77777777" w:rsidR="00BB2ABC" w:rsidRDefault="00BB2ABC" w:rsidP="00C64FFC">
      <w:pPr>
        <w:tabs>
          <w:tab w:val="left" w:pos="2715"/>
        </w:tabs>
        <w:spacing w:after="0" w:line="276" w:lineRule="auto"/>
        <w:rPr>
          <w:rFonts w:cstheme="minorHAnsi"/>
          <w:szCs w:val="24"/>
        </w:rPr>
      </w:pPr>
    </w:p>
    <w:p w14:paraId="718044C2" w14:textId="77777777" w:rsidR="00BB2ABC" w:rsidRDefault="00BB2ABC" w:rsidP="00C64FFC">
      <w:pPr>
        <w:tabs>
          <w:tab w:val="left" w:pos="2715"/>
        </w:tabs>
        <w:spacing w:after="0" w:line="276" w:lineRule="auto"/>
        <w:rPr>
          <w:rFonts w:cstheme="minorHAnsi"/>
          <w:szCs w:val="24"/>
        </w:rPr>
      </w:pPr>
    </w:p>
    <w:p w14:paraId="60DAC2C8" w14:textId="77777777" w:rsidR="00BB2ABC" w:rsidRDefault="00BB2ABC" w:rsidP="00C64FFC">
      <w:pPr>
        <w:tabs>
          <w:tab w:val="left" w:pos="2715"/>
        </w:tabs>
        <w:spacing w:after="0" w:line="276" w:lineRule="auto"/>
        <w:rPr>
          <w:rFonts w:cstheme="minorHAnsi"/>
          <w:szCs w:val="24"/>
        </w:rPr>
      </w:pPr>
    </w:p>
    <w:p w14:paraId="436F59AF" w14:textId="77777777" w:rsidR="00BB2ABC" w:rsidRDefault="00BB2ABC" w:rsidP="00C64FFC">
      <w:pPr>
        <w:tabs>
          <w:tab w:val="left" w:pos="2715"/>
        </w:tabs>
        <w:spacing w:after="0" w:line="276" w:lineRule="auto"/>
        <w:rPr>
          <w:rFonts w:cstheme="minorHAnsi"/>
          <w:szCs w:val="24"/>
        </w:rPr>
      </w:pPr>
    </w:p>
    <w:p w14:paraId="21D05F0D" w14:textId="77777777" w:rsidR="00BB2ABC" w:rsidRDefault="00BB2ABC" w:rsidP="00C64FFC">
      <w:pPr>
        <w:tabs>
          <w:tab w:val="left" w:pos="2715"/>
        </w:tabs>
        <w:spacing w:after="0" w:line="276" w:lineRule="auto"/>
        <w:rPr>
          <w:rFonts w:cstheme="minorHAnsi"/>
          <w:szCs w:val="24"/>
        </w:rPr>
      </w:pPr>
    </w:p>
    <w:p w14:paraId="51DB2C58" w14:textId="77777777" w:rsidR="00BB2ABC" w:rsidRDefault="00BB2ABC" w:rsidP="00C64FFC">
      <w:pPr>
        <w:tabs>
          <w:tab w:val="left" w:pos="2715"/>
        </w:tabs>
        <w:spacing w:after="0" w:line="276" w:lineRule="auto"/>
        <w:rPr>
          <w:rFonts w:cstheme="minorHAnsi"/>
          <w:szCs w:val="24"/>
        </w:rPr>
      </w:pPr>
    </w:p>
    <w:p w14:paraId="604115C4" w14:textId="77777777" w:rsidR="00BB2ABC" w:rsidRDefault="00BB2ABC" w:rsidP="00C64FFC">
      <w:pPr>
        <w:tabs>
          <w:tab w:val="left" w:pos="2715"/>
        </w:tabs>
        <w:spacing w:after="0" w:line="276" w:lineRule="auto"/>
        <w:rPr>
          <w:rFonts w:cstheme="minorHAnsi"/>
          <w:szCs w:val="24"/>
        </w:rPr>
      </w:pPr>
    </w:p>
    <w:p w14:paraId="3BECEC53" w14:textId="77777777" w:rsidR="00BB2ABC" w:rsidRDefault="00BB2ABC" w:rsidP="00C64FFC">
      <w:pPr>
        <w:tabs>
          <w:tab w:val="left" w:pos="2715"/>
        </w:tabs>
        <w:spacing w:after="0" w:line="276" w:lineRule="auto"/>
        <w:rPr>
          <w:rFonts w:cstheme="minorHAnsi"/>
          <w:szCs w:val="24"/>
        </w:rPr>
      </w:pPr>
    </w:p>
    <w:p w14:paraId="0B330A1E" w14:textId="77777777" w:rsidR="00BB2ABC" w:rsidRDefault="00BB2ABC" w:rsidP="00C64FFC">
      <w:pPr>
        <w:tabs>
          <w:tab w:val="left" w:pos="2715"/>
        </w:tabs>
        <w:spacing w:after="0" w:line="276" w:lineRule="auto"/>
        <w:rPr>
          <w:rFonts w:cstheme="minorHAnsi"/>
          <w:szCs w:val="24"/>
        </w:rPr>
      </w:pPr>
    </w:p>
    <w:p w14:paraId="5575B1D5" w14:textId="4D9A3A51" w:rsidR="00C64FFC" w:rsidRDefault="00C64FFC" w:rsidP="00C64FFC">
      <w:pPr>
        <w:tabs>
          <w:tab w:val="left" w:pos="2715"/>
        </w:tabs>
        <w:spacing w:after="0" w:line="276" w:lineRule="auto"/>
        <w:rPr>
          <w:rFonts w:cstheme="minorHAnsi"/>
          <w:szCs w:val="24"/>
        </w:rPr>
      </w:pPr>
    </w:p>
    <w:sectPr w:rsidR="00C64FFC" w:rsidSect="002901C1">
      <w:footerReference w:type="even" r:id="rId32"/>
      <w:footerReference w:type="default" r:id="rId33"/>
      <w:pgSz w:w="11906" w:h="16838"/>
      <w:pgMar w:top="576" w:right="1440" w:bottom="1440" w:left="1440" w:header="706" w:footer="706" w:gutter="0"/>
      <w:pgBorders w:offsetFrom="page">
        <w:top w:val="thinThickSmallGap" w:sz="24" w:space="24" w:color="5400A8"/>
        <w:left w:val="thinThickSmallGap" w:sz="24" w:space="24" w:color="5400A8"/>
        <w:bottom w:val="thickThinSmallGap" w:sz="24" w:space="24" w:color="5400A8"/>
        <w:right w:val="thickThinSmallGap" w:sz="24" w:space="24" w:color="5400A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2898" w14:textId="77777777" w:rsidR="003E7BD8" w:rsidRDefault="003E7BD8" w:rsidP="00C64FFC">
      <w:pPr>
        <w:spacing w:after="0" w:line="240" w:lineRule="auto"/>
      </w:pPr>
      <w:r>
        <w:separator/>
      </w:r>
    </w:p>
  </w:endnote>
  <w:endnote w:type="continuationSeparator" w:id="0">
    <w:p w14:paraId="431A2B00" w14:textId="77777777" w:rsidR="003E7BD8" w:rsidRDefault="003E7BD8" w:rsidP="00C6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A90" w14:textId="77777777" w:rsidR="00846C25" w:rsidRDefault="00846C25"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AA151" w14:textId="77777777" w:rsidR="00846C25" w:rsidRDefault="00846C25" w:rsidP="004B3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BF8F" w14:textId="7BD8BB42" w:rsidR="00846C25" w:rsidRDefault="00846C25"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222">
      <w:rPr>
        <w:rStyle w:val="PageNumber"/>
        <w:noProof/>
      </w:rPr>
      <w:t>19</w:t>
    </w:r>
    <w:r>
      <w:rPr>
        <w:rStyle w:val="PageNumber"/>
      </w:rPr>
      <w:fldChar w:fldCharType="end"/>
    </w:r>
  </w:p>
  <w:p w14:paraId="2B9167FB" w14:textId="77777777" w:rsidR="00846C25" w:rsidRDefault="00846C25" w:rsidP="004B3F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D30F" w14:textId="77777777" w:rsidR="003E7BD8" w:rsidRDefault="003E7BD8" w:rsidP="00C64FFC">
      <w:pPr>
        <w:spacing w:after="0" w:line="240" w:lineRule="auto"/>
      </w:pPr>
      <w:r>
        <w:separator/>
      </w:r>
    </w:p>
  </w:footnote>
  <w:footnote w:type="continuationSeparator" w:id="0">
    <w:p w14:paraId="49066773" w14:textId="77777777" w:rsidR="003E7BD8" w:rsidRDefault="003E7BD8" w:rsidP="00C6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398"/>
    <w:multiLevelType w:val="hybridMultilevel"/>
    <w:tmpl w:val="2688B1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A4541B"/>
    <w:multiLevelType w:val="hybridMultilevel"/>
    <w:tmpl w:val="B1F8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17BBE"/>
    <w:multiLevelType w:val="hybridMultilevel"/>
    <w:tmpl w:val="3F0E87C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0465B"/>
    <w:multiLevelType w:val="hybridMultilevel"/>
    <w:tmpl w:val="3F0E87C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DB7B08"/>
    <w:multiLevelType w:val="hybridMultilevel"/>
    <w:tmpl w:val="F0488D14"/>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11D27"/>
    <w:multiLevelType w:val="hybridMultilevel"/>
    <w:tmpl w:val="2228C6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16320"/>
    <w:multiLevelType w:val="hybridMultilevel"/>
    <w:tmpl w:val="804EC9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D739C5"/>
    <w:multiLevelType w:val="hybridMultilevel"/>
    <w:tmpl w:val="292022DC"/>
    <w:lvl w:ilvl="0" w:tplc="91EA30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F1243D"/>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45629"/>
    <w:multiLevelType w:val="hybridMultilevel"/>
    <w:tmpl w:val="398052E4"/>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709CC"/>
    <w:multiLevelType w:val="hybridMultilevel"/>
    <w:tmpl w:val="6BE6AE50"/>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2656D"/>
    <w:multiLevelType w:val="hybridMultilevel"/>
    <w:tmpl w:val="3F0E87C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9453C5"/>
    <w:multiLevelType w:val="hybridMultilevel"/>
    <w:tmpl w:val="D2EE8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4B76CA"/>
    <w:multiLevelType w:val="hybridMultilevel"/>
    <w:tmpl w:val="3F0E87C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E6A53"/>
    <w:multiLevelType w:val="hybridMultilevel"/>
    <w:tmpl w:val="1A78A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B404FF"/>
    <w:multiLevelType w:val="hybridMultilevel"/>
    <w:tmpl w:val="FB522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033C9"/>
    <w:multiLevelType w:val="hybridMultilevel"/>
    <w:tmpl w:val="28000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445281"/>
    <w:multiLevelType w:val="hybridMultilevel"/>
    <w:tmpl w:val="B07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A79EB"/>
    <w:multiLevelType w:val="hybridMultilevel"/>
    <w:tmpl w:val="9A121C5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727C7F"/>
    <w:multiLevelType w:val="hybridMultilevel"/>
    <w:tmpl w:val="614C2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205EE"/>
    <w:multiLevelType w:val="hybridMultilevel"/>
    <w:tmpl w:val="4BB4B346"/>
    <w:lvl w:ilvl="0" w:tplc="F48663BA">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6E0410"/>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0"/>
  </w:num>
  <w:num w:numId="4">
    <w:abstractNumId w:val="5"/>
  </w:num>
  <w:num w:numId="5">
    <w:abstractNumId w:val="17"/>
  </w:num>
  <w:num w:numId="6">
    <w:abstractNumId w:val="1"/>
  </w:num>
  <w:num w:numId="7">
    <w:abstractNumId w:val="10"/>
  </w:num>
  <w:num w:numId="8">
    <w:abstractNumId w:val="12"/>
  </w:num>
  <w:num w:numId="9">
    <w:abstractNumId w:val="21"/>
  </w:num>
  <w:num w:numId="10">
    <w:abstractNumId w:val="8"/>
  </w:num>
  <w:num w:numId="11">
    <w:abstractNumId w:val="0"/>
  </w:num>
  <w:num w:numId="12">
    <w:abstractNumId w:val="19"/>
  </w:num>
  <w:num w:numId="13">
    <w:abstractNumId w:val="3"/>
  </w:num>
  <w:num w:numId="14">
    <w:abstractNumId w:val="15"/>
  </w:num>
  <w:num w:numId="15">
    <w:abstractNumId w:val="16"/>
  </w:num>
  <w:num w:numId="16">
    <w:abstractNumId w:val="4"/>
  </w:num>
  <w:num w:numId="17">
    <w:abstractNumId w:val="18"/>
  </w:num>
  <w:num w:numId="18">
    <w:abstractNumId w:val="7"/>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FC"/>
    <w:rsid w:val="00000599"/>
    <w:rsid w:val="0000459C"/>
    <w:rsid w:val="000124E0"/>
    <w:rsid w:val="00012A68"/>
    <w:rsid w:val="00016BC0"/>
    <w:rsid w:val="00020E73"/>
    <w:rsid w:val="0003721B"/>
    <w:rsid w:val="000524AB"/>
    <w:rsid w:val="00062344"/>
    <w:rsid w:val="0006346C"/>
    <w:rsid w:val="00067901"/>
    <w:rsid w:val="0009219D"/>
    <w:rsid w:val="00092C5F"/>
    <w:rsid w:val="00094DA7"/>
    <w:rsid w:val="000A37AC"/>
    <w:rsid w:val="000C3457"/>
    <w:rsid w:val="000D0F0E"/>
    <w:rsid w:val="000D1345"/>
    <w:rsid w:val="000E0743"/>
    <w:rsid w:val="000E0D2D"/>
    <w:rsid w:val="000E4F55"/>
    <w:rsid w:val="000E6829"/>
    <w:rsid w:val="00105632"/>
    <w:rsid w:val="00107443"/>
    <w:rsid w:val="001122BC"/>
    <w:rsid w:val="001178D8"/>
    <w:rsid w:val="00162664"/>
    <w:rsid w:val="00166A9F"/>
    <w:rsid w:val="00170561"/>
    <w:rsid w:val="00177A85"/>
    <w:rsid w:val="00182367"/>
    <w:rsid w:val="001902A9"/>
    <w:rsid w:val="00195F4D"/>
    <w:rsid w:val="001A1A34"/>
    <w:rsid w:val="001A7B2D"/>
    <w:rsid w:val="001C29D4"/>
    <w:rsid w:val="001C4ECF"/>
    <w:rsid w:val="001D0CFE"/>
    <w:rsid w:val="00202955"/>
    <w:rsid w:val="00204204"/>
    <w:rsid w:val="00204E4A"/>
    <w:rsid w:val="002108B4"/>
    <w:rsid w:val="002137B0"/>
    <w:rsid w:val="002142C4"/>
    <w:rsid w:val="00224A27"/>
    <w:rsid w:val="00234C06"/>
    <w:rsid w:val="002414E3"/>
    <w:rsid w:val="00245B6F"/>
    <w:rsid w:val="00247211"/>
    <w:rsid w:val="00251929"/>
    <w:rsid w:val="00252A22"/>
    <w:rsid w:val="002615D2"/>
    <w:rsid w:val="002616DF"/>
    <w:rsid w:val="00273D31"/>
    <w:rsid w:val="00275968"/>
    <w:rsid w:val="00276CBE"/>
    <w:rsid w:val="00277B2F"/>
    <w:rsid w:val="00280672"/>
    <w:rsid w:val="002841F9"/>
    <w:rsid w:val="002851C2"/>
    <w:rsid w:val="002901C1"/>
    <w:rsid w:val="002B3DEF"/>
    <w:rsid w:val="002C36D1"/>
    <w:rsid w:val="002D10F0"/>
    <w:rsid w:val="002D2D94"/>
    <w:rsid w:val="002E1B9B"/>
    <w:rsid w:val="002F5337"/>
    <w:rsid w:val="002F585C"/>
    <w:rsid w:val="00301BA8"/>
    <w:rsid w:val="00323BF6"/>
    <w:rsid w:val="0032730B"/>
    <w:rsid w:val="00335066"/>
    <w:rsid w:val="00335AF4"/>
    <w:rsid w:val="0034428D"/>
    <w:rsid w:val="00351EC6"/>
    <w:rsid w:val="00353E30"/>
    <w:rsid w:val="00354EC0"/>
    <w:rsid w:val="00372864"/>
    <w:rsid w:val="00380C65"/>
    <w:rsid w:val="003824A4"/>
    <w:rsid w:val="00396535"/>
    <w:rsid w:val="003A3E33"/>
    <w:rsid w:val="003B2EAE"/>
    <w:rsid w:val="003C2C1B"/>
    <w:rsid w:val="003D1267"/>
    <w:rsid w:val="003E7BD8"/>
    <w:rsid w:val="003F0F20"/>
    <w:rsid w:val="00401E37"/>
    <w:rsid w:val="00404791"/>
    <w:rsid w:val="00405069"/>
    <w:rsid w:val="00406A0D"/>
    <w:rsid w:val="0041488E"/>
    <w:rsid w:val="0042195D"/>
    <w:rsid w:val="00426D4E"/>
    <w:rsid w:val="00430678"/>
    <w:rsid w:val="0043445B"/>
    <w:rsid w:val="00434A55"/>
    <w:rsid w:val="00441F68"/>
    <w:rsid w:val="0044604D"/>
    <w:rsid w:val="00451628"/>
    <w:rsid w:val="004653C0"/>
    <w:rsid w:val="00486CFA"/>
    <w:rsid w:val="00486D82"/>
    <w:rsid w:val="0048790A"/>
    <w:rsid w:val="00491B85"/>
    <w:rsid w:val="00496D23"/>
    <w:rsid w:val="004A0D96"/>
    <w:rsid w:val="004A638A"/>
    <w:rsid w:val="004A6F7E"/>
    <w:rsid w:val="004B3FAA"/>
    <w:rsid w:val="004D0EA4"/>
    <w:rsid w:val="004D1239"/>
    <w:rsid w:val="004D20D1"/>
    <w:rsid w:val="004D7D4E"/>
    <w:rsid w:val="004E4900"/>
    <w:rsid w:val="004F0A57"/>
    <w:rsid w:val="004F7AB6"/>
    <w:rsid w:val="00504AC2"/>
    <w:rsid w:val="00512160"/>
    <w:rsid w:val="00515228"/>
    <w:rsid w:val="00522244"/>
    <w:rsid w:val="005233B0"/>
    <w:rsid w:val="0052588F"/>
    <w:rsid w:val="005300FC"/>
    <w:rsid w:val="0053618A"/>
    <w:rsid w:val="0054617B"/>
    <w:rsid w:val="0054648D"/>
    <w:rsid w:val="00553B9A"/>
    <w:rsid w:val="00562288"/>
    <w:rsid w:val="00562BA1"/>
    <w:rsid w:val="005630FF"/>
    <w:rsid w:val="00565530"/>
    <w:rsid w:val="00567D70"/>
    <w:rsid w:val="0057177B"/>
    <w:rsid w:val="00576766"/>
    <w:rsid w:val="005846BB"/>
    <w:rsid w:val="0059112D"/>
    <w:rsid w:val="005B1151"/>
    <w:rsid w:val="005B5711"/>
    <w:rsid w:val="005B7514"/>
    <w:rsid w:val="005C39D1"/>
    <w:rsid w:val="005C4AB2"/>
    <w:rsid w:val="005C4DC3"/>
    <w:rsid w:val="005D0D5E"/>
    <w:rsid w:val="005E7A0E"/>
    <w:rsid w:val="005F3989"/>
    <w:rsid w:val="00616D34"/>
    <w:rsid w:val="00617ACC"/>
    <w:rsid w:val="00651F86"/>
    <w:rsid w:val="006748AC"/>
    <w:rsid w:val="00674BB2"/>
    <w:rsid w:val="00676B72"/>
    <w:rsid w:val="0068326C"/>
    <w:rsid w:val="00690556"/>
    <w:rsid w:val="00694FFF"/>
    <w:rsid w:val="006A40AE"/>
    <w:rsid w:val="006A508B"/>
    <w:rsid w:val="006B4953"/>
    <w:rsid w:val="006B5D88"/>
    <w:rsid w:val="006B6327"/>
    <w:rsid w:val="006E162B"/>
    <w:rsid w:val="00707745"/>
    <w:rsid w:val="00724F7D"/>
    <w:rsid w:val="007351C0"/>
    <w:rsid w:val="00753B8D"/>
    <w:rsid w:val="00764E00"/>
    <w:rsid w:val="00783C58"/>
    <w:rsid w:val="00790153"/>
    <w:rsid w:val="007A2E5B"/>
    <w:rsid w:val="007A747C"/>
    <w:rsid w:val="007B15DE"/>
    <w:rsid w:val="007C0F9E"/>
    <w:rsid w:val="007C438F"/>
    <w:rsid w:val="007D2A84"/>
    <w:rsid w:val="007F3CDC"/>
    <w:rsid w:val="007F5CD0"/>
    <w:rsid w:val="008022BF"/>
    <w:rsid w:val="008124F5"/>
    <w:rsid w:val="0081624D"/>
    <w:rsid w:val="008252B9"/>
    <w:rsid w:val="008300F2"/>
    <w:rsid w:val="008341E6"/>
    <w:rsid w:val="008364D8"/>
    <w:rsid w:val="00836E14"/>
    <w:rsid w:val="008434B4"/>
    <w:rsid w:val="008443A6"/>
    <w:rsid w:val="00844F42"/>
    <w:rsid w:val="00846C25"/>
    <w:rsid w:val="00846F8F"/>
    <w:rsid w:val="00853715"/>
    <w:rsid w:val="00854C38"/>
    <w:rsid w:val="00855631"/>
    <w:rsid w:val="00865D9E"/>
    <w:rsid w:val="008742F6"/>
    <w:rsid w:val="00895F64"/>
    <w:rsid w:val="008A49C0"/>
    <w:rsid w:val="008D37A5"/>
    <w:rsid w:val="008D38E3"/>
    <w:rsid w:val="008E3075"/>
    <w:rsid w:val="00905EC1"/>
    <w:rsid w:val="00916793"/>
    <w:rsid w:val="00917A9F"/>
    <w:rsid w:val="009250C8"/>
    <w:rsid w:val="00925F11"/>
    <w:rsid w:val="00927696"/>
    <w:rsid w:val="00934FDD"/>
    <w:rsid w:val="00940F54"/>
    <w:rsid w:val="00941AA1"/>
    <w:rsid w:val="00947DD2"/>
    <w:rsid w:val="00955F08"/>
    <w:rsid w:val="009666A1"/>
    <w:rsid w:val="00967248"/>
    <w:rsid w:val="00970349"/>
    <w:rsid w:val="00976A25"/>
    <w:rsid w:val="00977FCE"/>
    <w:rsid w:val="00982AA6"/>
    <w:rsid w:val="00986E95"/>
    <w:rsid w:val="00991EEB"/>
    <w:rsid w:val="009A24AA"/>
    <w:rsid w:val="009A3FF0"/>
    <w:rsid w:val="009B782E"/>
    <w:rsid w:val="009C3822"/>
    <w:rsid w:val="009C76F1"/>
    <w:rsid w:val="009D2CD1"/>
    <w:rsid w:val="009E59C9"/>
    <w:rsid w:val="009E6592"/>
    <w:rsid w:val="009F318B"/>
    <w:rsid w:val="009F69E1"/>
    <w:rsid w:val="009F7B26"/>
    <w:rsid w:val="00A00212"/>
    <w:rsid w:val="00A04DD4"/>
    <w:rsid w:val="00A13DD5"/>
    <w:rsid w:val="00A240E7"/>
    <w:rsid w:val="00A24216"/>
    <w:rsid w:val="00A27569"/>
    <w:rsid w:val="00A41C17"/>
    <w:rsid w:val="00A455B1"/>
    <w:rsid w:val="00A66704"/>
    <w:rsid w:val="00A76C78"/>
    <w:rsid w:val="00A87194"/>
    <w:rsid w:val="00A87222"/>
    <w:rsid w:val="00A87506"/>
    <w:rsid w:val="00A879D1"/>
    <w:rsid w:val="00A93C20"/>
    <w:rsid w:val="00A944EE"/>
    <w:rsid w:val="00A95091"/>
    <w:rsid w:val="00A95242"/>
    <w:rsid w:val="00A97DFE"/>
    <w:rsid w:val="00AA71CB"/>
    <w:rsid w:val="00AB50C1"/>
    <w:rsid w:val="00AC6161"/>
    <w:rsid w:val="00AD01A4"/>
    <w:rsid w:val="00AE33FA"/>
    <w:rsid w:val="00AE7082"/>
    <w:rsid w:val="00AF770A"/>
    <w:rsid w:val="00B007E1"/>
    <w:rsid w:val="00B02E1D"/>
    <w:rsid w:val="00B115A5"/>
    <w:rsid w:val="00B21A5F"/>
    <w:rsid w:val="00B262E3"/>
    <w:rsid w:val="00B337AF"/>
    <w:rsid w:val="00B33BA3"/>
    <w:rsid w:val="00B374E7"/>
    <w:rsid w:val="00B4665E"/>
    <w:rsid w:val="00B478B1"/>
    <w:rsid w:val="00B6010C"/>
    <w:rsid w:val="00B63855"/>
    <w:rsid w:val="00B6494B"/>
    <w:rsid w:val="00B64FA2"/>
    <w:rsid w:val="00B70E18"/>
    <w:rsid w:val="00B827F2"/>
    <w:rsid w:val="00B903A2"/>
    <w:rsid w:val="00BA0AFC"/>
    <w:rsid w:val="00BA2AFD"/>
    <w:rsid w:val="00BA3C9D"/>
    <w:rsid w:val="00BA46F0"/>
    <w:rsid w:val="00BB1A53"/>
    <w:rsid w:val="00BB2ABC"/>
    <w:rsid w:val="00BC1357"/>
    <w:rsid w:val="00BC1386"/>
    <w:rsid w:val="00BC4990"/>
    <w:rsid w:val="00BD20CF"/>
    <w:rsid w:val="00BE4074"/>
    <w:rsid w:val="00BF0E81"/>
    <w:rsid w:val="00BF3104"/>
    <w:rsid w:val="00BF36E3"/>
    <w:rsid w:val="00C00177"/>
    <w:rsid w:val="00C0198D"/>
    <w:rsid w:val="00C02551"/>
    <w:rsid w:val="00C036FC"/>
    <w:rsid w:val="00C10921"/>
    <w:rsid w:val="00C206D6"/>
    <w:rsid w:val="00C26C55"/>
    <w:rsid w:val="00C34D51"/>
    <w:rsid w:val="00C352EA"/>
    <w:rsid w:val="00C3608D"/>
    <w:rsid w:val="00C464F2"/>
    <w:rsid w:val="00C46F6F"/>
    <w:rsid w:val="00C50F1C"/>
    <w:rsid w:val="00C640A3"/>
    <w:rsid w:val="00C64FFC"/>
    <w:rsid w:val="00C75951"/>
    <w:rsid w:val="00C808AC"/>
    <w:rsid w:val="00C84602"/>
    <w:rsid w:val="00CB1DD2"/>
    <w:rsid w:val="00CB2218"/>
    <w:rsid w:val="00CB5A4F"/>
    <w:rsid w:val="00CB7674"/>
    <w:rsid w:val="00CC4181"/>
    <w:rsid w:val="00CE0C83"/>
    <w:rsid w:val="00CE4E89"/>
    <w:rsid w:val="00CF52D5"/>
    <w:rsid w:val="00D01FC9"/>
    <w:rsid w:val="00D04AFD"/>
    <w:rsid w:val="00D0558C"/>
    <w:rsid w:val="00D12A0A"/>
    <w:rsid w:val="00D17647"/>
    <w:rsid w:val="00D22F16"/>
    <w:rsid w:val="00D263D1"/>
    <w:rsid w:val="00D26904"/>
    <w:rsid w:val="00D33283"/>
    <w:rsid w:val="00D45B33"/>
    <w:rsid w:val="00D53E9D"/>
    <w:rsid w:val="00D56768"/>
    <w:rsid w:val="00D60155"/>
    <w:rsid w:val="00D84D89"/>
    <w:rsid w:val="00D964D2"/>
    <w:rsid w:val="00DA0F11"/>
    <w:rsid w:val="00DA22D9"/>
    <w:rsid w:val="00DA2F16"/>
    <w:rsid w:val="00DB5423"/>
    <w:rsid w:val="00DB7823"/>
    <w:rsid w:val="00DC14A4"/>
    <w:rsid w:val="00DC1727"/>
    <w:rsid w:val="00DC3E15"/>
    <w:rsid w:val="00DC544F"/>
    <w:rsid w:val="00DC6910"/>
    <w:rsid w:val="00DD2EDE"/>
    <w:rsid w:val="00DD3FA3"/>
    <w:rsid w:val="00DF5E16"/>
    <w:rsid w:val="00E04065"/>
    <w:rsid w:val="00E22019"/>
    <w:rsid w:val="00E33DAF"/>
    <w:rsid w:val="00E347BB"/>
    <w:rsid w:val="00E3586D"/>
    <w:rsid w:val="00E53FE4"/>
    <w:rsid w:val="00E5650D"/>
    <w:rsid w:val="00E57ACD"/>
    <w:rsid w:val="00E619A3"/>
    <w:rsid w:val="00E629A4"/>
    <w:rsid w:val="00E76F2F"/>
    <w:rsid w:val="00E779A9"/>
    <w:rsid w:val="00E9354E"/>
    <w:rsid w:val="00EB258E"/>
    <w:rsid w:val="00EB5506"/>
    <w:rsid w:val="00EB619D"/>
    <w:rsid w:val="00EC7095"/>
    <w:rsid w:val="00ED08EE"/>
    <w:rsid w:val="00ED21E8"/>
    <w:rsid w:val="00ED4BE4"/>
    <w:rsid w:val="00EE1A69"/>
    <w:rsid w:val="00EE7B98"/>
    <w:rsid w:val="00F04FCB"/>
    <w:rsid w:val="00F052CF"/>
    <w:rsid w:val="00F17D3A"/>
    <w:rsid w:val="00F312EC"/>
    <w:rsid w:val="00F3221D"/>
    <w:rsid w:val="00F37F66"/>
    <w:rsid w:val="00F42849"/>
    <w:rsid w:val="00F66AD2"/>
    <w:rsid w:val="00F8620A"/>
    <w:rsid w:val="00F914DC"/>
    <w:rsid w:val="00FA1744"/>
    <w:rsid w:val="00FA6A3A"/>
    <w:rsid w:val="00FB0917"/>
    <w:rsid w:val="00FB315C"/>
    <w:rsid w:val="00FC682F"/>
    <w:rsid w:val="00FC6EBC"/>
    <w:rsid w:val="00FC7785"/>
    <w:rsid w:val="00FD70F2"/>
    <w:rsid w:val="00FE2C0B"/>
    <w:rsid w:val="00FE38A8"/>
    <w:rsid w:val="00FF19EE"/>
    <w:rsid w:val="00FF6C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7533"/>
  <w15:chartTrackingRefBased/>
  <w15:docId w15:val="{1334C3CA-75AC-4ABC-BE23-04CF1A9A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FFC"/>
  </w:style>
  <w:style w:type="paragraph" w:styleId="Footer">
    <w:name w:val="footer"/>
    <w:basedOn w:val="Normal"/>
    <w:link w:val="FooterChar"/>
    <w:uiPriority w:val="99"/>
    <w:unhideWhenUsed/>
    <w:rsid w:val="00C6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FFC"/>
  </w:style>
  <w:style w:type="paragraph" w:styleId="ListParagraph">
    <w:name w:val="List Paragraph"/>
    <w:basedOn w:val="Normal"/>
    <w:uiPriority w:val="34"/>
    <w:qFormat/>
    <w:rsid w:val="00C64FFC"/>
    <w:pPr>
      <w:ind w:left="720"/>
      <w:contextualSpacing/>
    </w:pPr>
  </w:style>
  <w:style w:type="table" w:styleId="TableGrid">
    <w:name w:val="Table Grid"/>
    <w:basedOn w:val="TableNormal"/>
    <w:uiPriority w:val="59"/>
    <w:rsid w:val="002901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1C1"/>
    <w:pPr>
      <w:spacing w:after="0" w:line="240" w:lineRule="auto"/>
    </w:pPr>
    <w:rPr>
      <w:lang w:val="en-US"/>
    </w:rPr>
  </w:style>
  <w:style w:type="paragraph" w:styleId="NormalWeb">
    <w:name w:val="Normal (Web)"/>
    <w:basedOn w:val="Normal"/>
    <w:uiPriority w:val="99"/>
    <w:semiHidden/>
    <w:unhideWhenUsed/>
    <w:rsid w:val="002901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01E37"/>
    <w:rPr>
      <w:color w:val="0563C1" w:themeColor="hyperlink"/>
      <w:u w:val="single"/>
    </w:rPr>
  </w:style>
  <w:style w:type="character" w:styleId="FollowedHyperlink">
    <w:name w:val="FollowedHyperlink"/>
    <w:basedOn w:val="DefaultParagraphFont"/>
    <w:uiPriority w:val="99"/>
    <w:semiHidden/>
    <w:unhideWhenUsed/>
    <w:rsid w:val="00401E37"/>
    <w:rPr>
      <w:color w:val="954F72" w:themeColor="followedHyperlink"/>
      <w:u w:val="single"/>
    </w:rPr>
  </w:style>
  <w:style w:type="paragraph" w:styleId="Caption">
    <w:name w:val="caption"/>
    <w:basedOn w:val="Normal"/>
    <w:next w:val="Normal"/>
    <w:uiPriority w:val="35"/>
    <w:unhideWhenUsed/>
    <w:qFormat/>
    <w:rsid w:val="001A1A34"/>
    <w:pPr>
      <w:spacing w:after="200" w:line="240" w:lineRule="auto"/>
    </w:pPr>
    <w:rPr>
      <w:i/>
      <w:iCs/>
      <w:color w:val="44546A" w:themeColor="text2"/>
      <w:sz w:val="18"/>
      <w:szCs w:val="18"/>
      <w:lang w:val="en-US"/>
    </w:rPr>
  </w:style>
  <w:style w:type="character" w:styleId="PageNumber">
    <w:name w:val="page number"/>
    <w:basedOn w:val="DefaultParagraphFont"/>
    <w:uiPriority w:val="99"/>
    <w:semiHidden/>
    <w:unhideWhenUsed/>
    <w:rsid w:val="004B3FAA"/>
  </w:style>
  <w:style w:type="character" w:styleId="CommentReference">
    <w:name w:val="annotation reference"/>
    <w:basedOn w:val="DefaultParagraphFont"/>
    <w:uiPriority w:val="99"/>
    <w:semiHidden/>
    <w:unhideWhenUsed/>
    <w:rsid w:val="009C3822"/>
    <w:rPr>
      <w:sz w:val="16"/>
      <w:szCs w:val="16"/>
    </w:rPr>
  </w:style>
  <w:style w:type="paragraph" w:styleId="CommentText">
    <w:name w:val="annotation text"/>
    <w:basedOn w:val="Normal"/>
    <w:link w:val="CommentTextChar"/>
    <w:uiPriority w:val="99"/>
    <w:semiHidden/>
    <w:unhideWhenUsed/>
    <w:rsid w:val="009C3822"/>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9C3822"/>
    <w:rPr>
      <w:sz w:val="20"/>
      <w:szCs w:val="20"/>
      <w:lang w:val="en-US"/>
    </w:rPr>
  </w:style>
  <w:style w:type="paragraph" w:customStyle="1" w:styleId="question">
    <w:name w:val="question"/>
    <w:basedOn w:val="Normal"/>
    <w:rsid w:val="00276CBE"/>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mark">
    <w:name w:val="mark"/>
    <w:basedOn w:val="Normal"/>
    <w:rsid w:val="00276CBE"/>
    <w:pPr>
      <w:overflowPunct w:val="0"/>
      <w:autoSpaceDE w:val="0"/>
      <w:autoSpaceDN w:val="0"/>
      <w:spacing w:before="60" w:after="0" w:line="240" w:lineRule="atLeast"/>
      <w:jc w:val="right"/>
    </w:pPr>
    <w:rPr>
      <w:rFonts w:ascii="Arial" w:eastAsia="Times New Roman" w:hAnsi="Arial" w:cs="Arial"/>
      <w:b/>
      <w:bCs/>
      <w:sz w:val="20"/>
      <w:szCs w:val="20"/>
      <w:lang w:eastAsia="en-GB"/>
    </w:rPr>
  </w:style>
  <w:style w:type="paragraph" w:customStyle="1" w:styleId="graph">
    <w:name w:val="graph"/>
    <w:basedOn w:val="Normal"/>
    <w:rsid w:val="00276CBE"/>
    <w:pPr>
      <w:overflowPunct w:val="0"/>
      <w:autoSpaceDE w:val="0"/>
      <w:autoSpaceDN w:val="0"/>
      <w:spacing w:before="240" w:after="0" w:line="240" w:lineRule="auto"/>
      <w:jc w:val="center"/>
    </w:pPr>
    <w:rPr>
      <w:rFonts w:ascii="Arial" w:eastAsia="Times New Roman" w:hAnsi="Arial" w:cs="Arial"/>
      <w:lang w:eastAsia="en-GB"/>
    </w:rPr>
  </w:style>
  <w:style w:type="paragraph" w:customStyle="1" w:styleId="indent1">
    <w:name w:val="indent1"/>
    <w:basedOn w:val="Normal"/>
    <w:rsid w:val="00276CBE"/>
    <w:pPr>
      <w:overflowPunct w:val="0"/>
      <w:autoSpaceDE w:val="0"/>
      <w:autoSpaceDN w:val="0"/>
      <w:spacing w:before="240" w:after="0" w:line="240" w:lineRule="auto"/>
      <w:ind w:left="1134" w:right="567" w:hanging="567"/>
    </w:pPr>
    <w:rPr>
      <w:rFonts w:ascii="Arial" w:eastAsia="Times New Roman" w:hAnsi="Arial" w:cs="Arial"/>
      <w:lang w:eastAsia="en-GB"/>
    </w:rPr>
  </w:style>
  <w:style w:type="paragraph" w:customStyle="1" w:styleId="indent1new">
    <w:name w:val="indent1new"/>
    <w:basedOn w:val="Normal"/>
    <w:rsid w:val="00276CBE"/>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indent2new">
    <w:name w:val="indent2new"/>
    <w:basedOn w:val="Normal"/>
    <w:rsid w:val="00276CBE"/>
    <w:pPr>
      <w:overflowPunct w:val="0"/>
      <w:autoSpaceDE w:val="0"/>
      <w:autoSpaceDN w:val="0"/>
      <w:spacing w:before="240" w:after="0" w:line="240" w:lineRule="auto"/>
      <w:ind w:left="1134" w:right="567"/>
    </w:pPr>
    <w:rPr>
      <w:rFonts w:ascii="Arial" w:eastAsia="Times New Roman" w:hAnsi="Arial" w:cs="Arial"/>
      <w:lang w:eastAsia="en-GB"/>
    </w:rPr>
  </w:style>
  <w:style w:type="paragraph" w:customStyle="1" w:styleId="indent3new">
    <w:name w:val="indent3new"/>
    <w:basedOn w:val="Normal"/>
    <w:rsid w:val="00276CBE"/>
    <w:pPr>
      <w:overflowPunct w:val="0"/>
      <w:autoSpaceDE w:val="0"/>
      <w:autoSpaceDN w:val="0"/>
      <w:spacing w:before="240" w:after="0" w:line="240" w:lineRule="auto"/>
      <w:ind w:left="1701" w:right="567"/>
    </w:pPr>
    <w:rPr>
      <w:rFonts w:ascii="Arial" w:eastAsia="Times New Roman" w:hAnsi="Arial" w:cs="Arial"/>
      <w:lang w:eastAsia="en-GB"/>
    </w:rPr>
  </w:style>
  <w:style w:type="paragraph" w:customStyle="1" w:styleId="box">
    <w:name w:val="box"/>
    <w:basedOn w:val="Normal"/>
    <w:rsid w:val="00C036FC"/>
    <w:pPr>
      <w:spacing w:before="120" w:after="120" w:line="240" w:lineRule="auto"/>
      <w:jc w:val="center"/>
    </w:pPr>
    <w:rPr>
      <w:rFonts w:ascii="Arial" w:eastAsia="Times New Roman" w:hAnsi="Arial" w:cs="Arial"/>
      <w:lang w:eastAsia="en-GB"/>
    </w:rPr>
  </w:style>
  <w:style w:type="paragraph" w:customStyle="1" w:styleId="boxl">
    <w:name w:val="boxl"/>
    <w:basedOn w:val="Normal"/>
    <w:rsid w:val="00C036FC"/>
    <w:pPr>
      <w:spacing w:before="120" w:after="120" w:line="240" w:lineRule="auto"/>
    </w:pPr>
    <w:rPr>
      <w:rFonts w:ascii="Arial" w:eastAsia="Times New Roman" w:hAnsi="Arial" w:cs="Arial"/>
      <w:lang w:eastAsia="en-GB"/>
    </w:rPr>
  </w:style>
  <w:style w:type="paragraph" w:customStyle="1" w:styleId="bottom">
    <w:name w:val="bottom"/>
    <w:basedOn w:val="Normal"/>
    <w:rsid w:val="00C036FC"/>
    <w:pPr>
      <w:spacing w:after="0" w:line="240" w:lineRule="auto"/>
    </w:pPr>
    <w:rPr>
      <w:rFonts w:ascii="Arial" w:eastAsia="Times New Roman" w:hAnsi="Arial" w:cs="Arial"/>
      <w:lang w:eastAsia="en-GB"/>
    </w:rPr>
  </w:style>
  <w:style w:type="paragraph" w:customStyle="1" w:styleId="indent2">
    <w:name w:val="indent2"/>
    <w:basedOn w:val="Normal"/>
    <w:rsid w:val="00C036FC"/>
    <w:pPr>
      <w:overflowPunct w:val="0"/>
      <w:autoSpaceDE w:val="0"/>
      <w:autoSpaceDN w:val="0"/>
      <w:spacing w:before="240" w:after="0" w:line="240" w:lineRule="auto"/>
      <w:ind w:left="1701" w:right="567" w:hanging="567"/>
    </w:pPr>
    <w:rPr>
      <w:rFonts w:ascii="Arial" w:eastAsia="Times New Roman" w:hAnsi="Arial" w:cs="Arial"/>
      <w:lang w:eastAsia="en-GB"/>
    </w:rPr>
  </w:style>
  <w:style w:type="paragraph" w:customStyle="1" w:styleId="rightnew">
    <w:name w:val="rightnew"/>
    <w:basedOn w:val="Normal"/>
    <w:rsid w:val="00E22019"/>
    <w:pPr>
      <w:overflowPunct w:val="0"/>
      <w:autoSpaceDE w:val="0"/>
      <w:autoSpaceDN w:val="0"/>
      <w:spacing w:before="240" w:after="0" w:line="240" w:lineRule="auto"/>
      <w:ind w:right="1300"/>
      <w:jc w:val="right"/>
    </w:pPr>
    <w:rPr>
      <w:rFonts w:ascii="Arial" w:eastAsia="Times New Roman" w:hAnsi="Arial" w:cs="Arial"/>
      <w:lang w:eastAsia="en-GB"/>
    </w:rPr>
  </w:style>
  <w:style w:type="character" w:customStyle="1" w:styleId="font181">
    <w:name w:val="font181"/>
    <w:basedOn w:val="DefaultParagraphFont"/>
    <w:rsid w:val="00E22019"/>
    <w:rPr>
      <w:sz w:val="36"/>
      <w:szCs w:val="36"/>
    </w:rPr>
  </w:style>
  <w:style w:type="paragraph" w:customStyle="1" w:styleId="padded">
    <w:name w:val="padded"/>
    <w:basedOn w:val="Normal"/>
    <w:rsid w:val="00AE7082"/>
    <w:pPr>
      <w:spacing w:before="120" w:after="120" w:line="240" w:lineRule="auto"/>
      <w:ind w:left="60" w:right="6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683">
      <w:bodyDiv w:val="1"/>
      <w:marLeft w:val="0"/>
      <w:marRight w:val="0"/>
      <w:marTop w:val="0"/>
      <w:marBottom w:val="0"/>
      <w:divBdr>
        <w:top w:val="none" w:sz="0" w:space="0" w:color="auto"/>
        <w:left w:val="none" w:sz="0" w:space="0" w:color="auto"/>
        <w:bottom w:val="none" w:sz="0" w:space="0" w:color="auto"/>
        <w:right w:val="none" w:sz="0" w:space="0" w:color="auto"/>
      </w:divBdr>
    </w:div>
    <w:div w:id="56127462">
      <w:bodyDiv w:val="1"/>
      <w:marLeft w:val="0"/>
      <w:marRight w:val="0"/>
      <w:marTop w:val="0"/>
      <w:marBottom w:val="0"/>
      <w:divBdr>
        <w:top w:val="none" w:sz="0" w:space="0" w:color="auto"/>
        <w:left w:val="none" w:sz="0" w:space="0" w:color="auto"/>
        <w:bottom w:val="none" w:sz="0" w:space="0" w:color="auto"/>
        <w:right w:val="none" w:sz="0" w:space="0" w:color="auto"/>
      </w:divBdr>
    </w:div>
    <w:div w:id="62874546">
      <w:bodyDiv w:val="1"/>
      <w:marLeft w:val="0"/>
      <w:marRight w:val="0"/>
      <w:marTop w:val="0"/>
      <w:marBottom w:val="0"/>
      <w:divBdr>
        <w:top w:val="none" w:sz="0" w:space="0" w:color="auto"/>
        <w:left w:val="none" w:sz="0" w:space="0" w:color="auto"/>
        <w:bottom w:val="none" w:sz="0" w:space="0" w:color="auto"/>
        <w:right w:val="none" w:sz="0" w:space="0" w:color="auto"/>
      </w:divBdr>
    </w:div>
    <w:div w:id="187453416">
      <w:bodyDiv w:val="1"/>
      <w:marLeft w:val="0"/>
      <w:marRight w:val="0"/>
      <w:marTop w:val="0"/>
      <w:marBottom w:val="0"/>
      <w:divBdr>
        <w:top w:val="none" w:sz="0" w:space="0" w:color="auto"/>
        <w:left w:val="none" w:sz="0" w:space="0" w:color="auto"/>
        <w:bottom w:val="none" w:sz="0" w:space="0" w:color="auto"/>
        <w:right w:val="none" w:sz="0" w:space="0" w:color="auto"/>
      </w:divBdr>
      <w:divsChild>
        <w:div w:id="527138024">
          <w:marLeft w:val="0"/>
          <w:marRight w:val="0"/>
          <w:marTop w:val="0"/>
          <w:marBottom w:val="0"/>
          <w:divBdr>
            <w:top w:val="none" w:sz="0" w:space="0" w:color="auto"/>
            <w:left w:val="none" w:sz="0" w:space="0" w:color="auto"/>
            <w:bottom w:val="none" w:sz="0" w:space="0" w:color="auto"/>
            <w:right w:val="none" w:sz="0" w:space="0" w:color="auto"/>
          </w:divBdr>
          <w:divsChild>
            <w:div w:id="215701244">
              <w:marLeft w:val="0"/>
              <w:marRight w:val="0"/>
              <w:marTop w:val="0"/>
              <w:marBottom w:val="0"/>
              <w:divBdr>
                <w:top w:val="none" w:sz="0" w:space="0" w:color="auto"/>
                <w:left w:val="none" w:sz="0" w:space="0" w:color="auto"/>
                <w:bottom w:val="none" w:sz="0" w:space="0" w:color="auto"/>
                <w:right w:val="none" w:sz="0" w:space="0" w:color="auto"/>
              </w:divBdr>
              <w:divsChild>
                <w:div w:id="1662198710">
                  <w:marLeft w:val="0"/>
                  <w:marRight w:val="0"/>
                  <w:marTop w:val="0"/>
                  <w:marBottom w:val="0"/>
                  <w:divBdr>
                    <w:top w:val="none" w:sz="0" w:space="0" w:color="auto"/>
                    <w:left w:val="none" w:sz="0" w:space="0" w:color="auto"/>
                    <w:bottom w:val="none" w:sz="0" w:space="0" w:color="auto"/>
                    <w:right w:val="none" w:sz="0" w:space="0" w:color="auto"/>
                  </w:divBdr>
                  <w:divsChild>
                    <w:div w:id="446235477">
                      <w:marLeft w:val="0"/>
                      <w:marRight w:val="0"/>
                      <w:marTop w:val="0"/>
                      <w:marBottom w:val="0"/>
                      <w:divBdr>
                        <w:top w:val="none" w:sz="0" w:space="0" w:color="auto"/>
                        <w:left w:val="none" w:sz="0" w:space="0" w:color="auto"/>
                        <w:bottom w:val="none" w:sz="0" w:space="0" w:color="auto"/>
                        <w:right w:val="none" w:sz="0" w:space="0" w:color="auto"/>
                      </w:divBdr>
                      <w:divsChild>
                        <w:div w:id="2121606130">
                          <w:marLeft w:val="0"/>
                          <w:marRight w:val="0"/>
                          <w:marTop w:val="0"/>
                          <w:marBottom w:val="0"/>
                          <w:divBdr>
                            <w:top w:val="none" w:sz="0" w:space="0" w:color="auto"/>
                            <w:left w:val="none" w:sz="0" w:space="0" w:color="auto"/>
                            <w:bottom w:val="none" w:sz="0" w:space="0" w:color="auto"/>
                            <w:right w:val="none" w:sz="0" w:space="0" w:color="auto"/>
                          </w:divBdr>
                          <w:divsChild>
                            <w:div w:id="5191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034061">
      <w:bodyDiv w:val="1"/>
      <w:marLeft w:val="0"/>
      <w:marRight w:val="0"/>
      <w:marTop w:val="0"/>
      <w:marBottom w:val="0"/>
      <w:divBdr>
        <w:top w:val="none" w:sz="0" w:space="0" w:color="auto"/>
        <w:left w:val="none" w:sz="0" w:space="0" w:color="auto"/>
        <w:bottom w:val="none" w:sz="0" w:space="0" w:color="auto"/>
        <w:right w:val="none" w:sz="0" w:space="0" w:color="auto"/>
      </w:divBdr>
    </w:div>
    <w:div w:id="318968249">
      <w:bodyDiv w:val="1"/>
      <w:marLeft w:val="0"/>
      <w:marRight w:val="0"/>
      <w:marTop w:val="0"/>
      <w:marBottom w:val="0"/>
      <w:divBdr>
        <w:top w:val="none" w:sz="0" w:space="0" w:color="auto"/>
        <w:left w:val="none" w:sz="0" w:space="0" w:color="auto"/>
        <w:bottom w:val="none" w:sz="0" w:space="0" w:color="auto"/>
        <w:right w:val="none" w:sz="0" w:space="0" w:color="auto"/>
      </w:divBdr>
    </w:div>
    <w:div w:id="518009682">
      <w:bodyDiv w:val="1"/>
      <w:marLeft w:val="0"/>
      <w:marRight w:val="0"/>
      <w:marTop w:val="0"/>
      <w:marBottom w:val="0"/>
      <w:divBdr>
        <w:top w:val="none" w:sz="0" w:space="0" w:color="auto"/>
        <w:left w:val="none" w:sz="0" w:space="0" w:color="auto"/>
        <w:bottom w:val="none" w:sz="0" w:space="0" w:color="auto"/>
        <w:right w:val="none" w:sz="0" w:space="0" w:color="auto"/>
      </w:divBdr>
      <w:divsChild>
        <w:div w:id="826094153">
          <w:marLeft w:val="0"/>
          <w:marRight w:val="0"/>
          <w:marTop w:val="0"/>
          <w:marBottom w:val="0"/>
          <w:divBdr>
            <w:top w:val="none" w:sz="0" w:space="0" w:color="auto"/>
            <w:left w:val="none" w:sz="0" w:space="0" w:color="auto"/>
            <w:bottom w:val="none" w:sz="0" w:space="0" w:color="auto"/>
            <w:right w:val="none" w:sz="0" w:space="0" w:color="auto"/>
          </w:divBdr>
          <w:divsChild>
            <w:div w:id="551383793">
              <w:marLeft w:val="0"/>
              <w:marRight w:val="0"/>
              <w:marTop w:val="0"/>
              <w:marBottom w:val="0"/>
              <w:divBdr>
                <w:top w:val="none" w:sz="0" w:space="0" w:color="auto"/>
                <w:left w:val="none" w:sz="0" w:space="0" w:color="auto"/>
                <w:bottom w:val="none" w:sz="0" w:space="0" w:color="auto"/>
                <w:right w:val="none" w:sz="0" w:space="0" w:color="auto"/>
              </w:divBdr>
              <w:divsChild>
                <w:div w:id="732310101">
                  <w:marLeft w:val="0"/>
                  <w:marRight w:val="0"/>
                  <w:marTop w:val="0"/>
                  <w:marBottom w:val="0"/>
                  <w:divBdr>
                    <w:top w:val="none" w:sz="0" w:space="0" w:color="auto"/>
                    <w:left w:val="none" w:sz="0" w:space="0" w:color="auto"/>
                    <w:bottom w:val="none" w:sz="0" w:space="0" w:color="auto"/>
                    <w:right w:val="none" w:sz="0" w:space="0" w:color="auto"/>
                  </w:divBdr>
                  <w:divsChild>
                    <w:div w:id="13306004">
                      <w:marLeft w:val="0"/>
                      <w:marRight w:val="0"/>
                      <w:marTop w:val="0"/>
                      <w:marBottom w:val="0"/>
                      <w:divBdr>
                        <w:top w:val="none" w:sz="0" w:space="0" w:color="auto"/>
                        <w:left w:val="none" w:sz="0" w:space="0" w:color="auto"/>
                        <w:bottom w:val="none" w:sz="0" w:space="0" w:color="auto"/>
                        <w:right w:val="none" w:sz="0" w:space="0" w:color="auto"/>
                      </w:divBdr>
                      <w:divsChild>
                        <w:div w:id="1415009056">
                          <w:marLeft w:val="0"/>
                          <w:marRight w:val="0"/>
                          <w:marTop w:val="0"/>
                          <w:marBottom w:val="0"/>
                          <w:divBdr>
                            <w:top w:val="none" w:sz="0" w:space="0" w:color="auto"/>
                            <w:left w:val="none" w:sz="0" w:space="0" w:color="auto"/>
                            <w:bottom w:val="none" w:sz="0" w:space="0" w:color="auto"/>
                            <w:right w:val="none" w:sz="0" w:space="0" w:color="auto"/>
                          </w:divBdr>
                          <w:divsChild>
                            <w:div w:id="20694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658236">
      <w:bodyDiv w:val="1"/>
      <w:marLeft w:val="0"/>
      <w:marRight w:val="0"/>
      <w:marTop w:val="0"/>
      <w:marBottom w:val="0"/>
      <w:divBdr>
        <w:top w:val="none" w:sz="0" w:space="0" w:color="auto"/>
        <w:left w:val="none" w:sz="0" w:space="0" w:color="auto"/>
        <w:bottom w:val="none" w:sz="0" w:space="0" w:color="auto"/>
        <w:right w:val="none" w:sz="0" w:space="0" w:color="auto"/>
      </w:divBdr>
    </w:div>
    <w:div w:id="1071082117">
      <w:bodyDiv w:val="1"/>
      <w:marLeft w:val="0"/>
      <w:marRight w:val="0"/>
      <w:marTop w:val="0"/>
      <w:marBottom w:val="0"/>
      <w:divBdr>
        <w:top w:val="none" w:sz="0" w:space="0" w:color="auto"/>
        <w:left w:val="none" w:sz="0" w:space="0" w:color="auto"/>
        <w:bottom w:val="none" w:sz="0" w:space="0" w:color="auto"/>
        <w:right w:val="none" w:sz="0" w:space="0" w:color="auto"/>
      </w:divBdr>
      <w:divsChild>
        <w:div w:id="1075861492">
          <w:marLeft w:val="0"/>
          <w:marRight w:val="0"/>
          <w:marTop w:val="0"/>
          <w:marBottom w:val="0"/>
          <w:divBdr>
            <w:top w:val="none" w:sz="0" w:space="0" w:color="auto"/>
            <w:left w:val="none" w:sz="0" w:space="0" w:color="auto"/>
            <w:bottom w:val="none" w:sz="0" w:space="0" w:color="auto"/>
            <w:right w:val="none" w:sz="0" w:space="0" w:color="auto"/>
          </w:divBdr>
          <w:divsChild>
            <w:div w:id="370618536">
              <w:marLeft w:val="0"/>
              <w:marRight w:val="0"/>
              <w:marTop w:val="0"/>
              <w:marBottom w:val="0"/>
              <w:divBdr>
                <w:top w:val="none" w:sz="0" w:space="0" w:color="auto"/>
                <w:left w:val="none" w:sz="0" w:space="0" w:color="auto"/>
                <w:bottom w:val="none" w:sz="0" w:space="0" w:color="auto"/>
                <w:right w:val="none" w:sz="0" w:space="0" w:color="auto"/>
              </w:divBdr>
              <w:divsChild>
                <w:div w:id="2082022523">
                  <w:marLeft w:val="0"/>
                  <w:marRight w:val="0"/>
                  <w:marTop w:val="0"/>
                  <w:marBottom w:val="0"/>
                  <w:divBdr>
                    <w:top w:val="none" w:sz="0" w:space="0" w:color="auto"/>
                    <w:left w:val="none" w:sz="0" w:space="0" w:color="auto"/>
                    <w:bottom w:val="none" w:sz="0" w:space="0" w:color="auto"/>
                    <w:right w:val="none" w:sz="0" w:space="0" w:color="auto"/>
                  </w:divBdr>
                  <w:divsChild>
                    <w:div w:id="1189946020">
                      <w:marLeft w:val="0"/>
                      <w:marRight w:val="0"/>
                      <w:marTop w:val="0"/>
                      <w:marBottom w:val="0"/>
                      <w:divBdr>
                        <w:top w:val="none" w:sz="0" w:space="0" w:color="auto"/>
                        <w:left w:val="none" w:sz="0" w:space="0" w:color="auto"/>
                        <w:bottom w:val="none" w:sz="0" w:space="0" w:color="auto"/>
                        <w:right w:val="none" w:sz="0" w:space="0" w:color="auto"/>
                      </w:divBdr>
                      <w:divsChild>
                        <w:div w:id="1964922744">
                          <w:marLeft w:val="0"/>
                          <w:marRight w:val="0"/>
                          <w:marTop w:val="0"/>
                          <w:marBottom w:val="0"/>
                          <w:divBdr>
                            <w:top w:val="none" w:sz="0" w:space="0" w:color="auto"/>
                            <w:left w:val="none" w:sz="0" w:space="0" w:color="auto"/>
                            <w:bottom w:val="none" w:sz="0" w:space="0" w:color="auto"/>
                            <w:right w:val="none" w:sz="0" w:space="0" w:color="auto"/>
                          </w:divBdr>
                          <w:divsChild>
                            <w:div w:id="10286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11768">
      <w:bodyDiv w:val="1"/>
      <w:marLeft w:val="0"/>
      <w:marRight w:val="0"/>
      <w:marTop w:val="0"/>
      <w:marBottom w:val="0"/>
      <w:divBdr>
        <w:top w:val="none" w:sz="0" w:space="0" w:color="auto"/>
        <w:left w:val="none" w:sz="0" w:space="0" w:color="auto"/>
        <w:bottom w:val="none" w:sz="0" w:space="0" w:color="auto"/>
        <w:right w:val="none" w:sz="0" w:space="0" w:color="auto"/>
      </w:divBdr>
      <w:divsChild>
        <w:div w:id="457527204">
          <w:marLeft w:val="0"/>
          <w:marRight w:val="0"/>
          <w:marTop w:val="0"/>
          <w:marBottom w:val="0"/>
          <w:divBdr>
            <w:top w:val="none" w:sz="0" w:space="0" w:color="auto"/>
            <w:left w:val="none" w:sz="0" w:space="0" w:color="auto"/>
            <w:bottom w:val="none" w:sz="0" w:space="0" w:color="auto"/>
            <w:right w:val="none" w:sz="0" w:space="0" w:color="auto"/>
          </w:divBdr>
          <w:divsChild>
            <w:div w:id="1983150916">
              <w:marLeft w:val="0"/>
              <w:marRight w:val="0"/>
              <w:marTop w:val="0"/>
              <w:marBottom w:val="0"/>
              <w:divBdr>
                <w:top w:val="none" w:sz="0" w:space="0" w:color="auto"/>
                <w:left w:val="none" w:sz="0" w:space="0" w:color="auto"/>
                <w:bottom w:val="none" w:sz="0" w:space="0" w:color="auto"/>
                <w:right w:val="none" w:sz="0" w:space="0" w:color="auto"/>
              </w:divBdr>
              <w:divsChild>
                <w:div w:id="1289513718">
                  <w:marLeft w:val="0"/>
                  <w:marRight w:val="0"/>
                  <w:marTop w:val="0"/>
                  <w:marBottom w:val="0"/>
                  <w:divBdr>
                    <w:top w:val="none" w:sz="0" w:space="0" w:color="auto"/>
                    <w:left w:val="none" w:sz="0" w:space="0" w:color="auto"/>
                    <w:bottom w:val="none" w:sz="0" w:space="0" w:color="auto"/>
                    <w:right w:val="none" w:sz="0" w:space="0" w:color="auto"/>
                  </w:divBdr>
                  <w:divsChild>
                    <w:div w:id="342630915">
                      <w:marLeft w:val="0"/>
                      <w:marRight w:val="0"/>
                      <w:marTop w:val="0"/>
                      <w:marBottom w:val="0"/>
                      <w:divBdr>
                        <w:top w:val="none" w:sz="0" w:space="0" w:color="auto"/>
                        <w:left w:val="none" w:sz="0" w:space="0" w:color="auto"/>
                        <w:bottom w:val="none" w:sz="0" w:space="0" w:color="auto"/>
                        <w:right w:val="none" w:sz="0" w:space="0" w:color="auto"/>
                      </w:divBdr>
                      <w:divsChild>
                        <w:div w:id="1442261903">
                          <w:marLeft w:val="0"/>
                          <w:marRight w:val="0"/>
                          <w:marTop w:val="0"/>
                          <w:marBottom w:val="0"/>
                          <w:divBdr>
                            <w:top w:val="none" w:sz="0" w:space="0" w:color="auto"/>
                            <w:left w:val="none" w:sz="0" w:space="0" w:color="auto"/>
                            <w:bottom w:val="none" w:sz="0" w:space="0" w:color="auto"/>
                            <w:right w:val="none" w:sz="0" w:space="0" w:color="auto"/>
                          </w:divBdr>
                          <w:divsChild>
                            <w:div w:id="14956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06673">
      <w:bodyDiv w:val="1"/>
      <w:marLeft w:val="0"/>
      <w:marRight w:val="0"/>
      <w:marTop w:val="0"/>
      <w:marBottom w:val="0"/>
      <w:divBdr>
        <w:top w:val="none" w:sz="0" w:space="0" w:color="auto"/>
        <w:left w:val="none" w:sz="0" w:space="0" w:color="auto"/>
        <w:bottom w:val="none" w:sz="0" w:space="0" w:color="auto"/>
        <w:right w:val="none" w:sz="0" w:space="0" w:color="auto"/>
      </w:divBdr>
      <w:divsChild>
        <w:div w:id="45568312">
          <w:marLeft w:val="0"/>
          <w:marRight w:val="0"/>
          <w:marTop w:val="0"/>
          <w:marBottom w:val="0"/>
          <w:divBdr>
            <w:top w:val="none" w:sz="0" w:space="0" w:color="auto"/>
            <w:left w:val="none" w:sz="0" w:space="0" w:color="auto"/>
            <w:bottom w:val="none" w:sz="0" w:space="0" w:color="auto"/>
            <w:right w:val="none" w:sz="0" w:space="0" w:color="auto"/>
          </w:divBdr>
          <w:divsChild>
            <w:div w:id="95904408">
              <w:marLeft w:val="0"/>
              <w:marRight w:val="0"/>
              <w:marTop w:val="0"/>
              <w:marBottom w:val="0"/>
              <w:divBdr>
                <w:top w:val="none" w:sz="0" w:space="0" w:color="auto"/>
                <w:left w:val="none" w:sz="0" w:space="0" w:color="auto"/>
                <w:bottom w:val="none" w:sz="0" w:space="0" w:color="auto"/>
                <w:right w:val="none" w:sz="0" w:space="0" w:color="auto"/>
              </w:divBdr>
              <w:divsChild>
                <w:div w:id="1530529422">
                  <w:marLeft w:val="0"/>
                  <w:marRight w:val="0"/>
                  <w:marTop w:val="195"/>
                  <w:marBottom w:val="0"/>
                  <w:divBdr>
                    <w:top w:val="none" w:sz="0" w:space="0" w:color="auto"/>
                    <w:left w:val="none" w:sz="0" w:space="0" w:color="auto"/>
                    <w:bottom w:val="none" w:sz="0" w:space="0" w:color="auto"/>
                    <w:right w:val="none" w:sz="0" w:space="0" w:color="auto"/>
                  </w:divBdr>
                  <w:divsChild>
                    <w:div w:id="1567106380">
                      <w:marLeft w:val="0"/>
                      <w:marRight w:val="0"/>
                      <w:marTop w:val="0"/>
                      <w:marBottom w:val="0"/>
                      <w:divBdr>
                        <w:top w:val="none" w:sz="0" w:space="0" w:color="auto"/>
                        <w:left w:val="none" w:sz="0" w:space="0" w:color="auto"/>
                        <w:bottom w:val="none" w:sz="0" w:space="0" w:color="auto"/>
                        <w:right w:val="none" w:sz="0" w:space="0" w:color="auto"/>
                      </w:divBdr>
                      <w:divsChild>
                        <w:div w:id="418645655">
                          <w:marLeft w:val="0"/>
                          <w:marRight w:val="0"/>
                          <w:marTop w:val="0"/>
                          <w:marBottom w:val="0"/>
                          <w:divBdr>
                            <w:top w:val="none" w:sz="0" w:space="0" w:color="auto"/>
                            <w:left w:val="none" w:sz="0" w:space="0" w:color="auto"/>
                            <w:bottom w:val="none" w:sz="0" w:space="0" w:color="auto"/>
                            <w:right w:val="none" w:sz="0" w:space="0" w:color="auto"/>
                          </w:divBdr>
                          <w:divsChild>
                            <w:div w:id="1227380843">
                              <w:marLeft w:val="0"/>
                              <w:marRight w:val="0"/>
                              <w:marTop w:val="0"/>
                              <w:marBottom w:val="0"/>
                              <w:divBdr>
                                <w:top w:val="none" w:sz="0" w:space="0" w:color="auto"/>
                                <w:left w:val="none" w:sz="0" w:space="0" w:color="auto"/>
                                <w:bottom w:val="none" w:sz="0" w:space="0" w:color="auto"/>
                                <w:right w:val="none" w:sz="0" w:space="0" w:color="auto"/>
                              </w:divBdr>
                              <w:divsChild>
                                <w:div w:id="1416704602">
                                  <w:marLeft w:val="0"/>
                                  <w:marRight w:val="0"/>
                                  <w:marTop w:val="0"/>
                                  <w:marBottom w:val="0"/>
                                  <w:divBdr>
                                    <w:top w:val="none" w:sz="0" w:space="0" w:color="auto"/>
                                    <w:left w:val="none" w:sz="0" w:space="0" w:color="auto"/>
                                    <w:bottom w:val="none" w:sz="0" w:space="0" w:color="auto"/>
                                    <w:right w:val="none" w:sz="0" w:space="0" w:color="auto"/>
                                  </w:divBdr>
                                  <w:divsChild>
                                    <w:div w:id="1236009793">
                                      <w:marLeft w:val="0"/>
                                      <w:marRight w:val="0"/>
                                      <w:marTop w:val="0"/>
                                      <w:marBottom w:val="0"/>
                                      <w:divBdr>
                                        <w:top w:val="none" w:sz="0" w:space="0" w:color="auto"/>
                                        <w:left w:val="none" w:sz="0" w:space="0" w:color="auto"/>
                                        <w:bottom w:val="none" w:sz="0" w:space="0" w:color="auto"/>
                                        <w:right w:val="none" w:sz="0" w:space="0" w:color="auto"/>
                                      </w:divBdr>
                                      <w:divsChild>
                                        <w:div w:id="1752585561">
                                          <w:marLeft w:val="0"/>
                                          <w:marRight w:val="0"/>
                                          <w:marTop w:val="90"/>
                                          <w:marBottom w:val="0"/>
                                          <w:divBdr>
                                            <w:top w:val="none" w:sz="0" w:space="0" w:color="auto"/>
                                            <w:left w:val="none" w:sz="0" w:space="0" w:color="auto"/>
                                            <w:bottom w:val="none" w:sz="0" w:space="0" w:color="auto"/>
                                            <w:right w:val="none" w:sz="0" w:space="0" w:color="auto"/>
                                          </w:divBdr>
                                          <w:divsChild>
                                            <w:div w:id="1414475395">
                                              <w:marLeft w:val="0"/>
                                              <w:marRight w:val="0"/>
                                              <w:marTop w:val="0"/>
                                              <w:marBottom w:val="0"/>
                                              <w:divBdr>
                                                <w:top w:val="none" w:sz="0" w:space="0" w:color="auto"/>
                                                <w:left w:val="none" w:sz="0" w:space="0" w:color="auto"/>
                                                <w:bottom w:val="none" w:sz="0" w:space="0" w:color="auto"/>
                                                <w:right w:val="none" w:sz="0" w:space="0" w:color="auto"/>
                                              </w:divBdr>
                                              <w:divsChild>
                                                <w:div w:id="1960601629">
                                                  <w:marLeft w:val="0"/>
                                                  <w:marRight w:val="0"/>
                                                  <w:marTop w:val="0"/>
                                                  <w:marBottom w:val="0"/>
                                                  <w:divBdr>
                                                    <w:top w:val="none" w:sz="0" w:space="0" w:color="auto"/>
                                                    <w:left w:val="none" w:sz="0" w:space="0" w:color="auto"/>
                                                    <w:bottom w:val="none" w:sz="0" w:space="0" w:color="auto"/>
                                                    <w:right w:val="none" w:sz="0" w:space="0" w:color="auto"/>
                                                  </w:divBdr>
                                                  <w:divsChild>
                                                    <w:div w:id="693924014">
                                                      <w:marLeft w:val="0"/>
                                                      <w:marRight w:val="0"/>
                                                      <w:marTop w:val="0"/>
                                                      <w:marBottom w:val="180"/>
                                                      <w:divBdr>
                                                        <w:top w:val="none" w:sz="0" w:space="0" w:color="auto"/>
                                                        <w:left w:val="none" w:sz="0" w:space="0" w:color="auto"/>
                                                        <w:bottom w:val="none" w:sz="0" w:space="0" w:color="auto"/>
                                                        <w:right w:val="none" w:sz="0" w:space="0" w:color="auto"/>
                                                      </w:divBdr>
                                                      <w:divsChild>
                                                        <w:div w:id="434400485">
                                                          <w:marLeft w:val="0"/>
                                                          <w:marRight w:val="0"/>
                                                          <w:marTop w:val="0"/>
                                                          <w:marBottom w:val="0"/>
                                                          <w:divBdr>
                                                            <w:top w:val="none" w:sz="0" w:space="0" w:color="auto"/>
                                                            <w:left w:val="none" w:sz="0" w:space="0" w:color="auto"/>
                                                            <w:bottom w:val="none" w:sz="0" w:space="0" w:color="auto"/>
                                                            <w:right w:val="none" w:sz="0" w:space="0" w:color="auto"/>
                                                          </w:divBdr>
                                                          <w:divsChild>
                                                            <w:div w:id="462620927">
                                                              <w:marLeft w:val="0"/>
                                                              <w:marRight w:val="0"/>
                                                              <w:marTop w:val="0"/>
                                                              <w:marBottom w:val="0"/>
                                                              <w:divBdr>
                                                                <w:top w:val="none" w:sz="0" w:space="0" w:color="auto"/>
                                                                <w:left w:val="none" w:sz="0" w:space="0" w:color="auto"/>
                                                                <w:bottom w:val="none" w:sz="0" w:space="0" w:color="auto"/>
                                                                <w:right w:val="none" w:sz="0" w:space="0" w:color="auto"/>
                                                              </w:divBdr>
                                                              <w:divsChild>
                                                                <w:div w:id="779376947">
                                                                  <w:marLeft w:val="0"/>
                                                                  <w:marRight w:val="0"/>
                                                                  <w:marTop w:val="0"/>
                                                                  <w:marBottom w:val="0"/>
                                                                  <w:divBdr>
                                                                    <w:top w:val="none" w:sz="0" w:space="0" w:color="auto"/>
                                                                    <w:left w:val="none" w:sz="0" w:space="0" w:color="auto"/>
                                                                    <w:bottom w:val="none" w:sz="0" w:space="0" w:color="auto"/>
                                                                    <w:right w:val="none" w:sz="0" w:space="0" w:color="auto"/>
                                                                  </w:divBdr>
                                                                  <w:divsChild>
                                                                    <w:div w:id="1232695452">
                                                                      <w:marLeft w:val="0"/>
                                                                      <w:marRight w:val="0"/>
                                                                      <w:marTop w:val="0"/>
                                                                      <w:marBottom w:val="0"/>
                                                                      <w:divBdr>
                                                                        <w:top w:val="none" w:sz="0" w:space="0" w:color="auto"/>
                                                                        <w:left w:val="none" w:sz="0" w:space="0" w:color="auto"/>
                                                                        <w:bottom w:val="none" w:sz="0" w:space="0" w:color="auto"/>
                                                                        <w:right w:val="none" w:sz="0" w:space="0" w:color="auto"/>
                                                                      </w:divBdr>
                                                                      <w:divsChild>
                                                                        <w:div w:id="1673413762">
                                                                          <w:marLeft w:val="0"/>
                                                                          <w:marRight w:val="0"/>
                                                                          <w:marTop w:val="0"/>
                                                                          <w:marBottom w:val="0"/>
                                                                          <w:divBdr>
                                                                            <w:top w:val="none" w:sz="0" w:space="0" w:color="auto"/>
                                                                            <w:left w:val="none" w:sz="0" w:space="0" w:color="auto"/>
                                                                            <w:bottom w:val="none" w:sz="0" w:space="0" w:color="auto"/>
                                                                            <w:right w:val="none" w:sz="0" w:space="0" w:color="auto"/>
                                                                          </w:divBdr>
                                                                          <w:divsChild>
                                                                            <w:div w:id="434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248379">
      <w:bodyDiv w:val="1"/>
      <w:marLeft w:val="0"/>
      <w:marRight w:val="0"/>
      <w:marTop w:val="0"/>
      <w:marBottom w:val="0"/>
      <w:divBdr>
        <w:top w:val="none" w:sz="0" w:space="0" w:color="auto"/>
        <w:left w:val="none" w:sz="0" w:space="0" w:color="auto"/>
        <w:bottom w:val="none" w:sz="0" w:space="0" w:color="auto"/>
        <w:right w:val="none" w:sz="0" w:space="0" w:color="auto"/>
      </w:divBdr>
    </w:div>
    <w:div w:id="1961766973">
      <w:bodyDiv w:val="1"/>
      <w:marLeft w:val="0"/>
      <w:marRight w:val="0"/>
      <w:marTop w:val="0"/>
      <w:marBottom w:val="0"/>
      <w:divBdr>
        <w:top w:val="none" w:sz="0" w:space="0" w:color="auto"/>
        <w:left w:val="none" w:sz="0" w:space="0" w:color="auto"/>
        <w:bottom w:val="none" w:sz="0" w:space="0" w:color="auto"/>
        <w:right w:val="none" w:sz="0" w:space="0" w:color="auto"/>
      </w:divBdr>
      <w:divsChild>
        <w:div w:id="1252006723">
          <w:marLeft w:val="0"/>
          <w:marRight w:val="0"/>
          <w:marTop w:val="0"/>
          <w:marBottom w:val="0"/>
          <w:divBdr>
            <w:top w:val="none" w:sz="0" w:space="0" w:color="auto"/>
            <w:left w:val="none" w:sz="0" w:space="0" w:color="auto"/>
            <w:bottom w:val="none" w:sz="0" w:space="0" w:color="auto"/>
            <w:right w:val="none" w:sz="0" w:space="0" w:color="auto"/>
          </w:divBdr>
          <w:divsChild>
            <w:div w:id="1495994491">
              <w:marLeft w:val="0"/>
              <w:marRight w:val="0"/>
              <w:marTop w:val="0"/>
              <w:marBottom w:val="0"/>
              <w:divBdr>
                <w:top w:val="none" w:sz="0" w:space="0" w:color="auto"/>
                <w:left w:val="none" w:sz="0" w:space="0" w:color="auto"/>
                <w:bottom w:val="none" w:sz="0" w:space="0" w:color="auto"/>
                <w:right w:val="none" w:sz="0" w:space="0" w:color="auto"/>
              </w:divBdr>
              <w:divsChild>
                <w:div w:id="1457068887">
                  <w:marLeft w:val="0"/>
                  <w:marRight w:val="0"/>
                  <w:marTop w:val="0"/>
                  <w:marBottom w:val="0"/>
                  <w:divBdr>
                    <w:top w:val="none" w:sz="0" w:space="0" w:color="auto"/>
                    <w:left w:val="none" w:sz="0" w:space="0" w:color="auto"/>
                    <w:bottom w:val="none" w:sz="0" w:space="0" w:color="auto"/>
                    <w:right w:val="none" w:sz="0" w:space="0" w:color="auto"/>
                  </w:divBdr>
                  <w:divsChild>
                    <w:div w:id="630283606">
                      <w:marLeft w:val="0"/>
                      <w:marRight w:val="0"/>
                      <w:marTop w:val="0"/>
                      <w:marBottom w:val="0"/>
                      <w:divBdr>
                        <w:top w:val="none" w:sz="0" w:space="0" w:color="auto"/>
                        <w:left w:val="none" w:sz="0" w:space="0" w:color="auto"/>
                        <w:bottom w:val="none" w:sz="0" w:space="0" w:color="auto"/>
                        <w:right w:val="none" w:sz="0" w:space="0" w:color="auto"/>
                      </w:divBdr>
                      <w:divsChild>
                        <w:div w:id="1057706975">
                          <w:marLeft w:val="0"/>
                          <w:marRight w:val="0"/>
                          <w:marTop w:val="0"/>
                          <w:marBottom w:val="0"/>
                          <w:divBdr>
                            <w:top w:val="none" w:sz="0" w:space="0" w:color="auto"/>
                            <w:left w:val="none" w:sz="0" w:space="0" w:color="auto"/>
                            <w:bottom w:val="none" w:sz="0" w:space="0" w:color="auto"/>
                            <w:right w:val="none" w:sz="0" w:space="0" w:color="auto"/>
                          </w:divBdr>
                          <w:divsChild>
                            <w:div w:id="45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3881">
      <w:bodyDiv w:val="1"/>
      <w:marLeft w:val="0"/>
      <w:marRight w:val="0"/>
      <w:marTop w:val="0"/>
      <w:marBottom w:val="0"/>
      <w:divBdr>
        <w:top w:val="none" w:sz="0" w:space="0" w:color="auto"/>
        <w:left w:val="none" w:sz="0" w:space="0" w:color="auto"/>
        <w:bottom w:val="none" w:sz="0" w:space="0" w:color="auto"/>
        <w:right w:val="none" w:sz="0" w:space="0" w:color="auto"/>
      </w:divBdr>
      <w:divsChild>
        <w:div w:id="2075623306">
          <w:marLeft w:val="0"/>
          <w:marRight w:val="0"/>
          <w:marTop w:val="0"/>
          <w:marBottom w:val="0"/>
          <w:divBdr>
            <w:top w:val="none" w:sz="0" w:space="0" w:color="auto"/>
            <w:left w:val="none" w:sz="0" w:space="0" w:color="auto"/>
            <w:bottom w:val="none" w:sz="0" w:space="0" w:color="auto"/>
            <w:right w:val="none" w:sz="0" w:space="0" w:color="auto"/>
          </w:divBdr>
          <w:divsChild>
            <w:div w:id="1301423780">
              <w:marLeft w:val="0"/>
              <w:marRight w:val="0"/>
              <w:marTop w:val="0"/>
              <w:marBottom w:val="0"/>
              <w:divBdr>
                <w:top w:val="none" w:sz="0" w:space="0" w:color="auto"/>
                <w:left w:val="none" w:sz="0" w:space="0" w:color="auto"/>
                <w:bottom w:val="none" w:sz="0" w:space="0" w:color="auto"/>
                <w:right w:val="none" w:sz="0" w:space="0" w:color="auto"/>
              </w:divBdr>
              <w:divsChild>
                <w:div w:id="318340043">
                  <w:marLeft w:val="0"/>
                  <w:marRight w:val="0"/>
                  <w:marTop w:val="0"/>
                  <w:marBottom w:val="0"/>
                  <w:divBdr>
                    <w:top w:val="none" w:sz="0" w:space="0" w:color="auto"/>
                    <w:left w:val="none" w:sz="0" w:space="0" w:color="auto"/>
                    <w:bottom w:val="none" w:sz="0" w:space="0" w:color="auto"/>
                    <w:right w:val="none" w:sz="0" w:space="0" w:color="auto"/>
                  </w:divBdr>
                  <w:divsChild>
                    <w:div w:id="2068529110">
                      <w:marLeft w:val="0"/>
                      <w:marRight w:val="0"/>
                      <w:marTop w:val="0"/>
                      <w:marBottom w:val="0"/>
                      <w:divBdr>
                        <w:top w:val="none" w:sz="0" w:space="0" w:color="auto"/>
                        <w:left w:val="none" w:sz="0" w:space="0" w:color="auto"/>
                        <w:bottom w:val="none" w:sz="0" w:space="0" w:color="auto"/>
                        <w:right w:val="none" w:sz="0" w:space="0" w:color="auto"/>
                      </w:divBdr>
                      <w:divsChild>
                        <w:div w:id="1463158104">
                          <w:marLeft w:val="0"/>
                          <w:marRight w:val="0"/>
                          <w:marTop w:val="0"/>
                          <w:marBottom w:val="0"/>
                          <w:divBdr>
                            <w:top w:val="none" w:sz="0" w:space="0" w:color="auto"/>
                            <w:left w:val="none" w:sz="0" w:space="0" w:color="auto"/>
                            <w:bottom w:val="none" w:sz="0" w:space="0" w:color="auto"/>
                            <w:right w:val="none" w:sz="0" w:space="0" w:color="auto"/>
                          </w:divBdr>
                          <w:divsChild>
                            <w:div w:id="6184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csescience.com/ex5.htm" TargetMode="External"/><Relationship Id="rId18" Type="http://schemas.openxmlformats.org/officeDocument/2006/relationships/hyperlink" Target="http://www.gcsescience.com/aa27.htm" TargetMode="External"/><Relationship Id="rId26" Type="http://schemas.openxmlformats.org/officeDocument/2006/relationships/hyperlink" Target="http://www.bbc.co.uk/schools/gcsebitesize/science/add_aqa_pre_2011/ions/electrolysisrev2.shtml" TargetMode="External"/><Relationship Id="rId3" Type="http://schemas.openxmlformats.org/officeDocument/2006/relationships/customXml" Target="../customXml/item3.xml"/><Relationship Id="rId21" Type="http://schemas.openxmlformats.org/officeDocument/2006/relationships/hyperlink" Target="https://www.sciencebuddies.org/science-fair-projects/references/acids-bases-the-ph-scal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bc.co.uk/schools/gcsebitesize/science/add_ocr_gateway/chemical_economics/nanochemistryrev1.shtml" TargetMode="External"/><Relationship Id="rId17" Type="http://schemas.openxmlformats.org/officeDocument/2006/relationships/hyperlink" Target="http://www.bbc.co.uk/schools/gcsebitesize/science/add_ocr_21c/chemical_synthesis/whychemicalsrev10.shtml" TargetMode="External"/><Relationship Id="rId25" Type="http://schemas.openxmlformats.org/officeDocument/2006/relationships/hyperlink" Target="https://www.youtube.com/watch?v=9GH95172Js8"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LiAvDpl5aJA" TargetMode="External"/><Relationship Id="rId20" Type="http://schemas.openxmlformats.org/officeDocument/2006/relationships/hyperlink" Target="http://www.s-cool.co.uk/a-level/chemistry/electrochemistry/revise-it/redox-reaction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0IIJ4IglmK8" TargetMode="External"/><Relationship Id="rId24" Type="http://schemas.openxmlformats.org/officeDocument/2006/relationships/hyperlink" Target="https://www.bbc.com/education/guides/zptrd2p/revision/3"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bbc.co.uk/schools/gcsebitesize/science/edexcel_pre_2011/chemicalreactions/preparinggasesrev4.shtml" TargetMode="External"/><Relationship Id="rId23" Type="http://schemas.openxmlformats.org/officeDocument/2006/relationships/hyperlink" Target="http://www.bbc.co.uk/bitesize/standard/chemistry/metals/reactivity/revision/5/" TargetMode="External"/><Relationship Id="rId28"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www.bbc.co.uk/bitesize/higher/chemistry/reactions/redox/revision/1/"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4x2ZCSr23Z8" TargetMode="External"/><Relationship Id="rId22" Type="http://schemas.openxmlformats.org/officeDocument/2006/relationships/hyperlink" Target="https://www.google.co.uk/search?q=reactivity+series+of+metals&amp;source=lnms&amp;tbm=isch&amp;sa=X&amp;ved=0ahUKEwiCpt_W18TaAhVRGsAKHduXC_AQ_AUICigB&amp;biw=1366&amp;bih=673%23imgrc=4kWu8vBLJOmZFM:&amp;spf=1524084395711%20" TargetMode="External"/><Relationship Id="rId27" Type="http://schemas.openxmlformats.org/officeDocument/2006/relationships/hyperlink" Target="https://www.bbc.com/education/guides/zk96fg8/revision/2"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326509E1-6F70-4865-B454-28545F29B8B1}"/>
</file>

<file path=customXml/itemProps2.xml><?xml version="1.0" encoding="utf-8"?>
<ds:datastoreItem xmlns:ds="http://schemas.openxmlformats.org/officeDocument/2006/customXml" ds:itemID="{56B8B5E3-899D-44F7-AFD3-B5D0B53670E0}">
  <ds:schemaRefs>
    <ds:schemaRef ds:uri="http://schemas.microsoft.com/sharepoint/v3/contenttype/forms"/>
  </ds:schemaRefs>
</ds:datastoreItem>
</file>

<file path=customXml/itemProps3.xml><?xml version="1.0" encoding="utf-8"?>
<ds:datastoreItem xmlns:ds="http://schemas.openxmlformats.org/officeDocument/2006/customXml" ds:itemID="{8E5448DE-6045-4F7B-A6E8-727E22EBC062}">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8c3dd9cd-9493-4284-b0b9-31d0884ee3bf"/>
    <ds:schemaRef ds:uri="http://schemas.microsoft.com/office/infopath/2007/PartnerControls"/>
    <ds:schemaRef ds:uri="cca497d3-6931-4488-9aaf-0455ea3ad83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Sagar</dc:creator>
  <cp:keywords/>
  <dc:description/>
  <cp:lastModifiedBy>Taylor, Donna</cp:lastModifiedBy>
  <cp:revision>2</cp:revision>
  <dcterms:created xsi:type="dcterms:W3CDTF">2023-03-11T14:17:00Z</dcterms:created>
  <dcterms:modified xsi:type="dcterms:W3CDTF">2023-03-11T14:17:00Z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-1629725420</vt:i4>
  </property>
  <property fmtid="{D5CDD505-2E9C-101B-9397-08002B2CF9AE}" pid="3" name="ContentTypeId">
    <vt:lpwstr>0x010100A1608974E66A3A41B703F928C21E288A</vt:lpwstr>
  </property>
  <property fmtid="{D5CDD505-2E9C-101B-9397-08002B2CF9AE}" pid="4" name="Order">
    <vt:r8>3234100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