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19C89" w14:textId="77777777" w:rsidR="00CE6B58" w:rsidRDefault="00CE6B58"/>
    <w:p w14:paraId="307F3E03" w14:textId="3BE3AF4A" w:rsidR="00CE6B58" w:rsidRDefault="00962248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Atoms, Elements, Compounds and Mixtures part 1 – Atoms, Elemen</w:t>
      </w:r>
      <w:r w:rsidR="00D87CBF">
        <w:rPr>
          <w:b/>
          <w:sz w:val="28"/>
          <w:u w:val="single"/>
        </w:rPr>
        <w:t>ts, Compounds, Word and Symbol E</w:t>
      </w:r>
      <w:r>
        <w:rPr>
          <w:b/>
          <w:sz w:val="28"/>
          <w:u w:val="single"/>
        </w:rPr>
        <w:t>quations</w:t>
      </w:r>
    </w:p>
    <w:p w14:paraId="1C7AD7E0" w14:textId="77777777" w:rsidR="00CE6B58" w:rsidRDefault="00962248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How many different types of atoms are there?</w:t>
      </w:r>
    </w:p>
    <w:p w14:paraId="7F323195" w14:textId="77777777" w:rsidR="00AA34DC" w:rsidRDefault="00AA34DC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What does it mean if a compound ends in –ide?</w:t>
      </w:r>
    </w:p>
    <w:p w14:paraId="0F1302F8" w14:textId="77777777" w:rsidR="00AA34DC" w:rsidRDefault="00AA34DC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What does it mean if a compound ends in –ate?</w:t>
      </w:r>
    </w:p>
    <w:p w14:paraId="41F870BE" w14:textId="77777777" w:rsidR="00AA34DC" w:rsidRDefault="00AA34DC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What does a chemical reaction involve?</w:t>
      </w:r>
    </w:p>
    <w:p w14:paraId="223D3D8D" w14:textId="77777777" w:rsidR="00AA34DC" w:rsidRDefault="00AA34DC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Name the following substances:</w:t>
      </w:r>
    </w:p>
    <w:p w14:paraId="7AED1A03" w14:textId="724CDECF" w:rsidR="00957F34" w:rsidRDefault="00957F34" w:rsidP="00957F34">
      <w:pPr>
        <w:pStyle w:val="ListParagraph"/>
        <w:numPr>
          <w:ilvl w:val="0"/>
          <w:numId w:val="13"/>
        </w:numPr>
        <w:spacing w:before="160"/>
        <w:rPr>
          <w:rFonts w:cs="Calibri"/>
        </w:rPr>
      </w:pPr>
      <w:proofErr w:type="spellStart"/>
      <w:r>
        <w:rPr>
          <w:rFonts w:cs="Calibri"/>
        </w:rPr>
        <w:t>NaCl</w:t>
      </w:r>
      <w:proofErr w:type="spellEnd"/>
    </w:p>
    <w:p w14:paraId="4A9C8952" w14:textId="0A0CAB1B" w:rsidR="00957F34" w:rsidRDefault="00957F34" w:rsidP="00957F34">
      <w:pPr>
        <w:pStyle w:val="ListParagraph"/>
        <w:numPr>
          <w:ilvl w:val="0"/>
          <w:numId w:val="13"/>
        </w:numPr>
        <w:spacing w:before="160"/>
        <w:rPr>
          <w:rFonts w:cs="Calibri"/>
        </w:rPr>
      </w:pPr>
      <w:r>
        <w:rPr>
          <w:rFonts w:cs="Calibri"/>
        </w:rPr>
        <w:t>NaSO</w:t>
      </w:r>
      <w:r w:rsidRPr="00957F34">
        <w:rPr>
          <w:rFonts w:cs="Calibri"/>
          <w:vertAlign w:val="subscript"/>
        </w:rPr>
        <w:t>4</w:t>
      </w:r>
    </w:p>
    <w:p w14:paraId="2FB87D99" w14:textId="226F0A37" w:rsidR="00CE6B58" w:rsidRDefault="00962248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Why is it useful to have symbols for atoms of different elements?</w:t>
      </w:r>
    </w:p>
    <w:p w14:paraId="53B72C86" w14:textId="77777777" w:rsidR="00CE6B58" w:rsidRDefault="00962248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What is the difference between an element and a compound?</w:t>
      </w:r>
    </w:p>
    <w:p w14:paraId="3533F7A2" w14:textId="0A0B59CC" w:rsidR="00CE6B58" w:rsidRDefault="006127D7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Why is it</w:t>
      </w:r>
      <w:r w:rsidR="00962248">
        <w:rPr>
          <w:rFonts w:cs="Calibri"/>
        </w:rPr>
        <w:t xml:space="preserve"> difficult to separate a c</w:t>
      </w:r>
      <w:r>
        <w:rPr>
          <w:rFonts w:cs="Calibri"/>
        </w:rPr>
        <w:t>ompound?</w:t>
      </w:r>
    </w:p>
    <w:p w14:paraId="25AFCB5C" w14:textId="77777777" w:rsidR="00CE6B58" w:rsidRDefault="00962248">
      <w:pPr>
        <w:pStyle w:val="ListParagraph"/>
        <w:numPr>
          <w:ilvl w:val="0"/>
          <w:numId w:val="2"/>
        </w:numPr>
        <w:spacing w:before="160"/>
        <w:rPr>
          <w:rFonts w:cs="Calibri"/>
        </w:rPr>
      </w:pPr>
      <w:r>
        <w:rPr>
          <w:rFonts w:cs="Calibri"/>
        </w:rPr>
        <w:t>Solid sodium reacts with water to form a sodium hydroxide (</w:t>
      </w:r>
      <w:proofErr w:type="spellStart"/>
      <w:r>
        <w:rPr>
          <w:rFonts w:cs="Calibri"/>
        </w:rPr>
        <w:t>NaOH</w:t>
      </w:r>
      <w:proofErr w:type="spellEnd"/>
      <w:r>
        <w:rPr>
          <w:rFonts w:cs="Calibri"/>
        </w:rPr>
        <w:t>) solution and hydrogen gas.</w:t>
      </w:r>
    </w:p>
    <w:p w14:paraId="6419432A" w14:textId="77777777" w:rsidR="00CE6B58" w:rsidRDefault="00962248">
      <w:pPr>
        <w:pStyle w:val="ListParagraph"/>
        <w:spacing w:before="160"/>
        <w:rPr>
          <w:rFonts w:cs="Calibri"/>
        </w:rPr>
      </w:pPr>
      <w:r>
        <w:rPr>
          <w:rFonts w:cs="Calibri"/>
        </w:rPr>
        <w:t>a) Write a word equation to represent this reaction.</w:t>
      </w:r>
    </w:p>
    <w:p w14:paraId="38328BAF" w14:textId="77777777" w:rsidR="00CE6B58" w:rsidRDefault="00962248">
      <w:pPr>
        <w:pStyle w:val="ListParagraph"/>
        <w:spacing w:before="160"/>
        <w:rPr>
          <w:rFonts w:cs="Calibri"/>
        </w:rPr>
      </w:pPr>
      <w:r>
        <w:rPr>
          <w:rFonts w:cs="Calibri"/>
        </w:rPr>
        <w:t>b) Give the balance symbol equation for the reaction.</w:t>
      </w:r>
    </w:p>
    <w:p w14:paraId="062581DC" w14:textId="77777777" w:rsidR="00CE6B58" w:rsidRDefault="00962248">
      <w:pPr>
        <w:pStyle w:val="ListParagraph"/>
        <w:numPr>
          <w:ilvl w:val="0"/>
          <w:numId w:val="2"/>
        </w:numPr>
        <w:spacing w:before="160"/>
      </w:pPr>
      <w:r>
        <w:rPr>
          <w:rFonts w:cs="Calibri"/>
          <w:b/>
          <w:bCs/>
        </w:rPr>
        <w:t>HT only:</w:t>
      </w:r>
    </w:p>
    <w:p w14:paraId="67F37AC2" w14:textId="77777777" w:rsidR="00CE6B58" w:rsidRDefault="00962248">
      <w:pPr>
        <w:pStyle w:val="ListParagraph"/>
        <w:spacing w:before="160"/>
        <w:rPr>
          <w:rFonts w:cs="Calibri"/>
        </w:rPr>
      </w:pPr>
      <w:r>
        <w:rPr>
          <w:rFonts w:cs="Calibri"/>
        </w:rPr>
        <w:t>When magnesium reacts with sulfuric acid, the hydrogen ions in the acid will be displaced from the solution by magnesium.</w:t>
      </w:r>
    </w:p>
    <w:p w14:paraId="02B95A45" w14:textId="77777777" w:rsidR="00CE6B58" w:rsidRDefault="00962248" w:rsidP="00D87CBF">
      <w:pPr>
        <w:pStyle w:val="ListParagraph"/>
        <w:spacing w:before="160"/>
        <w:rPr>
          <w:rFonts w:cs="Calibri"/>
        </w:rPr>
      </w:pPr>
      <w:r>
        <w:rPr>
          <w:rFonts w:cs="Calibri"/>
        </w:rPr>
        <w:t>Balance the following ionic equation:</w:t>
      </w:r>
    </w:p>
    <w:p w14:paraId="1BC8AADD" w14:textId="6AB67ED4" w:rsidR="00CE6B58" w:rsidRDefault="001E4649">
      <w:pPr>
        <w:pStyle w:val="ListParagraph"/>
        <w:spacing w:before="160"/>
      </w:pPr>
      <w:r>
        <w:rPr>
          <w:rFonts w:cs="Calibri"/>
        </w:rPr>
        <w:t xml:space="preserve">Mg(s)    +    </w:t>
      </w:r>
      <w:r w:rsidR="00962248">
        <w:rPr>
          <w:rFonts w:cs="Calibri"/>
        </w:rPr>
        <w:t>H</w:t>
      </w:r>
      <w:proofErr w:type="gramStart"/>
      <w:r w:rsidR="00962248">
        <w:rPr>
          <w:rFonts w:cs="Calibri"/>
          <w:vertAlign w:val="superscript"/>
        </w:rPr>
        <w:t>+</w:t>
      </w:r>
      <w:r w:rsidR="00962248">
        <w:rPr>
          <w:rFonts w:cs="Calibri"/>
        </w:rPr>
        <w:t>(</w:t>
      </w:r>
      <w:proofErr w:type="spellStart"/>
      <w:proofErr w:type="gramEnd"/>
      <w:r w:rsidR="00962248">
        <w:rPr>
          <w:rFonts w:cs="Calibri"/>
        </w:rPr>
        <w:t>aq</w:t>
      </w:r>
      <w:proofErr w:type="spellEnd"/>
      <w:r w:rsidR="00962248">
        <w:rPr>
          <w:rFonts w:cs="Calibri"/>
        </w:rPr>
        <w:t xml:space="preserve">)    </w:t>
      </w:r>
      <w:r w:rsidR="00962248">
        <w:rPr>
          <w:rFonts w:ascii="Wingdings" w:eastAsia="Wingdings" w:hAnsi="Wingdings" w:cs="Wingdings"/>
        </w:rPr>
        <w:t></w:t>
      </w:r>
      <w:r w:rsidR="00962248">
        <w:rPr>
          <w:rFonts w:cs="Calibri"/>
        </w:rPr>
        <w:t xml:space="preserve">    Mg</w:t>
      </w:r>
      <w:r w:rsidR="00962248">
        <w:rPr>
          <w:rFonts w:cs="Calibri"/>
          <w:vertAlign w:val="superscript"/>
        </w:rPr>
        <w:t>2+</w:t>
      </w:r>
      <w:r w:rsidR="00962248">
        <w:rPr>
          <w:rFonts w:cs="Calibri"/>
        </w:rPr>
        <w:t>(</w:t>
      </w:r>
      <w:proofErr w:type="spellStart"/>
      <w:r w:rsidR="00962248">
        <w:rPr>
          <w:rFonts w:cs="Calibri"/>
        </w:rPr>
        <w:t>aq</w:t>
      </w:r>
      <w:proofErr w:type="spellEnd"/>
      <w:r w:rsidR="00962248">
        <w:rPr>
          <w:rFonts w:cs="Calibri"/>
        </w:rPr>
        <w:t>)     +    H</w:t>
      </w:r>
      <w:r w:rsidR="00962248">
        <w:rPr>
          <w:rFonts w:cs="Calibri"/>
          <w:vertAlign w:val="subscript"/>
        </w:rPr>
        <w:t>2</w:t>
      </w:r>
      <w:r w:rsidR="00962248">
        <w:rPr>
          <w:rFonts w:cs="Calibri"/>
        </w:rPr>
        <w:t>(g)</w:t>
      </w:r>
    </w:p>
    <w:p w14:paraId="7C4F90B0" w14:textId="77777777" w:rsidR="00CE6B58" w:rsidRDefault="00CE6B58">
      <w:pPr>
        <w:pStyle w:val="ListParagraph"/>
        <w:spacing w:before="160"/>
        <w:rPr>
          <w:bCs/>
        </w:rPr>
      </w:pPr>
    </w:p>
    <w:p w14:paraId="136EADD2" w14:textId="77777777" w:rsidR="00CE6B58" w:rsidRDefault="00962248">
      <w:r>
        <w:rPr>
          <w:b/>
          <w:sz w:val="28"/>
        </w:rPr>
        <w:t xml:space="preserve">     B. </w:t>
      </w:r>
      <w:r>
        <w:rPr>
          <w:b/>
          <w:sz w:val="28"/>
        </w:rPr>
        <w:tab/>
      </w:r>
      <w:r>
        <w:rPr>
          <w:b/>
          <w:sz w:val="28"/>
          <w:u w:val="single"/>
        </w:rPr>
        <w:t>Atoms, Elements, Compounds and Mixtures part 2 – Separating Techniques</w:t>
      </w:r>
    </w:p>
    <w:p w14:paraId="180F0AC3" w14:textId="77777777" w:rsidR="00CE6B58" w:rsidRDefault="00962248">
      <w:pPr>
        <w:pStyle w:val="ListParagraph"/>
        <w:widowControl w:val="0"/>
        <w:numPr>
          <w:ilvl w:val="0"/>
          <w:numId w:val="3"/>
        </w:numPr>
        <w:autoSpaceDE w:val="0"/>
        <w:rPr>
          <w:rFonts w:cs="Calibri"/>
        </w:rPr>
      </w:pPr>
      <w:r>
        <w:rPr>
          <w:rFonts w:cs="Calibri"/>
        </w:rPr>
        <w:t>What is the difference between a compound and a mixture?</w:t>
      </w:r>
    </w:p>
    <w:p w14:paraId="141C9A88" w14:textId="77777777" w:rsidR="00CE6B58" w:rsidRDefault="00962248">
      <w:pPr>
        <w:pStyle w:val="ListParagraph"/>
        <w:widowControl w:val="0"/>
        <w:numPr>
          <w:ilvl w:val="0"/>
          <w:numId w:val="3"/>
        </w:numPr>
        <w:autoSpaceDE w:val="0"/>
        <w:rPr>
          <w:rFonts w:cs="Calibri"/>
        </w:rPr>
      </w:pPr>
      <w:r>
        <w:rPr>
          <w:rFonts w:cs="Calibri"/>
        </w:rPr>
        <w:t>Describe the method used to collect the salt from a mixture of sand and salt.</w:t>
      </w:r>
    </w:p>
    <w:p w14:paraId="28611605" w14:textId="77777777" w:rsidR="00CE6B58" w:rsidRDefault="00962248">
      <w:pPr>
        <w:pStyle w:val="ListParagraph"/>
        <w:widowControl w:val="0"/>
        <w:numPr>
          <w:ilvl w:val="0"/>
          <w:numId w:val="3"/>
        </w:numPr>
        <w:autoSpaceDE w:val="0"/>
        <w:rPr>
          <w:rFonts w:cs="Calibri"/>
        </w:rPr>
      </w:pPr>
      <w:r>
        <w:rPr>
          <w:rFonts w:cs="Calibri"/>
        </w:rPr>
        <w:t>What process is used to purify seawater to obtain usable water?</w:t>
      </w:r>
    </w:p>
    <w:p w14:paraId="2F9683A7" w14:textId="151B1B2F" w:rsidR="00CE6B58" w:rsidRDefault="00962248">
      <w:pPr>
        <w:pStyle w:val="ListParagraph"/>
        <w:widowControl w:val="0"/>
        <w:numPr>
          <w:ilvl w:val="0"/>
          <w:numId w:val="3"/>
        </w:numPr>
        <w:autoSpaceDE w:val="0"/>
        <w:spacing w:after="0"/>
        <w:rPr>
          <w:rFonts w:eastAsia="Times New Roman" w:cs="Calibri"/>
        </w:rPr>
      </w:pPr>
      <w:r>
        <w:rPr>
          <w:rFonts w:eastAsia="Times New Roman" w:cs="Calibri"/>
        </w:rPr>
        <w:t xml:space="preserve">Describe how the following equipment is used to separate </w:t>
      </w:r>
      <w:r w:rsidR="004F319E">
        <w:rPr>
          <w:rFonts w:eastAsia="Times New Roman" w:cs="Calibri"/>
        </w:rPr>
        <w:t>water and</w:t>
      </w:r>
      <w:r>
        <w:rPr>
          <w:rFonts w:eastAsia="Times New Roman" w:cs="Calibri"/>
        </w:rPr>
        <w:t xml:space="preserve"> ethanol.</w:t>
      </w:r>
    </w:p>
    <w:p w14:paraId="3C455C3C" w14:textId="77777777" w:rsidR="00CE6B58" w:rsidRDefault="00962248">
      <w:pPr>
        <w:widowControl w:val="0"/>
        <w:autoSpaceDE w:val="0"/>
        <w:spacing w:after="0"/>
        <w:jc w:val="center"/>
      </w:pPr>
      <w:r>
        <w:rPr>
          <w:rFonts w:eastAsia="Times New Roman" w:cs="Calibri"/>
          <w:noProof/>
          <w:lang w:eastAsia="en-GB"/>
        </w:rPr>
        <w:lastRenderedPageBreak/>
        <w:drawing>
          <wp:inline distT="0" distB="0" distL="0" distR="0" wp14:anchorId="7A020D09" wp14:editId="3BBB1133">
            <wp:extent cx="2433812" cy="3566608"/>
            <wp:effectExtent l="0" t="0" r="4588" b="0"/>
            <wp:docPr id="4" name="Picture 2" descr="Image result for distillation of ethan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812" cy="35666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F036F9" w14:textId="77777777" w:rsidR="00CE6B58" w:rsidRDefault="00CE6B58">
      <w:pPr>
        <w:widowControl w:val="0"/>
        <w:autoSpaceDE w:val="0"/>
        <w:spacing w:after="0"/>
        <w:rPr>
          <w:rFonts w:eastAsia="Times New Roman" w:cs="Calibri"/>
        </w:rPr>
      </w:pPr>
    </w:p>
    <w:p w14:paraId="5979CBBE" w14:textId="77777777" w:rsidR="00CE6B58" w:rsidRDefault="00CE6B58">
      <w:pPr>
        <w:widowControl w:val="0"/>
        <w:autoSpaceDE w:val="0"/>
        <w:spacing w:after="0"/>
        <w:rPr>
          <w:rFonts w:eastAsia="Times New Roman" w:cs="Calibri"/>
        </w:rPr>
      </w:pPr>
    </w:p>
    <w:p w14:paraId="308A1755" w14:textId="77777777" w:rsidR="00CE6B58" w:rsidRDefault="00962248">
      <w:pPr>
        <w:widowControl w:val="0"/>
        <w:numPr>
          <w:ilvl w:val="0"/>
          <w:numId w:val="4"/>
        </w:numPr>
        <w:autoSpaceDE w:val="0"/>
        <w:spacing w:after="0"/>
        <w:rPr>
          <w:rFonts w:eastAsia="Times New Roman" w:cs="Calibri"/>
        </w:rPr>
      </w:pPr>
      <w:r>
        <w:rPr>
          <w:rFonts w:eastAsia="Times New Roman" w:cs="Calibri"/>
        </w:rPr>
        <w:t>A mixture and six colours are tested using chromatography.  The following chromatogram was produced:</w:t>
      </w:r>
    </w:p>
    <w:p w14:paraId="3CADF384" w14:textId="77777777" w:rsidR="00CE6B58" w:rsidRDefault="00962248">
      <w:pPr>
        <w:widowControl w:val="0"/>
        <w:autoSpaceDE w:val="0"/>
        <w:spacing w:after="0"/>
        <w:jc w:val="center"/>
      </w:pPr>
      <w:r>
        <w:rPr>
          <w:rFonts w:eastAsia="Times New Roman" w:cs="Calibri"/>
          <w:noProof/>
          <w:lang w:eastAsia="en-GB"/>
        </w:rPr>
        <w:drawing>
          <wp:inline distT="0" distB="0" distL="0" distR="0" wp14:anchorId="128F9FFB" wp14:editId="2AF91A7B">
            <wp:extent cx="4094701" cy="1849886"/>
            <wp:effectExtent l="0" t="0" r="1049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4701" cy="1849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63EE69" w14:textId="77777777" w:rsidR="00CE6B58" w:rsidRDefault="00CE6B58">
      <w:pPr>
        <w:widowControl w:val="0"/>
        <w:autoSpaceDE w:val="0"/>
        <w:spacing w:after="0"/>
        <w:jc w:val="center"/>
        <w:rPr>
          <w:rFonts w:eastAsia="Times New Roman" w:cs="Calibri"/>
        </w:rPr>
      </w:pPr>
    </w:p>
    <w:p w14:paraId="2CBE1BB8" w14:textId="77777777" w:rsidR="00CE6B58" w:rsidRDefault="00962248">
      <w:pPr>
        <w:pStyle w:val="ListParagraph"/>
        <w:widowControl w:val="0"/>
        <w:numPr>
          <w:ilvl w:val="0"/>
          <w:numId w:val="5"/>
        </w:numPr>
        <w:autoSpaceDE w:val="0"/>
        <w:spacing w:after="0"/>
        <w:rPr>
          <w:rFonts w:eastAsia="Times New Roman" w:cs="Calibri"/>
        </w:rPr>
      </w:pPr>
      <w:r>
        <w:rPr>
          <w:rFonts w:eastAsia="Times New Roman" w:cs="Calibri"/>
        </w:rPr>
        <w:t>What can you conclude about the mixture?</w:t>
      </w:r>
    </w:p>
    <w:p w14:paraId="143A3923" w14:textId="77777777" w:rsidR="00CE6B58" w:rsidRDefault="00CE6B58">
      <w:pPr>
        <w:pStyle w:val="ListParagraph"/>
        <w:widowControl w:val="0"/>
        <w:autoSpaceDE w:val="0"/>
        <w:spacing w:after="0"/>
        <w:ind w:left="1080"/>
        <w:rPr>
          <w:rFonts w:eastAsia="Times New Roman" w:cs="Calibri"/>
        </w:rPr>
      </w:pPr>
    </w:p>
    <w:p w14:paraId="18AEBEA5" w14:textId="77777777" w:rsidR="00CE6B58" w:rsidRDefault="00962248">
      <w:pPr>
        <w:pStyle w:val="ListParagraph"/>
        <w:widowControl w:val="0"/>
        <w:numPr>
          <w:ilvl w:val="0"/>
          <w:numId w:val="5"/>
        </w:numPr>
        <w:autoSpaceDE w:val="0"/>
        <w:spacing w:after="0"/>
        <w:rPr>
          <w:rFonts w:eastAsia="Times New Roman" w:cs="Calibri"/>
        </w:rPr>
      </w:pPr>
      <w:r>
        <w:rPr>
          <w:rFonts w:eastAsia="Times New Roman" w:cs="Calibri"/>
        </w:rPr>
        <w:t xml:space="preserve"> Why do the inks separate?</w:t>
      </w:r>
    </w:p>
    <w:p w14:paraId="02D48BFF" w14:textId="77777777" w:rsidR="00CE6B58" w:rsidRDefault="00CE6B58">
      <w:pPr>
        <w:widowControl w:val="0"/>
        <w:autoSpaceDE w:val="0"/>
        <w:spacing w:after="0"/>
        <w:rPr>
          <w:rFonts w:eastAsia="Times New Roman" w:cs="Calibri"/>
        </w:rPr>
      </w:pPr>
    </w:p>
    <w:p w14:paraId="2F0B7720" w14:textId="77777777" w:rsidR="00CE6B58" w:rsidRDefault="00CE6B58">
      <w:pPr>
        <w:pStyle w:val="ListParagraph"/>
        <w:widowControl w:val="0"/>
        <w:autoSpaceDE w:val="0"/>
        <w:spacing w:after="0"/>
        <w:rPr>
          <w:rFonts w:eastAsia="Times New Roman" w:cs="Calibri"/>
          <w:lang w:val="en-US"/>
        </w:rPr>
      </w:pPr>
    </w:p>
    <w:p w14:paraId="4DCD0CFF" w14:textId="77777777" w:rsidR="004F319E" w:rsidRDefault="004F319E">
      <w:pPr>
        <w:suppressAutoHyphens w:val="0"/>
        <w:rPr>
          <w:b/>
          <w:sz w:val="28"/>
          <w:u w:val="single"/>
        </w:rPr>
      </w:pPr>
    </w:p>
    <w:p w14:paraId="4E7883C7" w14:textId="77777777" w:rsidR="004F319E" w:rsidRDefault="004F319E">
      <w:pPr>
        <w:suppressAutoHyphens w:val="0"/>
        <w:rPr>
          <w:b/>
          <w:sz w:val="28"/>
          <w:u w:val="single"/>
        </w:rPr>
      </w:pPr>
    </w:p>
    <w:p w14:paraId="00644DC7" w14:textId="77777777" w:rsidR="004F319E" w:rsidRDefault="004F319E">
      <w:pPr>
        <w:suppressAutoHyphens w:val="0"/>
        <w:rPr>
          <w:b/>
          <w:sz w:val="28"/>
          <w:u w:val="single"/>
        </w:rPr>
      </w:pPr>
    </w:p>
    <w:p w14:paraId="23086EA9" w14:textId="77777777" w:rsidR="004F319E" w:rsidRDefault="004F319E">
      <w:pPr>
        <w:suppressAutoHyphens w:val="0"/>
        <w:rPr>
          <w:b/>
          <w:sz w:val="28"/>
          <w:u w:val="single"/>
        </w:rPr>
      </w:pPr>
    </w:p>
    <w:p w14:paraId="158A190C" w14:textId="77777777" w:rsidR="004F319E" w:rsidRDefault="004F319E">
      <w:pPr>
        <w:suppressAutoHyphens w:val="0"/>
        <w:rPr>
          <w:b/>
          <w:sz w:val="28"/>
          <w:u w:val="single"/>
        </w:rPr>
      </w:pPr>
    </w:p>
    <w:p w14:paraId="1D11C55C" w14:textId="77777777" w:rsidR="004F319E" w:rsidRDefault="004F319E">
      <w:pPr>
        <w:suppressAutoHyphens w:val="0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7C1F9B46" w14:textId="77777777" w:rsidR="004F319E" w:rsidRDefault="004F319E" w:rsidP="004F319E">
      <w:pPr>
        <w:pStyle w:val="ListParagraph"/>
        <w:rPr>
          <w:b/>
          <w:sz w:val="28"/>
          <w:u w:val="single"/>
        </w:rPr>
      </w:pPr>
    </w:p>
    <w:p w14:paraId="65E5D706" w14:textId="4BEEA3E1" w:rsidR="00CE6B58" w:rsidRDefault="00962248">
      <w:pPr>
        <w:pStyle w:val="ListParagraph"/>
        <w:numPr>
          <w:ilvl w:val="0"/>
          <w:numId w:val="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Atomic Model part 1 – History of the Atom</w:t>
      </w:r>
    </w:p>
    <w:p w14:paraId="130B682E" w14:textId="77777777" w:rsidR="00AE178B" w:rsidRDefault="00AE178B">
      <w:pPr>
        <w:widowControl w:val="0"/>
        <w:numPr>
          <w:ilvl w:val="0"/>
          <w:numId w:val="7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>What was the earliest model of the atom?</w:t>
      </w:r>
    </w:p>
    <w:p w14:paraId="524DD9CC" w14:textId="77777777" w:rsidR="00AE178B" w:rsidRDefault="00AE178B" w:rsidP="00AE178B">
      <w:pPr>
        <w:widowControl w:val="0"/>
        <w:autoSpaceDE w:val="0"/>
        <w:spacing w:after="0"/>
        <w:ind w:left="720"/>
        <w:jc w:val="both"/>
        <w:rPr>
          <w:rFonts w:cs="Calibri"/>
        </w:rPr>
      </w:pPr>
    </w:p>
    <w:p w14:paraId="3D76EE33" w14:textId="37A86595" w:rsidR="00CE6B58" w:rsidRDefault="00962248">
      <w:pPr>
        <w:widowControl w:val="0"/>
        <w:numPr>
          <w:ilvl w:val="0"/>
          <w:numId w:val="7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 xml:space="preserve">Which subatomic particle did </w:t>
      </w:r>
      <w:proofErr w:type="gramStart"/>
      <w:r>
        <w:rPr>
          <w:rFonts w:cs="Calibri"/>
        </w:rPr>
        <w:t>JJ.</w:t>
      </w:r>
      <w:proofErr w:type="gramEnd"/>
      <w:r>
        <w:rPr>
          <w:rFonts w:cs="Calibri"/>
        </w:rPr>
        <w:t xml:space="preserve"> Thomson discover?</w:t>
      </w:r>
    </w:p>
    <w:p w14:paraId="169CFF62" w14:textId="77777777" w:rsidR="00CE6B58" w:rsidRDefault="00CE6B58">
      <w:pPr>
        <w:widowControl w:val="0"/>
        <w:autoSpaceDE w:val="0"/>
        <w:spacing w:after="0"/>
        <w:ind w:left="720"/>
        <w:jc w:val="center"/>
        <w:rPr>
          <w:rFonts w:cs="Calibri"/>
        </w:rPr>
      </w:pPr>
    </w:p>
    <w:p w14:paraId="1FFE18D0" w14:textId="77777777" w:rsidR="00CE6B58" w:rsidRDefault="00962248">
      <w:pPr>
        <w:widowControl w:val="0"/>
        <w:numPr>
          <w:ilvl w:val="0"/>
          <w:numId w:val="7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>Which early atomic model does the following diagram show:</w:t>
      </w:r>
    </w:p>
    <w:p w14:paraId="720A9E9A" w14:textId="77777777" w:rsidR="00CE6B58" w:rsidRDefault="00962248">
      <w:pPr>
        <w:widowControl w:val="0"/>
        <w:autoSpaceDE w:val="0"/>
        <w:spacing w:after="0"/>
        <w:ind w:left="360"/>
        <w:jc w:val="center"/>
      </w:pPr>
      <w:r>
        <w:rPr>
          <w:noProof/>
          <w:lang w:eastAsia="en-GB"/>
        </w:rPr>
        <w:drawing>
          <wp:inline distT="0" distB="0" distL="0" distR="0" wp14:anchorId="3179A04D" wp14:editId="69D2728B">
            <wp:extent cx="1414732" cy="854638"/>
            <wp:effectExtent l="0" t="0" r="0" b="3175"/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6317" cy="8616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737F3F" w14:textId="77777777" w:rsidR="00CE6B58" w:rsidRDefault="00CE6B58">
      <w:pPr>
        <w:pStyle w:val="ListParagraph"/>
        <w:widowControl w:val="0"/>
        <w:autoSpaceDE w:val="0"/>
        <w:spacing w:after="0"/>
        <w:rPr>
          <w:rFonts w:cs="Calibri"/>
        </w:rPr>
      </w:pPr>
    </w:p>
    <w:p w14:paraId="6697724D" w14:textId="77777777" w:rsidR="007432CA" w:rsidRDefault="007432CA">
      <w:pPr>
        <w:widowControl w:val="0"/>
        <w:numPr>
          <w:ilvl w:val="0"/>
          <w:numId w:val="7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>Name Rutherford’s experiment.</w:t>
      </w:r>
    </w:p>
    <w:p w14:paraId="7D30E632" w14:textId="77777777" w:rsidR="007432CA" w:rsidRDefault="007432CA" w:rsidP="007432CA">
      <w:pPr>
        <w:widowControl w:val="0"/>
        <w:autoSpaceDE w:val="0"/>
        <w:spacing w:after="0"/>
        <w:ind w:left="720"/>
        <w:jc w:val="both"/>
        <w:rPr>
          <w:rFonts w:cs="Calibri"/>
        </w:rPr>
      </w:pPr>
    </w:p>
    <w:p w14:paraId="57FBFFA1" w14:textId="391A1E58" w:rsidR="007432CA" w:rsidRDefault="00962248" w:rsidP="007432CA">
      <w:pPr>
        <w:widowControl w:val="0"/>
        <w:numPr>
          <w:ilvl w:val="0"/>
          <w:numId w:val="7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>State two ways in which Rutherford changed Thomson’s model of the atom.</w:t>
      </w:r>
    </w:p>
    <w:p w14:paraId="507C2B6C" w14:textId="77777777" w:rsidR="007432CA" w:rsidRDefault="007432CA" w:rsidP="007432CA">
      <w:pPr>
        <w:pStyle w:val="ListParagraph"/>
        <w:rPr>
          <w:rFonts w:cs="Calibri"/>
        </w:rPr>
      </w:pPr>
    </w:p>
    <w:p w14:paraId="3A0AEEE9" w14:textId="469AB2B7" w:rsidR="007432CA" w:rsidRPr="007432CA" w:rsidRDefault="007432CA" w:rsidP="007432CA">
      <w:pPr>
        <w:widowControl w:val="0"/>
        <w:numPr>
          <w:ilvl w:val="0"/>
          <w:numId w:val="7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>How did Bohr adapt the nuclear model?</w:t>
      </w:r>
    </w:p>
    <w:p w14:paraId="18BE8326" w14:textId="77777777" w:rsidR="00CE6B58" w:rsidRDefault="00CE6B58">
      <w:pPr>
        <w:widowControl w:val="0"/>
        <w:autoSpaceDE w:val="0"/>
        <w:spacing w:after="0"/>
        <w:ind w:left="720"/>
        <w:jc w:val="both"/>
        <w:rPr>
          <w:rFonts w:cs="Calibri"/>
        </w:rPr>
      </w:pPr>
    </w:p>
    <w:p w14:paraId="5FBA0605" w14:textId="77777777" w:rsidR="00CE6B58" w:rsidRDefault="00962248">
      <w:pPr>
        <w:widowControl w:val="0"/>
        <w:numPr>
          <w:ilvl w:val="0"/>
          <w:numId w:val="7"/>
        </w:numPr>
        <w:autoSpaceDE w:val="0"/>
        <w:spacing w:after="0"/>
        <w:jc w:val="both"/>
        <w:rPr>
          <w:rFonts w:cs="Calibri"/>
        </w:rPr>
      </w:pPr>
      <w:r>
        <w:rPr>
          <w:rFonts w:cs="Calibri"/>
        </w:rPr>
        <w:t>Explain why Bohr revised Rutherford’s model of the atom.</w:t>
      </w:r>
    </w:p>
    <w:p w14:paraId="7E85D703" w14:textId="77777777" w:rsidR="00CE6B58" w:rsidRDefault="00CE6B58">
      <w:pPr>
        <w:widowControl w:val="0"/>
        <w:autoSpaceDE w:val="0"/>
        <w:spacing w:after="0"/>
        <w:ind w:left="360"/>
        <w:jc w:val="both"/>
        <w:rPr>
          <w:rFonts w:eastAsia="Times New Roman" w:cs="Calibri"/>
          <w:lang w:val="en-US"/>
        </w:rPr>
      </w:pPr>
    </w:p>
    <w:p w14:paraId="6F968F30" w14:textId="77777777" w:rsidR="00CE6B58" w:rsidRDefault="00CE6B58">
      <w:pPr>
        <w:autoSpaceDE w:val="0"/>
        <w:spacing w:after="0"/>
        <w:ind w:left="720"/>
        <w:rPr>
          <w:rFonts w:eastAsia="FSLola-Light" w:cs="Calibri"/>
          <w:b/>
          <w:bCs/>
          <w:i/>
          <w:iCs/>
          <w:color w:val="00B050"/>
        </w:rPr>
      </w:pPr>
    </w:p>
    <w:p w14:paraId="7E002370" w14:textId="77777777" w:rsidR="00CE6B58" w:rsidRDefault="00962248">
      <w:pPr>
        <w:pStyle w:val="ListParagraph"/>
        <w:numPr>
          <w:ilvl w:val="0"/>
          <w:numId w:val="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Atomic Model part 2 –  Size and Mass of Atoms and Atomic Structure</w:t>
      </w:r>
    </w:p>
    <w:p w14:paraId="698145F6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Name three subatomic particles and their charges.</w:t>
      </w:r>
    </w:p>
    <w:p w14:paraId="1F65DD30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Complete the sentence ‘All atoms of one type of element have the same number of…’</w:t>
      </w:r>
    </w:p>
    <w:p w14:paraId="21E346B7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What does the atomic number tell us about an atom?</w:t>
      </w:r>
    </w:p>
    <w:p w14:paraId="271CB0E0" w14:textId="293C2F8D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 xml:space="preserve">What does the </w:t>
      </w:r>
      <w:r w:rsidR="00E47A85">
        <w:rPr>
          <w:rFonts w:cs="Calibri"/>
        </w:rPr>
        <w:t>mass</w:t>
      </w:r>
      <w:r w:rsidRPr="00974CC8">
        <w:rPr>
          <w:rFonts w:cs="Calibri"/>
        </w:rPr>
        <w:t xml:space="preserve"> number tell us about an atom?</w:t>
      </w:r>
    </w:p>
    <w:p w14:paraId="12BA456A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How is an isotope different to an atom?</w:t>
      </w:r>
    </w:p>
    <w:p w14:paraId="0F05A44A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What is the electron</w:t>
      </w:r>
      <w:r w:rsidRPr="00974CC8">
        <w:rPr>
          <w:rFonts w:cs="Calibri"/>
        </w:rPr>
        <w:t xml:space="preserve"> configuration for sodium?</w:t>
      </w:r>
    </w:p>
    <w:p w14:paraId="667C67DF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Why is the overall charge of an atom zero?</w:t>
      </w:r>
    </w:p>
    <w:p w14:paraId="4DA9D0AB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Draw the electron configuration for a chlorine atom.</w:t>
      </w:r>
    </w:p>
    <w:p w14:paraId="06B7173A" w14:textId="77777777" w:rsidR="00000000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Write the electron configuration for potassium.</w:t>
      </w:r>
    </w:p>
    <w:p w14:paraId="7591BA2B" w14:textId="5C52201A" w:rsidR="00974CC8" w:rsidRPr="00974CC8" w:rsidRDefault="00535024" w:rsidP="00974CC8">
      <w:pPr>
        <w:pStyle w:val="ListParagraph"/>
        <w:numPr>
          <w:ilvl w:val="0"/>
          <w:numId w:val="8"/>
        </w:numPr>
        <w:spacing w:line="360" w:lineRule="auto"/>
        <w:rPr>
          <w:rFonts w:cs="Calibri"/>
        </w:rPr>
      </w:pPr>
      <w:r w:rsidRPr="00974CC8">
        <w:rPr>
          <w:rFonts w:cs="Calibri"/>
        </w:rPr>
        <w:t>How many electrons does potassium have on its highest energy level?</w:t>
      </w:r>
    </w:p>
    <w:p w14:paraId="665C7B64" w14:textId="729FFA9B" w:rsidR="00CE6B58" w:rsidRDefault="00962248">
      <w:pPr>
        <w:pStyle w:val="ListParagraph"/>
        <w:numPr>
          <w:ilvl w:val="0"/>
          <w:numId w:val="8"/>
        </w:numPr>
        <w:spacing w:after="0"/>
        <w:rPr>
          <w:rFonts w:cs="Calibri"/>
        </w:rPr>
      </w:pPr>
      <w:r>
        <w:rPr>
          <w:rFonts w:cs="Calibri"/>
        </w:rPr>
        <w:t>Calculate how many protons, electrons and neutrons there are in:</w:t>
      </w:r>
    </w:p>
    <w:p w14:paraId="04F6A757" w14:textId="77777777" w:rsidR="00CE6B58" w:rsidRDefault="00962248">
      <w:pPr>
        <w:pStyle w:val="ListParagraph"/>
        <w:rPr>
          <w:rFonts w:cs="Calibri"/>
        </w:rPr>
      </w:pPr>
      <w:r>
        <w:rPr>
          <w:rFonts w:cs="Calibri"/>
        </w:rPr>
        <w:t>a) A silver atom with atomic number 47 and mass number 108</w:t>
      </w:r>
    </w:p>
    <w:p w14:paraId="057E5953" w14:textId="77777777" w:rsidR="00CE6B58" w:rsidRDefault="00962248">
      <w:pPr>
        <w:pStyle w:val="ListParagraph"/>
        <w:rPr>
          <w:rFonts w:cs="Calibri"/>
        </w:rPr>
      </w:pPr>
      <w:r>
        <w:rPr>
          <w:rFonts w:cs="Calibri"/>
        </w:rPr>
        <w:t xml:space="preserve">b) </w:t>
      </w:r>
      <w:r>
        <w:rPr>
          <w:rFonts w:cs="Calibri"/>
          <w:noProof/>
          <w:lang w:eastAsia="en-GB"/>
        </w:rPr>
        <w:drawing>
          <wp:inline distT="0" distB="0" distL="0" distR="0" wp14:anchorId="10D2285B" wp14:editId="6962E93F">
            <wp:extent cx="568327" cy="387989"/>
            <wp:effectExtent l="0" t="0" r="3173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327" cy="3879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FA03A1" w14:textId="77777777" w:rsidR="00974CC8" w:rsidRDefault="00974CC8">
      <w:pPr>
        <w:pStyle w:val="ListParagraph"/>
      </w:pPr>
    </w:p>
    <w:p w14:paraId="29FB890D" w14:textId="77777777" w:rsidR="00974CC8" w:rsidRDefault="00974CC8">
      <w:pPr>
        <w:pStyle w:val="ListParagraph"/>
      </w:pPr>
    </w:p>
    <w:p w14:paraId="24664007" w14:textId="243DE548" w:rsidR="00CE6B58" w:rsidRPr="00974CC8" w:rsidRDefault="00962248" w:rsidP="00974CC8">
      <w:pPr>
        <w:pStyle w:val="ListParagraph"/>
        <w:numPr>
          <w:ilvl w:val="0"/>
          <w:numId w:val="8"/>
        </w:numPr>
      </w:pPr>
      <w:r>
        <w:rPr>
          <w:rFonts w:cs="Calibri"/>
        </w:rPr>
        <w:t xml:space="preserve">The atomic radius of a bromine atom is 9 x 10 </w:t>
      </w:r>
      <w:r>
        <w:rPr>
          <w:rFonts w:cs="Calibri"/>
          <w:vertAlign w:val="superscript"/>
        </w:rPr>
        <w:t>-11</w:t>
      </w:r>
      <w:r>
        <w:rPr>
          <w:rFonts w:cs="Calibri"/>
        </w:rPr>
        <w:t>m.</w:t>
      </w:r>
      <w:r>
        <w:rPr>
          <w:rFonts w:cs="Calibri"/>
        </w:rPr>
        <w:tab/>
      </w:r>
    </w:p>
    <w:p w14:paraId="01B3239D" w14:textId="77777777" w:rsidR="00CE6B58" w:rsidRDefault="00962248" w:rsidP="00D87CBF">
      <w:pPr>
        <w:pStyle w:val="ListParagraph"/>
        <w:rPr>
          <w:rFonts w:cs="Calibri"/>
        </w:rPr>
      </w:pPr>
      <w:r>
        <w:rPr>
          <w:rFonts w:cs="Calibri"/>
        </w:rPr>
        <w:t xml:space="preserve">       a) Give its atomic radius in nanometres.</w:t>
      </w:r>
    </w:p>
    <w:p w14:paraId="5069F40F" w14:textId="77777777" w:rsidR="00CE6B58" w:rsidRDefault="00962248">
      <w:pPr>
        <w:ind w:left="360" w:firstLine="720"/>
        <w:rPr>
          <w:rFonts w:cs="Calibri"/>
        </w:rPr>
      </w:pPr>
      <w:r>
        <w:rPr>
          <w:rFonts w:cs="Calibri"/>
        </w:rPr>
        <w:t xml:space="preserve">b) Calculate the radius of the nucleus (in nm), given that it will be about 1/10,000 the radius of                </w:t>
      </w:r>
    </w:p>
    <w:p w14:paraId="4318D992" w14:textId="3075C5F8" w:rsidR="00CE6B58" w:rsidRDefault="00962248" w:rsidP="009C6F40">
      <w:pPr>
        <w:ind w:left="360" w:firstLine="720"/>
        <w:rPr>
          <w:rFonts w:cs="Calibri"/>
        </w:rPr>
      </w:pPr>
      <w:r>
        <w:rPr>
          <w:rFonts w:cs="Calibri"/>
        </w:rPr>
        <w:t xml:space="preserve">     </w:t>
      </w:r>
      <w:proofErr w:type="gramStart"/>
      <w:r>
        <w:rPr>
          <w:rFonts w:cs="Calibri"/>
        </w:rPr>
        <w:t>the</w:t>
      </w:r>
      <w:proofErr w:type="gramEnd"/>
      <w:r>
        <w:rPr>
          <w:rFonts w:cs="Calibri"/>
        </w:rPr>
        <w:t xml:space="preserve"> atom.  Give your answer in standard form.</w:t>
      </w:r>
    </w:p>
    <w:p w14:paraId="31387B75" w14:textId="77777777" w:rsidR="009C6F40" w:rsidRPr="009C6F40" w:rsidRDefault="009C6F40" w:rsidP="009C6F40">
      <w:pPr>
        <w:ind w:left="360" w:firstLine="720"/>
        <w:rPr>
          <w:rFonts w:cs="Calibri"/>
        </w:rPr>
      </w:pPr>
    </w:p>
    <w:p w14:paraId="2B5F9DD1" w14:textId="77777777" w:rsidR="00CE6B58" w:rsidRDefault="00962248">
      <w:pPr>
        <w:pStyle w:val="ListParagraph"/>
        <w:numPr>
          <w:ilvl w:val="0"/>
          <w:numId w:val="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Periodic Table part 1 – History of the Periodic Table</w:t>
      </w:r>
    </w:p>
    <w:p w14:paraId="4335BE8C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How are elements arranged in the periodic table?</w:t>
      </w:r>
    </w:p>
    <w:p w14:paraId="7FDBD2C1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What are the columns of the periodic table called?</w:t>
      </w:r>
    </w:p>
    <w:p w14:paraId="2F312469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What are the rows of a periodic table called?</w:t>
      </w:r>
    </w:p>
    <w:p w14:paraId="0B4E9203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What does the column an element is in tell you about the atoms?</w:t>
      </w:r>
    </w:p>
    <w:p w14:paraId="6044239A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What does the row an element is in tell you about the ato</w:t>
      </w:r>
      <w:r w:rsidRPr="00D60D74">
        <w:rPr>
          <w:rFonts w:eastAsia="Times New Roman" w:cs="Calibri"/>
        </w:rPr>
        <w:t>ms?</w:t>
      </w:r>
    </w:p>
    <w:p w14:paraId="3116B2B9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Which side of the periodic table are the non-metals found?</w:t>
      </w:r>
    </w:p>
    <w:p w14:paraId="4ED32CA3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How were elements classified before the discovery of subato</w:t>
      </w:r>
      <w:r w:rsidRPr="00D60D74">
        <w:rPr>
          <w:rFonts w:eastAsia="Times New Roman" w:cs="Calibri"/>
        </w:rPr>
        <w:t>mic particles?</w:t>
      </w:r>
    </w:p>
    <w:p w14:paraId="1664435B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What was the problem with early periodic tables?</w:t>
      </w:r>
    </w:p>
    <w:p w14:paraId="1F78C13E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How did Mendeleev overcome these problems?</w:t>
      </w:r>
    </w:p>
    <w:p w14:paraId="769A306D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Why is the order based on atomic masses not always correct?</w:t>
      </w:r>
    </w:p>
    <w:p w14:paraId="1440BBB0" w14:textId="77777777" w:rsidR="00000000" w:rsidRPr="00D60D74" w:rsidRDefault="00535024" w:rsidP="00D60D74">
      <w:pPr>
        <w:widowControl w:val="0"/>
        <w:numPr>
          <w:ilvl w:val="0"/>
          <w:numId w:val="9"/>
        </w:numPr>
        <w:autoSpaceDE w:val="0"/>
        <w:spacing w:after="0" w:line="480" w:lineRule="auto"/>
        <w:jc w:val="both"/>
        <w:rPr>
          <w:rFonts w:eastAsia="Times New Roman" w:cs="Calibri"/>
        </w:rPr>
      </w:pPr>
      <w:r w:rsidRPr="00D60D74">
        <w:rPr>
          <w:rFonts w:eastAsia="Times New Roman" w:cs="Calibri"/>
        </w:rPr>
        <w:t>What do we call elements that tend to form positive ions?</w:t>
      </w:r>
    </w:p>
    <w:p w14:paraId="060781F3" w14:textId="77777777" w:rsidR="00CE6B58" w:rsidRDefault="00CE6B58">
      <w:pPr>
        <w:rPr>
          <w:b/>
          <w:sz w:val="28"/>
          <w:u w:val="single"/>
        </w:rPr>
      </w:pPr>
    </w:p>
    <w:p w14:paraId="69110D8F" w14:textId="77777777" w:rsidR="00CE6B58" w:rsidRDefault="00962248">
      <w:pPr>
        <w:pStyle w:val="ListParagraph"/>
        <w:numPr>
          <w:ilvl w:val="0"/>
          <w:numId w:val="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Periodic Table part 2 – Group 0, group 1 and group 7</w:t>
      </w:r>
    </w:p>
    <w:p w14:paraId="766611FB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What are the elements in Group 0 called?</w:t>
      </w:r>
    </w:p>
    <w:p w14:paraId="44CCB927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What are the elements in Group 1 called?</w:t>
      </w:r>
    </w:p>
    <w:p w14:paraId="7CE7E774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What are the elements in Group 7 called?</w:t>
      </w:r>
    </w:p>
    <w:p w14:paraId="67A7489F" w14:textId="3BF6AEAD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What happens to the boiling p</w:t>
      </w:r>
      <w:r w:rsidR="00D50818">
        <w:rPr>
          <w:bCs/>
        </w:rPr>
        <w:t>o</w:t>
      </w:r>
      <w:r w:rsidRPr="007E0488">
        <w:rPr>
          <w:bCs/>
        </w:rPr>
        <w:t>int of elements in Group 0 as you go down the group?</w:t>
      </w:r>
    </w:p>
    <w:p w14:paraId="1799E2CA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Why are the elements in Group 0 so unreactive?</w:t>
      </w:r>
    </w:p>
    <w:p w14:paraId="059E2FDC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Why do all elements in Group 1 react in a similar way to each other?</w:t>
      </w:r>
    </w:p>
    <w:p w14:paraId="5B055DCD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What happens to the reactivity of the elements as you go down Group 1?</w:t>
      </w:r>
    </w:p>
    <w:p w14:paraId="77EC759C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Write a word equation for the reaction between sodium and oxyge</w:t>
      </w:r>
      <w:r w:rsidRPr="007E0488">
        <w:rPr>
          <w:bCs/>
        </w:rPr>
        <w:t>n.</w:t>
      </w:r>
    </w:p>
    <w:p w14:paraId="4568D057" w14:textId="5D90F3F4" w:rsidR="00000000" w:rsidRPr="007E0488" w:rsidRDefault="008C3D15" w:rsidP="007E0488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Why do all the element</w:t>
      </w:r>
      <w:r w:rsidR="00535024" w:rsidRPr="007E0488">
        <w:rPr>
          <w:bCs/>
        </w:rPr>
        <w:t>s</w:t>
      </w:r>
      <w:r>
        <w:rPr>
          <w:bCs/>
        </w:rPr>
        <w:t xml:space="preserve"> </w:t>
      </w:r>
      <w:r w:rsidR="00535024" w:rsidRPr="007E0488">
        <w:rPr>
          <w:bCs/>
        </w:rPr>
        <w:t>in Group 7 react in a similar way to each other?</w:t>
      </w:r>
    </w:p>
    <w:p w14:paraId="610D7E62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Halogens are diatomic. What does the word ‘di</w:t>
      </w:r>
      <w:r w:rsidRPr="007E0488">
        <w:rPr>
          <w:bCs/>
        </w:rPr>
        <w:t>atomic’ mean?</w:t>
      </w:r>
    </w:p>
    <w:p w14:paraId="5DB65B34" w14:textId="77777777" w:rsidR="00000000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What happens to the reactivity as you go down Group 7?</w:t>
      </w:r>
    </w:p>
    <w:p w14:paraId="5FC9D02B" w14:textId="77777777" w:rsidR="007E0488" w:rsidRPr="007E0488" w:rsidRDefault="007E0488" w:rsidP="007E0488">
      <w:pPr>
        <w:pStyle w:val="ListParagraph"/>
        <w:rPr>
          <w:bCs/>
        </w:rPr>
      </w:pPr>
    </w:p>
    <w:p w14:paraId="135A9F22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 xml:space="preserve">What </w:t>
      </w:r>
      <w:r w:rsidRPr="007E0488">
        <w:rPr>
          <w:bCs/>
        </w:rPr>
        <w:t>happens to the melting point and boiling point as you go down Group 7?</w:t>
      </w:r>
    </w:p>
    <w:p w14:paraId="1697A0D0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Write a word equation for the reaction between lithium and chlorine.</w:t>
      </w:r>
    </w:p>
    <w:p w14:paraId="52010DA6" w14:textId="77777777" w:rsidR="00000000" w:rsidRPr="007E0488" w:rsidRDefault="00535024" w:rsidP="007E0488">
      <w:pPr>
        <w:pStyle w:val="ListParagraph"/>
        <w:numPr>
          <w:ilvl w:val="0"/>
          <w:numId w:val="16"/>
        </w:numPr>
        <w:rPr>
          <w:bCs/>
        </w:rPr>
      </w:pPr>
      <w:r w:rsidRPr="007E0488">
        <w:rPr>
          <w:bCs/>
        </w:rPr>
        <w:t>Write a balanced chemical equation for the reaction between lithium and chlorine gas.</w:t>
      </w:r>
    </w:p>
    <w:p w14:paraId="08DAB81E" w14:textId="77777777" w:rsidR="00CE6B58" w:rsidRPr="007E0488" w:rsidRDefault="00CE6B58" w:rsidP="007E0488">
      <w:pPr>
        <w:spacing w:after="0"/>
        <w:rPr>
          <w:bCs/>
        </w:rPr>
      </w:pPr>
    </w:p>
    <w:p w14:paraId="49D6056E" w14:textId="77777777" w:rsidR="00CE6B58" w:rsidRDefault="00CE6B58">
      <w:pPr>
        <w:pStyle w:val="ListParagraph"/>
        <w:spacing w:after="0"/>
        <w:rPr>
          <w:bCs/>
        </w:rPr>
      </w:pPr>
    </w:p>
    <w:p w14:paraId="329B1F15" w14:textId="77777777" w:rsidR="00CE6B58" w:rsidRDefault="00962248">
      <w:pPr>
        <w:pStyle w:val="ListParagraph"/>
        <w:numPr>
          <w:ilvl w:val="0"/>
          <w:numId w:val="6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>Periodic Table part 3 – Transition metals Chemistry only</w:t>
      </w:r>
    </w:p>
    <w:p w14:paraId="2B554C01" w14:textId="77777777" w:rsidR="00000000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>Where are transition metals found on the periodic table?</w:t>
      </w:r>
    </w:p>
    <w:p w14:paraId="538E2D25" w14:textId="77777777" w:rsidR="00E20EAE" w:rsidRPr="00E20EAE" w:rsidRDefault="00E20EAE" w:rsidP="00E20EAE">
      <w:pPr>
        <w:widowControl w:val="0"/>
        <w:autoSpaceDE w:val="0"/>
        <w:spacing w:after="0"/>
        <w:ind w:left="720"/>
        <w:jc w:val="both"/>
        <w:rPr>
          <w:rFonts w:cs="Calibri"/>
        </w:rPr>
      </w:pPr>
    </w:p>
    <w:p w14:paraId="02518CFF" w14:textId="77777777" w:rsidR="00000000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>How do the melting points of transition metals compare to Group 1 metals?</w:t>
      </w:r>
    </w:p>
    <w:p w14:paraId="1066C9F9" w14:textId="77777777" w:rsidR="00E20EAE" w:rsidRPr="00E20EAE" w:rsidRDefault="00E20EAE" w:rsidP="00E20EAE">
      <w:pPr>
        <w:widowControl w:val="0"/>
        <w:autoSpaceDE w:val="0"/>
        <w:spacing w:after="0"/>
        <w:jc w:val="both"/>
        <w:rPr>
          <w:rFonts w:cs="Calibri"/>
        </w:rPr>
      </w:pPr>
    </w:p>
    <w:p w14:paraId="0D9AC2D2" w14:textId="77777777" w:rsidR="00000000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>How do the densities of transition metals compare to Group 1 metals?</w:t>
      </w:r>
    </w:p>
    <w:p w14:paraId="239BA25A" w14:textId="77777777" w:rsidR="00E20EAE" w:rsidRPr="00E20EAE" w:rsidRDefault="00E20EAE" w:rsidP="00E20EAE">
      <w:pPr>
        <w:widowControl w:val="0"/>
        <w:autoSpaceDE w:val="0"/>
        <w:spacing w:after="0"/>
        <w:jc w:val="both"/>
        <w:rPr>
          <w:rFonts w:cs="Calibri"/>
        </w:rPr>
      </w:pPr>
    </w:p>
    <w:p w14:paraId="05309DE7" w14:textId="77777777" w:rsidR="00000000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>How does the strength of transition metals compare to Group 1 metals?</w:t>
      </w:r>
    </w:p>
    <w:p w14:paraId="11C7DD0C" w14:textId="77777777" w:rsidR="00E20EAE" w:rsidRPr="00E20EAE" w:rsidRDefault="00E20EAE" w:rsidP="00E20EAE">
      <w:pPr>
        <w:widowControl w:val="0"/>
        <w:autoSpaceDE w:val="0"/>
        <w:spacing w:after="0"/>
        <w:jc w:val="both"/>
        <w:rPr>
          <w:rFonts w:cs="Calibri"/>
        </w:rPr>
      </w:pPr>
    </w:p>
    <w:p w14:paraId="35266675" w14:textId="77777777" w:rsidR="00000000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>Describe the differences between the reactions of t</w:t>
      </w:r>
      <w:r w:rsidRPr="00E20EAE">
        <w:rPr>
          <w:rFonts w:cs="Calibri"/>
        </w:rPr>
        <w:t>he alkali metals and the reactions of transition metals.</w:t>
      </w:r>
    </w:p>
    <w:p w14:paraId="7C83355E" w14:textId="77777777" w:rsidR="00E20EAE" w:rsidRPr="00E20EAE" w:rsidRDefault="00E20EAE" w:rsidP="00E20EAE">
      <w:pPr>
        <w:widowControl w:val="0"/>
        <w:autoSpaceDE w:val="0"/>
        <w:spacing w:after="0"/>
        <w:jc w:val="both"/>
        <w:rPr>
          <w:rFonts w:cs="Calibri"/>
        </w:rPr>
      </w:pPr>
    </w:p>
    <w:p w14:paraId="1D35718B" w14:textId="77777777" w:rsidR="00000000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>State two typical properties of transition metals.</w:t>
      </w:r>
    </w:p>
    <w:p w14:paraId="26D9382B" w14:textId="77777777" w:rsidR="00E20EAE" w:rsidRPr="00E20EAE" w:rsidRDefault="00E20EAE" w:rsidP="00E20EAE">
      <w:pPr>
        <w:widowControl w:val="0"/>
        <w:autoSpaceDE w:val="0"/>
        <w:spacing w:after="0"/>
        <w:jc w:val="both"/>
        <w:rPr>
          <w:rFonts w:cs="Calibri"/>
        </w:rPr>
      </w:pPr>
    </w:p>
    <w:p w14:paraId="2651AF93" w14:textId="77777777" w:rsidR="00000000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 xml:space="preserve">State one use </w:t>
      </w:r>
      <w:r w:rsidRPr="00E20EAE">
        <w:rPr>
          <w:rFonts w:cs="Calibri"/>
        </w:rPr>
        <w:t>of transition metals.</w:t>
      </w:r>
    </w:p>
    <w:p w14:paraId="736FEB53" w14:textId="77777777" w:rsidR="00E20EAE" w:rsidRPr="00E20EAE" w:rsidRDefault="00E20EAE" w:rsidP="00E20EAE">
      <w:pPr>
        <w:widowControl w:val="0"/>
        <w:autoSpaceDE w:val="0"/>
        <w:spacing w:after="0"/>
        <w:jc w:val="both"/>
        <w:rPr>
          <w:rFonts w:cs="Calibri"/>
        </w:rPr>
      </w:pPr>
    </w:p>
    <w:p w14:paraId="26C95838" w14:textId="77777777" w:rsidR="00000000" w:rsidRPr="00E20EAE" w:rsidRDefault="00535024" w:rsidP="00E20EAE">
      <w:pPr>
        <w:widowControl w:val="0"/>
        <w:numPr>
          <w:ilvl w:val="0"/>
          <w:numId w:val="11"/>
        </w:numPr>
        <w:autoSpaceDE w:val="0"/>
        <w:spacing w:after="0"/>
        <w:jc w:val="both"/>
        <w:rPr>
          <w:rFonts w:cs="Calibri"/>
        </w:rPr>
      </w:pPr>
      <w:r w:rsidRPr="00E20EAE">
        <w:rPr>
          <w:rFonts w:cs="Calibri"/>
        </w:rPr>
        <w:t>Explain why copper is used for plumbing.</w:t>
      </w:r>
      <w:bookmarkStart w:id="0" w:name="_GoBack"/>
      <w:bookmarkEnd w:id="0"/>
    </w:p>
    <w:p w14:paraId="04044578" w14:textId="2458E036" w:rsidR="00CE6B58" w:rsidRDefault="00CE6B58" w:rsidP="00E20EAE">
      <w:pPr>
        <w:widowControl w:val="0"/>
        <w:autoSpaceDE w:val="0"/>
        <w:spacing w:after="0"/>
        <w:ind w:left="720"/>
        <w:jc w:val="both"/>
        <w:rPr>
          <w:rFonts w:cs="Calibri"/>
        </w:rPr>
      </w:pPr>
    </w:p>
    <w:p w14:paraId="32E9C218" w14:textId="77777777" w:rsidR="00CE6B58" w:rsidRDefault="00CE6B58">
      <w:pPr>
        <w:widowControl w:val="0"/>
        <w:autoSpaceDE w:val="0"/>
        <w:spacing w:after="0"/>
        <w:ind w:left="720"/>
        <w:jc w:val="both"/>
        <w:rPr>
          <w:rFonts w:cs="Calibri"/>
        </w:rPr>
      </w:pPr>
    </w:p>
    <w:p w14:paraId="69D50C4A" w14:textId="77777777" w:rsidR="00CE6B58" w:rsidRDefault="00CE6B58">
      <w:pPr>
        <w:widowControl w:val="0"/>
        <w:autoSpaceDE w:val="0"/>
        <w:spacing w:after="0"/>
        <w:ind w:left="360"/>
        <w:jc w:val="both"/>
        <w:rPr>
          <w:rFonts w:eastAsia="Times New Roman" w:cs="Calibri"/>
          <w:lang w:val="en-US"/>
        </w:rPr>
      </w:pPr>
    </w:p>
    <w:p w14:paraId="2D456DEB" w14:textId="77777777" w:rsidR="00CE6B58" w:rsidRDefault="00CE6B58">
      <w:pPr>
        <w:spacing w:after="0"/>
        <w:ind w:firstLine="709"/>
      </w:pPr>
    </w:p>
    <w:p w14:paraId="5B968D96" w14:textId="77777777" w:rsidR="00CE6B58" w:rsidRDefault="00CE6B58">
      <w:pPr>
        <w:spacing w:after="0"/>
        <w:ind w:firstLine="709"/>
      </w:pPr>
    </w:p>
    <w:p w14:paraId="39C29CB1" w14:textId="77777777" w:rsidR="00CE6B58" w:rsidRDefault="00CE6B58">
      <w:pPr>
        <w:spacing w:after="0"/>
        <w:ind w:firstLine="709"/>
      </w:pPr>
    </w:p>
    <w:sectPr w:rsidR="00CE6B58">
      <w:headerReference w:type="default" r:id="rId11"/>
      <w:footerReference w:type="default" r:id="rId12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54E1" w14:textId="77777777" w:rsidR="00535024" w:rsidRDefault="00535024">
      <w:pPr>
        <w:spacing w:after="0"/>
      </w:pPr>
      <w:r>
        <w:separator/>
      </w:r>
    </w:p>
  </w:endnote>
  <w:endnote w:type="continuationSeparator" w:id="0">
    <w:p w14:paraId="11448CC8" w14:textId="77777777" w:rsidR="00535024" w:rsidRDefault="00535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Lola-Light">
    <w:charset w:val="00"/>
    <w:family w:val="roman"/>
    <w:pitch w:val="default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08F8" w14:textId="77777777" w:rsidR="00B57452" w:rsidRDefault="0096224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DEB689" wp14:editId="410D9916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1B6A973" w14:textId="77777777" w:rsidR="00B57452" w:rsidRDefault="00962248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DEB689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ETUgJf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41B6A973" w14:textId="77777777" w:rsidR="00B57452" w:rsidRDefault="00962248">
                    <w:pPr>
                      <w:jc w:val="center"/>
                    </w:pPr>
                    <w:proofErr w:type="gramStart"/>
                    <w:r>
                      <w:t>better</w:t>
                    </w:r>
                    <w:proofErr w:type="gramEnd"/>
                    <w:r>
                      <w:t xml:space="preserve">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4D81" w14:textId="77777777" w:rsidR="00535024" w:rsidRDefault="005350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9DFE56" w14:textId="77777777" w:rsidR="00535024" w:rsidRDefault="005350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08D8E" w14:textId="77777777" w:rsidR="00B57452" w:rsidRDefault="00962248">
    <w:pPr>
      <w:pStyle w:val="Header"/>
      <w:jc w:val="right"/>
    </w:pPr>
    <w:r>
      <w:rPr>
        <w:b/>
        <w:noProof/>
        <w:color w:val="F4B083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07E3FB0F" wp14:editId="50231F74">
          <wp:simplePos x="0" y="0"/>
          <wp:positionH relativeFrom="column">
            <wp:posOffset>-157477</wp:posOffset>
          </wp:positionH>
          <wp:positionV relativeFrom="paragraph">
            <wp:posOffset>-168907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proofErr w:type="spellStart"/>
    <w:r>
      <w:rPr>
        <w:b/>
        <w:color w:val="F4B083"/>
        <w:sz w:val="28"/>
        <w:szCs w:val="28"/>
        <w:lang w:val="en-US"/>
      </w:rPr>
      <w:t>KnowIT</w:t>
    </w:r>
    <w:proofErr w:type="spellEnd"/>
    <w:r>
      <w:rPr>
        <w:b/>
        <w:color w:val="F4B083"/>
        <w:sz w:val="28"/>
        <w:szCs w:val="28"/>
        <w:lang w:val="en-US"/>
      </w:rPr>
      <w:t xml:space="preserve"> questions – AQA GCSE Atomic Structure &amp; the Periodic Table</w:t>
    </w:r>
  </w:p>
  <w:p w14:paraId="657353E7" w14:textId="77777777" w:rsidR="00B57452" w:rsidRDefault="00962248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7A7709" wp14:editId="6B358290">
              <wp:simplePos x="0" y="0"/>
              <wp:positionH relativeFrom="column">
                <wp:posOffset>818195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0AE01B8E" id="Rectangle 2" o:spid="_x0000_s1026" style="position:absolute;margin-left:64.4pt;margin-top:3.35pt;width:425.1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3D90"/>
    <w:multiLevelType w:val="hybridMultilevel"/>
    <w:tmpl w:val="FC862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66C0"/>
    <w:multiLevelType w:val="hybridMultilevel"/>
    <w:tmpl w:val="4AE24892"/>
    <w:lvl w:ilvl="0" w:tplc="71F64AB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07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AC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C6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C2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89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70D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EE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B00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86F08"/>
    <w:multiLevelType w:val="hybridMultilevel"/>
    <w:tmpl w:val="C6D44E1A"/>
    <w:lvl w:ilvl="0" w:tplc="969A4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8CD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C8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E7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0A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08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62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CF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E3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612BE"/>
    <w:multiLevelType w:val="multilevel"/>
    <w:tmpl w:val="5EE29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A4A1015"/>
    <w:multiLevelType w:val="hybridMultilevel"/>
    <w:tmpl w:val="32FEC25E"/>
    <w:lvl w:ilvl="0" w:tplc="486EFF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494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6C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2A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07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AA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05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F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04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E7BDC"/>
    <w:multiLevelType w:val="multilevel"/>
    <w:tmpl w:val="16E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D8E55DE"/>
    <w:multiLevelType w:val="multilevel"/>
    <w:tmpl w:val="EDAEE8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6398"/>
    <w:multiLevelType w:val="hybridMultilevel"/>
    <w:tmpl w:val="250A51D8"/>
    <w:lvl w:ilvl="0" w:tplc="4AE24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743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0C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8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E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84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CE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80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46F0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27FFC"/>
    <w:multiLevelType w:val="multilevel"/>
    <w:tmpl w:val="5360E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53767"/>
    <w:multiLevelType w:val="multilevel"/>
    <w:tmpl w:val="34DC58C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C7A5165"/>
    <w:multiLevelType w:val="multilevel"/>
    <w:tmpl w:val="9356D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D7203"/>
    <w:multiLevelType w:val="hybridMultilevel"/>
    <w:tmpl w:val="7E028082"/>
    <w:lvl w:ilvl="0" w:tplc="8424E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C7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8E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904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83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A9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A2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66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ED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DA4F2B"/>
    <w:multiLevelType w:val="multilevel"/>
    <w:tmpl w:val="D194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34867"/>
    <w:multiLevelType w:val="hybridMultilevel"/>
    <w:tmpl w:val="D1647064"/>
    <w:lvl w:ilvl="0" w:tplc="4DCCF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EA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6A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AC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C6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38D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2A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E1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06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F0666"/>
    <w:multiLevelType w:val="multilevel"/>
    <w:tmpl w:val="3B9C2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2DE5"/>
    <w:multiLevelType w:val="multilevel"/>
    <w:tmpl w:val="BBB0EF6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4AF5348"/>
    <w:multiLevelType w:val="hybridMultilevel"/>
    <w:tmpl w:val="7BA4C64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6EFB54B4"/>
    <w:multiLevelType w:val="hybridMultilevel"/>
    <w:tmpl w:val="ACCEC870"/>
    <w:lvl w:ilvl="0" w:tplc="239217C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C2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6B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A1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CA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68C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0B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8FA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222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DA5BD7"/>
    <w:multiLevelType w:val="multilevel"/>
    <w:tmpl w:val="0C764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C2366"/>
    <w:multiLevelType w:val="multilevel"/>
    <w:tmpl w:val="5CF45C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683819"/>
    <w:multiLevelType w:val="multilevel"/>
    <w:tmpl w:val="C8FE2C50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5"/>
  </w:num>
  <w:num w:numId="5">
    <w:abstractNumId w:val="19"/>
  </w:num>
  <w:num w:numId="6">
    <w:abstractNumId w:val="20"/>
  </w:num>
  <w:num w:numId="7">
    <w:abstractNumId w:val="10"/>
  </w:num>
  <w:num w:numId="8">
    <w:abstractNumId w:val="14"/>
  </w:num>
  <w:num w:numId="9">
    <w:abstractNumId w:val="18"/>
  </w:num>
  <w:num w:numId="10">
    <w:abstractNumId w:val="8"/>
  </w:num>
  <w:num w:numId="11">
    <w:abstractNumId w:val="3"/>
  </w:num>
  <w:num w:numId="12">
    <w:abstractNumId w:val="9"/>
  </w:num>
  <w:num w:numId="13">
    <w:abstractNumId w:val="16"/>
  </w:num>
  <w:num w:numId="14">
    <w:abstractNumId w:val="7"/>
  </w:num>
  <w:num w:numId="15">
    <w:abstractNumId w:val="2"/>
  </w:num>
  <w:num w:numId="16">
    <w:abstractNumId w:val="0"/>
  </w:num>
  <w:num w:numId="17">
    <w:abstractNumId w:val="11"/>
  </w:num>
  <w:num w:numId="18">
    <w:abstractNumId w:val="4"/>
  </w:num>
  <w:num w:numId="19">
    <w:abstractNumId w:val="17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58"/>
    <w:rsid w:val="000F6C51"/>
    <w:rsid w:val="00156D9C"/>
    <w:rsid w:val="001E4649"/>
    <w:rsid w:val="003C2A4A"/>
    <w:rsid w:val="004F319E"/>
    <w:rsid w:val="005034F2"/>
    <w:rsid w:val="00535024"/>
    <w:rsid w:val="006127D7"/>
    <w:rsid w:val="0068174F"/>
    <w:rsid w:val="007432CA"/>
    <w:rsid w:val="007E0488"/>
    <w:rsid w:val="00825E14"/>
    <w:rsid w:val="008C3D15"/>
    <w:rsid w:val="00957F34"/>
    <w:rsid w:val="00962248"/>
    <w:rsid w:val="00974CC8"/>
    <w:rsid w:val="009C6F40"/>
    <w:rsid w:val="00AA27BD"/>
    <w:rsid w:val="00AA34DC"/>
    <w:rsid w:val="00AE178B"/>
    <w:rsid w:val="00CB7B09"/>
    <w:rsid w:val="00CE6B58"/>
    <w:rsid w:val="00D50818"/>
    <w:rsid w:val="00D60D74"/>
    <w:rsid w:val="00D87CBF"/>
    <w:rsid w:val="00DB3C06"/>
    <w:rsid w:val="00E20EAE"/>
    <w:rsid w:val="00E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5BFD"/>
  <w15:docId w15:val="{D6194880-D90A-4CDC-A56D-4FDEC36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0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esktop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015C973A-23BC-4646-9AC9-1A49E0EC292D}"/>
</file>

<file path=customXml/itemProps2.xml><?xml version="1.0" encoding="utf-8"?>
<ds:datastoreItem xmlns:ds="http://schemas.openxmlformats.org/officeDocument/2006/customXml" ds:itemID="{09469B80-4666-4779-9446-5C914B854ADB}"/>
</file>

<file path=customXml/itemProps3.xml><?xml version="1.0" encoding="utf-8"?>
<ds:datastoreItem xmlns:ds="http://schemas.openxmlformats.org/officeDocument/2006/customXml" ds:itemID="{6C8FFF40-5684-4D9B-AE4F-94D40C2E30FF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294</TotalTime>
  <Pages>5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assari</dc:creator>
  <dc:description/>
  <cp:lastModifiedBy>Karen Collins</cp:lastModifiedBy>
  <cp:revision>22</cp:revision>
  <cp:lastPrinted>2017-06-25T08:39:00Z</cp:lastPrinted>
  <dcterms:created xsi:type="dcterms:W3CDTF">2017-11-15T08:57:00Z</dcterms:created>
  <dcterms:modified xsi:type="dcterms:W3CDTF">2017-11-15T13:58:00Z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4957e8bb5dba33e187ea8f6d1421a9fd7d20b521</vt:lpwstr>
  </property>
  <property fmtid="{D5CDD505-2E9C-101B-9397-08002B2CF9AE}" pid="4" name="Order">
    <vt:r8>774600</vt:r8>
  </property>
  <property fmtid="{D5CDD505-2E9C-101B-9397-08002B2CF9AE}" pid="5" name="CloudMigratorOriginId">
    <vt:lpwstr>1VhYFY8cLA1wi2JCq-7AteaYJ0tgiGAHg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CloudMigratorVersion">
    <vt:lpwstr>3.36.7.11498</vt:lpwstr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