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4.png" ContentType="image/png"/>
  <Override PartName="/word/media/image3.png" ContentType="image/png"/>
  <Override PartName="/word/media/image9.jpeg" ContentType="image/jpeg"/>
  <Override PartName="/word/media/image5.png" ContentType="image/png"/>
  <Override PartName="/word/media/image8.jpeg" ContentType="image/jpeg"/>
  <Override PartName="/word/media/image6.jpeg" ContentType="image/jpeg"/>
  <Override PartName="/word/media/image7.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60" w:after="0"/>
        <w:ind w:hanging="0" w:left="0" w:right="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Name: ___________________________________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bidi w:val="0"/>
        <w:spacing w:before="240" w:after="0"/>
        <w:ind w:hanging="0" w:left="567" w:right="567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Magnification &amp; Orders of Magnitude PPQs</w:t>
      </w:r>
    </w:p>
    <w:p>
      <w:pPr>
        <w:pStyle w:val="Normal"/>
        <w:widowControl w:val="false"/>
        <w:bidi w:val="0"/>
        <w:spacing w:before="240" w:after="0"/>
        <w:ind w:hanging="0" w:left="567" w:right="567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bidi w:val="0"/>
        <w:spacing w:before="240" w:after="0"/>
        <w:ind w:hanging="0" w:left="567" w:right="567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Q1</w:t>
      </w:r>
    </w:p>
    <w:p>
      <w:pPr>
        <w:pStyle w:val="Normal"/>
        <w:widowControl w:val="false"/>
        <w:bidi w:val="0"/>
        <w:spacing w:before="240" w:after="0"/>
        <w:ind w:hanging="0" w:left="567" w:right="567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Figure 2</w:t>
      </w:r>
      <w:r>
        <w:rPr>
          <w:rFonts w:cs="Arial" w:ascii="Arial" w:hAnsi="Arial"/>
        </w:rPr>
        <w:t xml:space="preserve"> shows diagrams of a plant cell and three types of microorganism.</w:t>
      </w:r>
    </w:p>
    <w:p>
      <w:pPr>
        <w:pStyle w:val="Normal"/>
        <w:widowControl w:val="false"/>
        <w:bidi w:val="0"/>
        <w:spacing w:before="240" w:after="0"/>
        <w:ind w:hanging="0" w:left="0" w:right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Figure 2</w:t>
      </w:r>
    </w:p>
    <w:p>
      <w:pPr>
        <w:pStyle w:val="Normal"/>
        <w:widowControl w:val="false"/>
        <w:bidi w:val="0"/>
        <w:spacing w:before="240" w:after="0"/>
        <w:ind w:hanging="0" w:left="0" w:right="0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5105400" cy="16573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> 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</w:rPr>
      </w:pPr>
      <w:r>
        <w:rPr>
          <w:rFonts w:cs="Arial" w:ascii="Arial" w:hAnsi="Arial"/>
        </w:rPr>
        <w:t>(a)  Calculate how many times longer the plant cell is than the bacterium.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0" w:right="567"/>
        <w:jc w:val="right"/>
        <w:rPr>
          <w:rFonts w:ascii="Arial" w:hAnsi="Arial" w:cs="Arial"/>
        </w:rPr>
      </w:pPr>
      <w:r>
        <w:rPr>
          <w:rFonts w:cs="Arial" w:ascii="Arial" w:hAnsi="Arial"/>
        </w:rPr>
        <w:t>Number of times longer = _______________________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(3)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</w:rPr>
      </w:pPr>
      <w:r>
        <w:rPr>
          <w:rFonts w:cs="Arial" w:ascii="Arial" w:hAnsi="Arial"/>
        </w:rPr>
        <w:t>(b)   In the school laboratory, a student could observe a fungal spore but not a virus.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Give a reason why.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Use information from </w:t>
      </w:r>
      <w:r>
        <w:rPr>
          <w:rFonts w:cs="Arial" w:ascii="Arial" w:hAnsi="Arial"/>
          <w:b/>
          <w:bCs/>
        </w:rPr>
        <w:t>Figure 2</w:t>
      </w:r>
      <w:r>
        <w:rPr>
          <w:rFonts w:cs="Arial" w:ascii="Arial" w:hAnsi="Arial"/>
        </w:rPr>
        <w:t>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(1)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bidi w:val="0"/>
        <w:spacing w:before="450" w:after="45"/>
        <w:ind w:hanging="0"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Q2.</w:t>
      </w:r>
    </w:p>
    <w:p>
      <w:pPr>
        <w:pStyle w:val="Normal"/>
        <w:widowControl w:val="false"/>
        <w:bidi w:val="0"/>
        <w:spacing w:before="240" w:after="0"/>
        <w:ind w:hanging="0" w:left="567" w:right="567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Figure 1</w:t>
      </w:r>
      <w:r>
        <w:rPr>
          <w:rFonts w:cs="Arial" w:ascii="Arial" w:hAnsi="Arial"/>
        </w:rPr>
        <w:t xml:space="preserve"> shows guard cells around open stomata magnified 800 times.</w:t>
      </w:r>
    </w:p>
    <w:p>
      <w:pPr>
        <w:pStyle w:val="Normal"/>
        <w:widowControl w:val="false"/>
        <w:bidi w:val="0"/>
        <w:spacing w:before="240" w:after="0"/>
        <w:ind w:hanging="0" w:left="0" w:right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Figure 1</w:t>
      </w:r>
    </w:p>
    <w:p>
      <w:pPr>
        <w:pStyle w:val="Normal"/>
        <w:widowControl w:val="false"/>
        <w:bidi w:val="0"/>
        <w:spacing w:before="240" w:after="0"/>
        <w:ind w:hanging="0" w:left="0" w:right="0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2524125" cy="30289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> </w:t>
      </w:r>
    </w:p>
    <w:p>
      <w:pPr>
        <w:pStyle w:val="Normal"/>
        <w:widowControl w:val="false"/>
        <w:bidi w:val="0"/>
        <w:spacing w:before="240" w:after="0"/>
        <w:ind w:hanging="414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   </w:t>
      </w:r>
      <w:r>
        <w:rPr>
          <w:rFonts w:cs="Arial" w:ascii="Arial" w:hAnsi="Arial"/>
        </w:rPr>
        <w:t>The image size of one of the guard cells is 26 millimetres long.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Calculate the real length of the guard cell in micrometres.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Include the equation you are using to calculate your answer.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0" w:right="567"/>
        <w:jc w:val="right"/>
        <w:rPr>
          <w:rFonts w:ascii="Arial" w:hAnsi="Arial" w:cs="Arial"/>
        </w:rPr>
      </w:pPr>
      <w:r>
        <w:rPr>
          <w:rFonts w:cs="Arial" w:ascii="Arial" w:hAnsi="Arial"/>
        </w:rPr>
        <w:t>Real length of guard cell = __________________ micrometres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(3)</w:t>
      </w:r>
    </w:p>
    <w:p>
      <w:pPr>
        <w:pStyle w:val="Normal"/>
        <w:widowControl w:val="false"/>
        <w:bidi w:val="0"/>
        <w:spacing w:before="240" w:after="0"/>
        <w:ind w:hanging="0" w:left="0" w:right="0"/>
        <w:jc w:val="center"/>
        <w:rPr>
          <w:rFonts w:ascii="Arial" w:hAnsi="Arial" w:cs="Arial"/>
        </w:rPr>
      </w:pPr>
      <w:r>
        <w:rPr>
          <w:rFonts w:cs="Arial" w:ascii="Arial" w:hAnsi="Arial"/>
        </w:rPr>
        <w:t> 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before="450" w:after="45"/>
        <w:ind w:hanging="0"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</w:r>
    </w:p>
    <w:p>
      <w:pPr>
        <w:pStyle w:val="Normal"/>
        <w:widowControl w:val="false"/>
        <w:bidi w:val="0"/>
        <w:spacing w:before="450" w:after="45"/>
        <w:ind w:hanging="0"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</w:r>
    </w:p>
    <w:p>
      <w:pPr>
        <w:pStyle w:val="Normal"/>
        <w:widowControl w:val="false"/>
        <w:bidi w:val="0"/>
        <w:spacing w:before="450" w:after="45"/>
        <w:ind w:hanging="0"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Q3.</w:t>
      </w:r>
    </w:p>
    <w:p>
      <w:pPr>
        <w:pStyle w:val="Normal"/>
        <w:widowControl w:val="false"/>
        <w:bidi w:val="0"/>
        <w:spacing w:before="0" w:after="0"/>
        <w:ind w:hanging="0" w:left="567" w:right="567"/>
        <w:rPr>
          <w:rFonts w:ascii="Arial" w:hAnsi="Arial" w:cs="Arial"/>
        </w:rPr>
      </w:pPr>
      <w:r>
        <w:rPr>
          <w:rFonts w:cs="Arial" w:ascii="Arial" w:hAnsi="Arial"/>
        </w:rPr>
        <w:t>The figure below shows four different types of cell.</w:t>
      </w:r>
    </w:p>
    <w:p>
      <w:pPr>
        <w:pStyle w:val="Normal"/>
        <w:widowControl w:val="false"/>
        <w:bidi w:val="0"/>
        <w:spacing w:before="240" w:after="0"/>
        <w:ind w:hanging="0" w:left="0" w:right="0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4457700" cy="151447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> 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</w:rPr>
      </w:pPr>
      <w:r>
        <w:rPr>
          <w:rFonts w:cs="Arial" w:ascii="Arial" w:hAnsi="Arial"/>
        </w:rPr>
        <w:t>(a)     Which cell is a plant cell?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Give </w:t>
      </w:r>
      <w:r>
        <w:rPr>
          <w:rFonts w:cs="Arial" w:ascii="Arial" w:hAnsi="Arial"/>
          <w:b/>
          <w:bCs/>
        </w:rPr>
        <w:t>one</w:t>
      </w:r>
      <w:r>
        <w:rPr>
          <w:rFonts w:cs="Arial" w:ascii="Arial" w:hAnsi="Arial"/>
        </w:rPr>
        <w:t xml:space="preserve"> reason for your answer.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Cell 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Reason ____________________________________________________________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(2)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</w:rPr>
      </w:pPr>
      <w:r>
        <w:rPr>
          <w:rFonts w:cs="Arial" w:ascii="Arial" w:hAnsi="Arial"/>
        </w:rPr>
        <w:t>(b)     Which cell is an animal cell?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Give </w:t>
      </w:r>
      <w:r>
        <w:rPr>
          <w:rFonts w:cs="Arial" w:ascii="Arial" w:hAnsi="Arial"/>
          <w:b/>
          <w:bCs/>
        </w:rPr>
        <w:t>one</w:t>
      </w:r>
      <w:r>
        <w:rPr>
          <w:rFonts w:cs="Arial" w:ascii="Arial" w:hAnsi="Arial"/>
        </w:rPr>
        <w:t xml:space="preserve"> reason for your answer.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Cell 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Reason ____________________________________________________________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(2)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</w:rPr>
      </w:pPr>
      <w:r>
        <w:rPr>
          <w:rFonts w:cs="Arial" w:ascii="Arial" w:hAnsi="Arial"/>
        </w:rPr>
        <w:t>(c)     Which cell is a prokaryotic cell?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Give </w:t>
      </w:r>
      <w:r>
        <w:rPr>
          <w:rFonts w:cs="Arial" w:ascii="Arial" w:hAnsi="Arial"/>
          <w:b/>
          <w:bCs/>
        </w:rPr>
        <w:t>one</w:t>
      </w:r>
      <w:r>
        <w:rPr>
          <w:rFonts w:cs="Arial" w:ascii="Arial" w:hAnsi="Arial"/>
        </w:rPr>
        <w:t xml:space="preserve"> reason for your answer.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Cell 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Reason ____________________________________________________________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(2)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</w:rPr>
      </w:pPr>
      <w:r>
        <w:rPr>
          <w:rFonts w:cs="Arial" w:ascii="Arial" w:hAnsi="Arial"/>
        </w:rPr>
        <w:t>(d)     A scientist observed a cell using an electron microscope.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The size of the image was 25 mm.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The magnification was × 100 000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Calculate the real size of the cell.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Use the equation:</w:t>
      </w:r>
    </w:p>
    <w:p>
      <w:pPr>
        <w:pStyle w:val="Normal"/>
        <w:widowControl w:val="false"/>
        <w:bidi w:val="0"/>
        <w:spacing w:before="240" w:after="0"/>
        <w:ind w:hanging="0" w:left="0" w:right="0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1476375" cy="30480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> 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Give your answer in micrometres.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0" w:right="567"/>
        <w:jc w:val="right"/>
        <w:rPr>
          <w:rFonts w:ascii="Arial" w:hAnsi="Arial" w:cs="Arial"/>
        </w:rPr>
      </w:pPr>
      <w:r>
        <w:rPr>
          <w:rFonts w:cs="Arial" w:ascii="Arial" w:hAnsi="Arial"/>
        </w:rPr>
        <w:t>Real size = __________________ micrometres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(3)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bidi w:val="0"/>
        <w:spacing w:before="450" w:after="45"/>
        <w:ind w:hanging="0"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Q4.</w:t>
      </w:r>
    </w:p>
    <w:p>
      <w:pPr>
        <w:pStyle w:val="Normal"/>
        <w:widowControl w:val="false"/>
        <w:bidi w:val="0"/>
        <w:spacing w:before="0" w:after="0"/>
        <w:ind w:hanging="0" w:left="567" w:right="567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Figure 1</w:t>
      </w:r>
      <w:r>
        <w:rPr>
          <w:rFonts w:cs="Arial" w:ascii="Arial" w:hAnsi="Arial"/>
        </w:rPr>
        <w:t xml:space="preserve"> shows a cell viewed through a light microscope.</w:t>
      </w:r>
    </w:p>
    <w:p>
      <w:pPr>
        <w:pStyle w:val="Normal"/>
        <w:widowControl w:val="false"/>
        <w:bidi w:val="0"/>
        <w:spacing w:before="240" w:after="0"/>
        <w:ind w:hanging="0" w:left="0" w:right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Figure 1</w:t>
      </w:r>
    </w:p>
    <w:p>
      <w:pPr>
        <w:pStyle w:val="Normal"/>
        <w:widowControl w:val="false"/>
        <w:bidi w:val="0"/>
        <w:spacing w:before="240" w:after="0"/>
        <w:ind w:hanging="0" w:left="0" w:right="0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1076325" cy="14668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> </w:t>
      </w:r>
    </w:p>
    <w:p>
      <w:pPr>
        <w:pStyle w:val="Normal"/>
        <w:widowControl w:val="false"/>
        <w:bidi w:val="0"/>
        <w:spacing w:before="240" w:after="0"/>
        <w:ind w:hanging="0" w:left="567" w:right="567"/>
        <w:rPr>
          <w:rFonts w:ascii="Arial" w:hAnsi="Arial" w:cs="Arial"/>
        </w:rPr>
      </w:pPr>
      <w:r>
        <w:rPr>
          <w:rFonts w:cs="Arial" w:ascii="Arial" w:hAnsi="Arial"/>
        </w:rPr>
        <w:t>The size of the real cell is 0.03 mm.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</w:rPr>
      </w:pPr>
      <w:r>
        <w:rPr>
          <w:rFonts w:cs="Arial" w:ascii="Arial" w:hAnsi="Arial"/>
        </w:rPr>
        <w:t>         </w:t>
      </w:r>
      <w:r>
        <w:rPr>
          <w:rFonts w:cs="Arial" w:ascii="Arial" w:hAnsi="Arial"/>
        </w:rPr>
        <w:t>Calculate the magnification of the microscope.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Use </w:t>
      </w:r>
      <w:r>
        <w:rPr>
          <w:rFonts w:cs="Arial" w:ascii="Arial" w:hAnsi="Arial"/>
          <w:b/>
          <w:bCs/>
        </w:rPr>
        <w:t>Figure 1</w:t>
      </w:r>
      <w:r>
        <w:rPr>
          <w:rFonts w:cs="Arial" w:ascii="Arial" w:hAnsi="Arial"/>
        </w:rPr>
        <w:t xml:space="preserve"> to help you answer.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</w:t>
      </w:r>
    </w:p>
    <w:p>
      <w:pPr>
        <w:pStyle w:val="Normal"/>
        <w:widowControl w:val="false"/>
        <w:bidi w:val="0"/>
        <w:spacing w:before="240" w:after="0"/>
        <w:ind w:hanging="0" w:left="0" w:right="567"/>
        <w:jc w:val="right"/>
        <w:rPr>
          <w:rFonts w:ascii="Arial" w:hAnsi="Arial" w:cs="Arial"/>
        </w:rPr>
      </w:pPr>
      <w:r>
        <w:rPr>
          <w:rFonts w:cs="Arial" w:ascii="Arial" w:hAnsi="Arial"/>
        </w:rPr>
        <w:t>Magnification = ________________________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(2)</w:t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widowControl w:val="false"/>
        <w:bidi w:val="0"/>
        <w:spacing w:before="240" w:after="0"/>
        <w:ind w:hanging="0" w:left="567" w:right="567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Magnification &amp; Orders of Magnitude PPQs</w:t>
      </w:r>
    </w:p>
    <w:p>
      <w:pPr>
        <w:pStyle w:val="Normal"/>
        <w:widowControl w:val="false"/>
        <w:bidi w:val="0"/>
        <w:spacing w:before="100" w:after="100"/>
        <w:ind w:hanging="0" w:left="0" w:right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>Mark Scheme</w:t>
      </w:r>
    </w:p>
    <w:p>
      <w:pPr>
        <w:pStyle w:val="Normal"/>
        <w:widowControl w:val="false"/>
        <w:bidi w:val="0"/>
        <w:spacing w:before="450" w:after="45"/>
        <w:ind w:hanging="0"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Q1.</w:t>
      </w:r>
    </w:p>
    <w:p>
      <w:pPr>
        <w:pStyle w:val="Normal"/>
        <w:widowControl w:val="false"/>
        <w:bidi w:val="0"/>
        <w:spacing w:before="0" w:after="0"/>
        <w:ind w:hanging="567" w:left="1701" w:right="113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widowControl w:val="false"/>
        <w:bidi w:val="0"/>
        <w:spacing w:before="240" w:after="0"/>
        <w:ind w:hanging="567" w:left="1134" w:right="1134"/>
        <w:rPr>
          <w:rFonts w:ascii="Arial" w:hAnsi="Arial" w:cs="Arial"/>
        </w:rPr>
      </w:pPr>
      <w:r>
        <w:rPr>
          <w:rFonts w:cs="Arial" w:ascii="Arial" w:hAnsi="Arial"/>
        </w:rPr>
        <w:t>(a)</w:t>
      </w:r>
    </w:p>
    <w:p>
      <w:pPr>
        <w:pStyle w:val="Normal"/>
        <w:widowControl w:val="false"/>
        <w:bidi w:val="0"/>
        <w:spacing w:before="0" w:after="0"/>
        <w:ind w:hanging="0" w:left="2268" w:right="283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an answer of 120 scores </w:t>
      </w:r>
      <w:r>
        <w:rPr>
          <w:rFonts w:cs="Arial" w:ascii="Arial" w:hAnsi="Arial"/>
          <w:b/>
          <w:bCs/>
          <w:i/>
          <w:iCs/>
        </w:rPr>
        <w:t>3</w:t>
      </w:r>
      <w:r>
        <w:rPr>
          <w:rFonts w:cs="Arial" w:ascii="Arial" w:hAnsi="Arial"/>
          <w:i/>
          <w:iCs/>
        </w:rPr>
        <w:t xml:space="preserve"> marks</w:t>
      </w:r>
    </w:p>
    <w:p>
      <w:pPr>
        <w:pStyle w:val="Normal"/>
        <w:widowControl w:val="false"/>
        <w:bidi w:val="0"/>
        <w:spacing w:before="0" w:after="0"/>
        <w:ind w:hanging="0" w:left="1134" w:right="1134"/>
        <w:rPr>
          <w:rFonts w:ascii="Arial" w:hAnsi="Arial" w:cs="Arial"/>
        </w:rPr>
      </w:pPr>
      <w:r>
        <w:rPr>
          <w:rFonts w:cs="Arial" w:ascii="Arial" w:hAnsi="Arial"/>
        </w:rPr>
        <w:t>(plant cell)</w:t>
      </w:r>
    </w:p>
    <w:p>
      <w:pPr>
        <w:pStyle w:val="Normal"/>
        <w:widowControl w:val="false"/>
        <w:bidi w:val="0"/>
        <w:spacing w:before="0" w:after="0"/>
        <w:ind w:hanging="0" w:left="1134" w:right="1134"/>
        <w:rPr>
          <w:rFonts w:ascii="Arial" w:hAnsi="Arial" w:cs="Arial"/>
        </w:rPr>
      </w:pPr>
      <w:r>
        <w:rPr>
          <w:rFonts w:cs="Arial" w:ascii="Arial" w:hAnsi="Arial"/>
        </w:rPr>
        <w:t>(60 µm = ) 6.0 × 10</w:t>
      </w:r>
      <w:r>
        <w:rPr>
          <w:rFonts w:cs="Arial" w:ascii="Arial" w:hAnsi="Arial"/>
          <w:sz w:val="20"/>
          <w:szCs w:val="20"/>
          <w:vertAlign w:val="superscript"/>
        </w:rPr>
        <w:t>−5</w:t>
      </w:r>
      <w:r>
        <w:rPr>
          <w:rFonts w:cs="Arial" w:ascii="Arial" w:hAnsi="Arial"/>
        </w:rPr>
        <w:t xml:space="preserve"> m</w:t>
      </w:r>
    </w:p>
    <w:p>
      <w:pPr>
        <w:pStyle w:val="Normal"/>
        <w:widowControl w:val="false"/>
        <w:bidi w:val="0"/>
        <w:spacing w:before="0" w:after="0"/>
        <w:ind w:hanging="0" w:left="1134" w:right="1134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or</w:t>
      </w:r>
    </w:p>
    <w:p>
      <w:pPr>
        <w:pStyle w:val="Normal"/>
        <w:widowControl w:val="false"/>
        <w:bidi w:val="0"/>
        <w:spacing w:before="0" w:after="0"/>
        <w:ind w:hanging="0" w:left="1134" w:right="1134"/>
        <w:rPr>
          <w:rFonts w:ascii="Arial" w:hAnsi="Arial" w:cs="Arial"/>
        </w:rPr>
      </w:pPr>
      <w:r>
        <w:rPr>
          <w:rFonts w:cs="Arial" w:ascii="Arial" w:hAnsi="Arial"/>
        </w:rPr>
        <w:t>(bacterial cell)</w:t>
      </w:r>
    </w:p>
    <w:p>
      <w:pPr>
        <w:pStyle w:val="Normal"/>
        <w:widowControl w:val="false"/>
        <w:bidi w:val="0"/>
        <w:spacing w:before="0" w:after="0"/>
        <w:ind w:hanging="0" w:left="1134" w:right="1134"/>
        <w:rPr>
          <w:rFonts w:ascii="Arial" w:hAnsi="Arial" w:cs="Arial"/>
        </w:rPr>
      </w:pPr>
      <w:r>
        <w:rPr>
          <w:rFonts w:cs="Arial" w:ascii="Arial" w:hAnsi="Arial"/>
        </w:rPr>
        <w:t>(5.0 × 10</w:t>
      </w:r>
      <w:r>
        <w:rPr>
          <w:rFonts w:cs="Arial" w:ascii="Arial" w:hAnsi="Arial"/>
          <w:sz w:val="20"/>
          <w:szCs w:val="20"/>
          <w:vertAlign w:val="superscript"/>
        </w:rPr>
        <w:t>−7</w:t>
      </w:r>
      <w:r>
        <w:rPr>
          <w:rFonts w:cs="Arial" w:ascii="Arial" w:hAnsi="Arial"/>
        </w:rPr>
        <w:t xml:space="preserve"> m) = 0.5 µm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1134"/>
        <w:rPr>
          <w:rFonts w:ascii="Arial" w:hAnsi="Arial" w:cs="Arial"/>
        </w:rPr>
      </w:pPr>
      <w:r>
        <w:rPr/>
        <w:drawing>
          <wp:inline distT="0" distB="0" distL="0" distR="0">
            <wp:extent cx="619125" cy="4000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> </w:t>
      </w:r>
    </w:p>
    <w:p>
      <w:pPr>
        <w:pStyle w:val="Normal"/>
        <w:widowControl w:val="false"/>
        <w:bidi w:val="0"/>
        <w:spacing w:before="0" w:after="0"/>
        <w:ind w:hanging="0" w:left="1134" w:right="1134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or</w:t>
      </w:r>
    </w:p>
    <w:p>
      <w:pPr>
        <w:pStyle w:val="Normal"/>
        <w:widowControl w:val="false"/>
        <w:bidi w:val="0"/>
        <w:spacing w:before="0" w:after="0"/>
        <w:ind w:hanging="0" w:left="1134" w:right="1134"/>
        <w:rPr>
          <w:rFonts w:ascii="Arial" w:hAnsi="Arial" w:cs="Arial"/>
        </w:rPr>
      </w:pPr>
      <w:r>
        <w:rPr/>
        <w:drawing>
          <wp:inline distT="0" distB="0" distL="0" distR="0">
            <wp:extent cx="200025" cy="333375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> </w:t>
      </w:r>
    </w:p>
    <w:p>
      <w:pPr>
        <w:pStyle w:val="Normal"/>
        <w:widowControl w:val="false"/>
        <w:bidi w:val="0"/>
        <w:spacing w:before="60" w:after="0"/>
        <w:ind w:hanging="0" w:left="2268" w:right="283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allow incorrectly / not converted value for length correctly substituted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1134"/>
        <w:rPr>
          <w:rFonts w:ascii="Arial" w:hAnsi="Arial" w:cs="Arial"/>
        </w:rPr>
      </w:pPr>
      <w:r>
        <w:rPr>
          <w:rFonts w:cs="Arial" w:ascii="Arial" w:hAnsi="Arial"/>
        </w:rPr>
        <w:t>(=) 120</w:t>
      </w:r>
    </w:p>
    <w:p>
      <w:pPr>
        <w:pStyle w:val="Normal"/>
        <w:widowControl w:val="false"/>
        <w:bidi w:val="0"/>
        <w:spacing w:before="60" w:after="0"/>
        <w:ind w:hanging="0" w:left="2268" w:right="283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allow a correctly calculated value using an incorrectly / not converted value for length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567" w:left="1134" w:right="1134"/>
        <w:rPr>
          <w:rFonts w:ascii="Arial" w:hAnsi="Arial" w:cs="Arial"/>
        </w:rPr>
      </w:pPr>
      <w:r>
        <w:rPr>
          <w:rFonts w:cs="Arial" w:ascii="Arial" w:hAnsi="Arial"/>
        </w:rPr>
        <w:t>(b)   a virus is too small to be seen under a light microscope</w:t>
      </w:r>
    </w:p>
    <w:p>
      <w:pPr>
        <w:pStyle w:val="Normal"/>
        <w:widowControl w:val="false"/>
        <w:bidi w:val="0"/>
        <w:spacing w:before="0" w:after="0"/>
        <w:ind w:hanging="0" w:left="1134" w:right="1134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or</w:t>
      </w:r>
    </w:p>
    <w:p>
      <w:pPr>
        <w:pStyle w:val="Normal"/>
        <w:widowControl w:val="false"/>
        <w:bidi w:val="0"/>
        <w:spacing w:before="0" w:after="0"/>
        <w:ind w:hanging="0" w:left="1134" w:right="1134"/>
        <w:rPr>
          <w:rFonts w:ascii="Arial" w:hAnsi="Arial" w:cs="Arial"/>
        </w:rPr>
      </w:pPr>
      <w:r>
        <w:rPr>
          <w:rFonts w:cs="Arial" w:ascii="Arial" w:hAnsi="Arial"/>
        </w:rPr>
        <w:t>needs an electron microscope to see a virus</w:t>
      </w:r>
    </w:p>
    <w:p>
      <w:pPr>
        <w:pStyle w:val="Normal"/>
        <w:widowControl w:val="false"/>
        <w:bidi w:val="0"/>
        <w:spacing w:before="60" w:after="0"/>
        <w:ind w:hanging="0" w:left="2268" w:right="283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ignore a virus is too small to see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before="450" w:after="45"/>
        <w:ind w:hanging="0"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Q2.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</w:r>
    </w:p>
    <w:p>
      <w:pPr>
        <w:pStyle w:val="Normal"/>
        <w:widowControl w:val="false"/>
        <w:bidi w:val="0"/>
        <w:spacing w:before="240" w:after="0"/>
        <w:ind w:hanging="567" w:left="1134" w:right="1134"/>
        <w:rPr>
          <w:rFonts w:ascii="Arial" w:hAnsi="Arial" w:cs="Arial"/>
        </w:rPr>
      </w:pPr>
      <w:r>
        <w:rPr>
          <w:rFonts w:cs="Arial" w:ascii="Arial" w:hAnsi="Arial"/>
        </w:rPr>
        <w:t>  </w:t>
      </w:r>
      <w:r>
        <w:rPr/>
        <w:drawing>
          <wp:inline distT="0" distB="0" distL="0" distR="0">
            <wp:extent cx="2143125" cy="419100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bidi w:val="0"/>
        <w:spacing w:before="60" w:after="0"/>
        <w:ind w:hanging="0" w:left="2268" w:right="2835"/>
        <w:rPr>
          <w:rFonts w:ascii="Arial" w:hAnsi="Arial" w:cs="Arial"/>
          <w:i/>
          <w:i/>
          <w:iCs/>
        </w:rPr>
      </w:pPr>
      <w:r>
        <w:rPr/>
        <w:drawing>
          <wp:inline distT="0" distB="0" distL="0" distR="0">
            <wp:extent cx="1333500" cy="381000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i/>
          <w:iCs/>
        </w:rPr>
        <w:t> 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1134"/>
        <w:rPr>
          <w:rFonts w:ascii="Arial" w:hAnsi="Arial" w:cs="Arial"/>
        </w:rPr>
      </w:pPr>
      <w:r>
        <w:rPr>
          <w:rFonts w:cs="Arial" w:ascii="Arial" w:hAnsi="Arial"/>
        </w:rPr>
        <w:t>= 0.0325 (millimetres)</w:t>
      </w:r>
    </w:p>
    <w:p>
      <w:pPr>
        <w:pStyle w:val="Normal"/>
        <w:widowControl w:val="false"/>
        <w:bidi w:val="0"/>
        <w:spacing w:before="60" w:after="0"/>
        <w:ind w:hanging="0" w:left="2268" w:right="283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allow 0.0325 (millimetres) for </w:t>
      </w:r>
      <w:r>
        <w:rPr>
          <w:rFonts w:cs="Arial" w:ascii="Arial" w:hAnsi="Arial"/>
          <w:b/>
          <w:bCs/>
          <w:i/>
          <w:iCs/>
        </w:rPr>
        <w:t>2</w:t>
      </w:r>
      <w:r>
        <w:rPr>
          <w:rFonts w:cs="Arial" w:ascii="Arial" w:hAnsi="Arial"/>
          <w:i/>
          <w:iCs/>
        </w:rPr>
        <w:t xml:space="preserve"> marks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1134"/>
        <w:rPr>
          <w:rFonts w:ascii="Arial" w:hAnsi="Arial" w:cs="Arial"/>
        </w:rPr>
      </w:pPr>
      <w:r>
        <w:rPr>
          <w:rFonts w:cs="Arial" w:ascii="Arial" w:hAnsi="Arial"/>
        </w:rPr>
        <w:t>= 32.5 (micrometres)</w:t>
      </w:r>
    </w:p>
    <w:p>
      <w:pPr>
        <w:pStyle w:val="Normal"/>
        <w:widowControl w:val="false"/>
        <w:bidi w:val="0"/>
        <w:spacing w:before="60" w:after="0"/>
        <w:ind w:hanging="0" w:left="2268" w:right="283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allow </w:t>
      </w:r>
      <w:r>
        <w:rPr>
          <w:rFonts w:cs="Arial" w:ascii="Arial" w:hAnsi="Arial"/>
          <w:b/>
          <w:bCs/>
          <w:i/>
          <w:iCs/>
        </w:rPr>
        <w:t>1</w:t>
      </w:r>
      <w:r>
        <w:rPr>
          <w:rFonts w:cs="Arial" w:ascii="Arial" w:hAnsi="Arial"/>
          <w:i/>
          <w:iCs/>
        </w:rPr>
        <w:t xml:space="preserve"> mark for incorrect length × 1000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60" w:after="0"/>
        <w:ind w:hanging="0" w:left="2268" w:right="283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an answer of 32.5 </w:t>
      </w:r>
      <w:r>
        <w:rPr>
          <w:rFonts w:cs="Arial" w:ascii="Arial" w:hAnsi="Arial"/>
          <w:b/>
          <w:bCs/>
          <w:i/>
          <w:iCs/>
        </w:rPr>
        <w:t>or</w:t>
      </w:r>
      <w:r>
        <w:rPr>
          <w:rFonts w:cs="Arial" w:ascii="Arial" w:hAnsi="Arial"/>
          <w:i/>
          <w:iCs/>
        </w:rPr>
        <w:t xml:space="preserve"> 33 (micrometres) scores </w:t>
      </w:r>
      <w:r>
        <w:rPr>
          <w:rFonts w:cs="Arial" w:ascii="Arial" w:hAnsi="Arial"/>
          <w:b/>
          <w:bCs/>
          <w:i/>
          <w:iCs/>
        </w:rPr>
        <w:t>3</w:t>
      </w:r>
      <w:r>
        <w:rPr>
          <w:rFonts w:cs="Arial" w:ascii="Arial" w:hAnsi="Arial"/>
          <w:i/>
          <w:iCs/>
        </w:rPr>
        <w:t xml:space="preserve"> marks</w:t>
      </w:r>
    </w:p>
    <w:p>
      <w:pPr>
        <w:pStyle w:val="Normal"/>
        <w:widowControl w:val="false"/>
        <w:bidi w:val="0"/>
        <w:spacing w:before="450" w:after="45"/>
        <w:ind w:hanging="0"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Q3.</w:t>
      </w:r>
    </w:p>
    <w:p>
      <w:pPr>
        <w:pStyle w:val="Normal"/>
        <w:widowControl w:val="false"/>
        <w:bidi w:val="0"/>
        <w:spacing w:before="0" w:after="0"/>
        <w:ind w:hanging="567" w:left="1134" w:right="567"/>
        <w:rPr>
          <w:rFonts w:ascii="Arial" w:hAnsi="Arial" w:cs="Arial"/>
          <w:b/>
          <w:bCs/>
        </w:rPr>
      </w:pPr>
      <w:r>
        <w:rPr>
          <w:rFonts w:cs="Arial" w:ascii="Arial" w:hAnsi="Arial"/>
        </w:rPr>
        <w:t>(a)     </w:t>
      </w:r>
      <w:r>
        <w:rPr>
          <w:rFonts w:cs="Arial" w:ascii="Arial" w:hAnsi="Arial"/>
          <w:b/>
          <w:bCs/>
        </w:rPr>
        <w:t>D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any </w:t>
      </w:r>
      <w:r>
        <w:rPr>
          <w:rFonts w:cs="Arial" w:ascii="Arial" w:hAnsi="Arial"/>
          <w:b/>
          <w:bCs/>
        </w:rPr>
        <w:t>one</w:t>
      </w:r>
      <w:r>
        <w:rPr>
          <w:rFonts w:cs="Arial" w:ascii="Arial" w:hAnsi="Arial"/>
        </w:rPr>
        <w:t xml:space="preserve"> from:</w:t>
      </w:r>
    </w:p>
    <w:p>
      <w:pPr>
        <w:pStyle w:val="Normal"/>
        <w:widowControl w:val="false"/>
        <w:bidi w:val="0"/>
        <w:spacing w:before="240" w:after="0"/>
        <w:ind w:hanging="567" w:left="1701" w:right="567"/>
        <w:rPr>
          <w:rFonts w:ascii="Arial" w:hAnsi="Arial" w:cs="Arial"/>
        </w:rPr>
      </w:pPr>
      <w:r>
        <w:rPr>
          <w:rFonts w:cs="Arial" w:ascii="Arial" w:hAnsi="Arial"/>
        </w:rPr>
        <w:t>•        </w:t>
      </w:r>
      <w:r>
        <w:rPr>
          <w:rFonts w:cs="Arial" w:ascii="Arial" w:hAnsi="Arial"/>
        </w:rPr>
        <w:t>has chloroplasts</w:t>
      </w:r>
    </w:p>
    <w:p>
      <w:pPr>
        <w:pStyle w:val="Normal"/>
        <w:widowControl w:val="false"/>
        <w:bidi w:val="0"/>
        <w:spacing w:before="0" w:after="0"/>
        <w:ind w:hanging="567" w:left="1701" w:right="567"/>
        <w:rPr>
          <w:rFonts w:ascii="Arial" w:hAnsi="Arial" w:cs="Arial"/>
        </w:rPr>
      </w:pPr>
      <w:r>
        <w:rPr>
          <w:rFonts w:cs="Arial" w:ascii="Arial" w:hAnsi="Arial"/>
        </w:rPr>
        <w:t>•        </w:t>
      </w:r>
      <w:r>
        <w:rPr>
          <w:rFonts w:cs="Arial" w:ascii="Arial" w:hAnsi="Arial"/>
        </w:rPr>
        <w:t>has a (large) vacuole</w:t>
      </w:r>
    </w:p>
    <w:p>
      <w:pPr>
        <w:pStyle w:val="Normal"/>
        <w:widowControl w:val="false"/>
        <w:bidi w:val="0"/>
        <w:spacing w:before="60" w:after="0"/>
        <w:ind w:hanging="0" w:left="2268" w:right="1701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ignore has a (cell) wall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  <w:b/>
          <w:bCs/>
        </w:rPr>
      </w:pPr>
      <w:r>
        <w:rPr>
          <w:rFonts w:cs="Arial" w:ascii="Arial" w:hAnsi="Arial"/>
        </w:rPr>
        <w:t>(b)     </w:t>
      </w:r>
      <w:r>
        <w:rPr>
          <w:rFonts w:cs="Arial" w:ascii="Arial" w:hAnsi="Arial"/>
          <w:b/>
          <w:bCs/>
        </w:rPr>
        <w:t>B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does </w:t>
      </w:r>
      <w:r>
        <w:rPr>
          <w:rFonts w:cs="Arial" w:ascii="Arial" w:hAnsi="Arial"/>
          <w:b/>
          <w:bCs/>
        </w:rPr>
        <w:t>not</w:t>
      </w:r>
      <w:r>
        <w:rPr>
          <w:rFonts w:cs="Arial" w:ascii="Arial" w:hAnsi="Arial"/>
        </w:rPr>
        <w:t xml:space="preserve"> have a (cell) wall</w:t>
      </w:r>
    </w:p>
    <w:p>
      <w:pPr>
        <w:pStyle w:val="Normal"/>
        <w:widowControl w:val="false"/>
        <w:bidi w:val="0"/>
        <w:spacing w:before="60" w:after="0"/>
        <w:ind w:hanging="0" w:left="2268" w:right="1701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allow has </w:t>
      </w:r>
      <w:r>
        <w:rPr>
          <w:rFonts w:cs="Arial" w:ascii="Arial" w:hAnsi="Arial"/>
          <w:i/>
          <w:iCs/>
          <w:u w:val="single"/>
        </w:rPr>
        <w:t>only</w:t>
      </w:r>
      <w:r>
        <w:rPr>
          <w:rFonts w:cs="Arial" w:ascii="Arial" w:hAnsi="Arial"/>
          <w:i/>
          <w:iCs/>
        </w:rPr>
        <w:t xml:space="preserve"> a nucleus, (cell) membrane </w:t>
      </w:r>
      <w:r>
        <w:rPr>
          <w:rFonts w:cs="Arial" w:ascii="Arial" w:hAnsi="Arial"/>
          <w:b/>
          <w:bCs/>
          <w:i/>
          <w:iCs/>
        </w:rPr>
        <w:t>and</w:t>
      </w:r>
      <w:r>
        <w:rPr>
          <w:rFonts w:cs="Arial" w:ascii="Arial" w:hAnsi="Arial"/>
          <w:i/>
          <w:iCs/>
        </w:rPr>
        <w:t xml:space="preserve"> cytoplasm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  <w:b/>
          <w:bCs/>
        </w:rPr>
      </w:pPr>
      <w:r>
        <w:rPr>
          <w:rFonts w:cs="Arial" w:ascii="Arial" w:hAnsi="Arial"/>
        </w:rPr>
        <w:t>(c)     </w:t>
      </w:r>
      <w:r>
        <w:rPr>
          <w:rFonts w:cs="Arial" w:ascii="Arial" w:hAnsi="Arial"/>
          <w:b/>
          <w:bCs/>
        </w:rPr>
        <w:t>C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any </w:t>
      </w:r>
      <w:r>
        <w:rPr>
          <w:rFonts w:cs="Arial" w:ascii="Arial" w:hAnsi="Arial"/>
          <w:b/>
          <w:bCs/>
        </w:rPr>
        <w:t>one</w:t>
      </w:r>
      <w:r>
        <w:rPr>
          <w:rFonts w:cs="Arial" w:ascii="Arial" w:hAnsi="Arial"/>
        </w:rPr>
        <w:t xml:space="preserve"> from:</w:t>
      </w:r>
    </w:p>
    <w:p>
      <w:pPr>
        <w:pStyle w:val="Normal"/>
        <w:widowControl w:val="false"/>
        <w:bidi w:val="0"/>
        <w:spacing w:before="240" w:after="0"/>
        <w:ind w:hanging="567" w:left="1701" w:right="567"/>
        <w:rPr>
          <w:rFonts w:ascii="Arial" w:hAnsi="Arial" w:cs="Arial"/>
        </w:rPr>
      </w:pPr>
      <w:r>
        <w:rPr>
          <w:rFonts w:cs="Arial" w:ascii="Arial" w:hAnsi="Arial"/>
        </w:rPr>
        <w:t>•        </w:t>
      </w:r>
      <w:r>
        <w:rPr>
          <w:rFonts w:cs="Arial" w:ascii="Arial" w:hAnsi="Arial"/>
        </w:rPr>
        <w:t>genetic material is not in a nucleus</w:t>
      </w:r>
    </w:p>
    <w:p>
      <w:pPr>
        <w:pStyle w:val="Normal"/>
        <w:widowControl w:val="false"/>
        <w:bidi w:val="0"/>
        <w:spacing w:before="60" w:after="0"/>
        <w:ind w:hanging="0" w:left="2268" w:right="1701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allow no nucleus</w:t>
      </w:r>
    </w:p>
    <w:p>
      <w:pPr>
        <w:pStyle w:val="Normal"/>
        <w:widowControl w:val="false"/>
        <w:bidi w:val="0"/>
        <w:spacing w:before="0" w:after="0"/>
        <w:ind w:hanging="567" w:left="1701" w:right="567"/>
        <w:rPr>
          <w:rFonts w:ascii="Arial" w:hAnsi="Arial" w:cs="Arial"/>
        </w:rPr>
      </w:pPr>
      <w:r>
        <w:rPr>
          <w:rFonts w:cs="Arial" w:ascii="Arial" w:hAnsi="Arial"/>
        </w:rPr>
        <w:t>•        </w:t>
      </w:r>
      <w:r>
        <w:rPr>
          <w:rFonts w:cs="Arial" w:ascii="Arial" w:hAnsi="Arial"/>
        </w:rPr>
        <w:t>has a single loop of DNA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567" w:left="1134" w:right="567"/>
        <w:rPr>
          <w:rFonts w:ascii="Arial" w:hAnsi="Arial" w:cs="Arial"/>
        </w:rPr>
      </w:pPr>
      <w:r>
        <w:rPr>
          <w:rFonts w:cs="Arial" w:ascii="Arial" w:hAnsi="Arial"/>
        </w:rPr>
        <w:t>(d)     real size = 25 / 100 000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0.00025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(conversion to) 0.25 (µm)</w:t>
      </w:r>
    </w:p>
    <w:p>
      <w:pPr>
        <w:pStyle w:val="Normal"/>
        <w:widowControl w:val="false"/>
        <w:bidi w:val="0"/>
        <w:spacing w:before="60" w:after="0"/>
        <w:ind w:hanging="0" w:left="2268" w:right="1701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allow 0.25 (µm) with no working shown for </w:t>
      </w:r>
      <w:r>
        <w:rPr>
          <w:rFonts w:cs="Arial" w:ascii="Arial" w:hAnsi="Arial"/>
          <w:b/>
          <w:bCs/>
          <w:i/>
          <w:iCs/>
        </w:rPr>
        <w:t>3</w:t>
      </w:r>
      <w:r>
        <w:rPr>
          <w:rFonts w:cs="Arial" w:ascii="Arial" w:hAnsi="Arial"/>
          <w:i/>
          <w:iCs/>
        </w:rPr>
        <w:t xml:space="preserve"> marks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60" w:after="0"/>
        <w:ind w:hanging="0" w:left="0" w:right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 w:val="false"/>
        <w:bidi w:val="0"/>
        <w:spacing w:before="450" w:after="45"/>
        <w:ind w:hanging="0"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Q4.</w:t>
      </w:r>
    </w:p>
    <w:p>
      <w:pPr>
        <w:pStyle w:val="Normal"/>
        <w:widowControl w:val="false"/>
        <w:bidi w:val="0"/>
        <w:spacing w:before="0" w:after="0"/>
        <w:ind w:hanging="567" w:left="1134" w:right="567"/>
        <w:rPr>
          <w:rFonts w:ascii="Arial" w:hAnsi="Arial" w:cs="Arial"/>
        </w:rPr>
      </w:pPr>
      <w:r>
        <w:rPr>
          <w:rFonts w:cs="Arial" w:ascii="Arial" w:hAnsi="Arial"/>
        </w:rPr>
        <w:t xml:space="preserve">     </w:t>
      </w:r>
      <w:r>
        <w:rPr/>
        <w:drawing>
          <wp:inline distT="0" distB="0" distL="0" distR="0">
            <wp:extent cx="1476375" cy="304800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> 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= 29 ÷ 0.03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240" w:after="0"/>
        <w:ind w:hanging="0" w:left="1134" w:right="567"/>
        <w:rPr>
          <w:rFonts w:ascii="Arial" w:hAnsi="Arial" w:cs="Arial"/>
        </w:rPr>
      </w:pPr>
      <w:r>
        <w:rPr>
          <w:rFonts w:cs="Arial" w:ascii="Arial" w:hAnsi="Arial"/>
        </w:rPr>
        <w:t>= 967</w:t>
      </w:r>
    </w:p>
    <w:p>
      <w:pPr>
        <w:pStyle w:val="Normal"/>
        <w:widowControl w:val="false"/>
        <w:bidi w:val="0"/>
        <w:spacing w:before="0" w:after="0"/>
        <w:ind w:hanging="0" w:left="0"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>
      <w:pPr>
        <w:pStyle w:val="Normal"/>
        <w:widowControl w:val="false"/>
        <w:bidi w:val="0"/>
        <w:spacing w:before="60" w:after="0"/>
        <w:ind w:hanging="0" w:left="2268" w:right="1701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 xml:space="preserve">allow 967 with no working shown for </w:t>
      </w:r>
      <w:r>
        <w:rPr>
          <w:rFonts w:cs="Arial" w:ascii="Arial" w:hAnsi="Arial"/>
          <w:b/>
          <w:bCs/>
          <w:i/>
          <w:iCs/>
        </w:rPr>
        <w:t>2</w:t>
      </w:r>
      <w:r>
        <w:rPr>
          <w:rFonts w:cs="Arial" w:ascii="Arial" w:hAnsi="Arial"/>
          <w:i/>
          <w:iCs/>
        </w:rPr>
        <w:t xml:space="preserve"> marks</w:t>
      </w:r>
    </w:p>
    <w:sectPr>
      <w:footerReference w:type="even" r:id="rId12"/>
      <w:footerReference w:type="default" r:id="rId13"/>
      <w:footerReference w:type="first" r:id="rId14"/>
      <w:type w:val="nextPage"/>
      <w:pgSz w:w="11906" w:h="16838"/>
      <w:pgMar w:left="1417" w:right="567" w:gutter="0" w:header="0" w:top="850" w:footer="85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Times New Roman">
    <w:charset w:val="00"/>
    <w:family w:val="auto"/>
    <w:pitch w:val="variable"/>
  </w:font>
  <w:font w:name="Calibri Light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spacing w:before="0" w:after="16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bidi w:val="0"/>
      <w:spacing w:lineRule="exact" w:line="20" w:before="567" w:after="0"/>
      <w:ind w:hanging="0" w:left="0" w:righ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page">
                <wp:posOffset>3308985</wp:posOffset>
              </wp:positionH>
              <wp:positionV relativeFrom="page">
                <wp:posOffset>10089515</wp:posOffset>
              </wp:positionV>
              <wp:extent cx="715010" cy="160655"/>
              <wp:effectExtent l="0" t="0" r="0" b="0"/>
              <wp:wrapSquare wrapText="largest"/>
              <wp:docPr id="1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010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before="0" w:after="0"/>
                            <w:ind w:hanging="0" w:left="0" w:right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Arial" w:ascii="Arial" w:hAnsi="Arial"/>
                            </w:rPr>
                            <w:t xml:space="preserve">Page </w: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t>7</w: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end"/>
                          </w:r>
                          <w:r>
                            <w:rPr>
                              <w:rFonts w:cs="Arial" w:ascii="Arial" w:hAnsi="Arial"/>
                            </w:rPr>
                            <w:t xml:space="preserve"> of </w: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t>7</w: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6.3pt;height:12.65pt;mso-wrap-distance-left:0pt;mso-wrap-distance-right:0pt;mso-wrap-distance-top:0pt;mso-wrap-distance-bottom:0pt;margin-top:794.45pt;mso-position-vertical-relative:page;margin-left:260.5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before="0" w:after="0"/>
                      <w:ind w:hanging="0" w:left="0" w:right="0"/>
                      <w:rPr>
                        <w:rFonts w:ascii="Arial" w:hAnsi="Arial" w:cs="Arial"/>
                      </w:rPr>
                    </w:pPr>
                    <w:r>
                      <w:rPr>
                        <w:rFonts w:cs="Arial" w:ascii="Arial" w:hAnsi="Arial"/>
                      </w:rPr>
                      <w:t xml:space="preserve">Page </w: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begin"/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t>7</w: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end"/>
                    </w:r>
                    <w:r>
                      <w:rPr>
                        <w:rFonts w:cs="Arial" w:ascii="Arial" w:hAnsi="Arial"/>
                      </w:rPr>
                      <w:t xml:space="preserve"> of </w: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begin"/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instrText xml:space="preserve"> NUMPAGES </w:instrTex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t>7</w: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bidi w:val="0"/>
      <w:spacing w:lineRule="exact" w:line="20" w:before="567" w:after="0"/>
      <w:ind w:hanging="0" w:left="0" w:right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mc:AlternateContent>
        <mc:Choice Requires="wps">
          <w:drawing>
            <wp:anchor behindDoc="0" distT="0" distB="0" distL="0" distR="0" simplePos="0" locked="0" layoutInCell="0" allowOverlap="1" relativeHeight="18">
              <wp:simplePos x="0" y="0"/>
              <wp:positionH relativeFrom="page">
                <wp:posOffset>3308985</wp:posOffset>
              </wp:positionH>
              <wp:positionV relativeFrom="page">
                <wp:posOffset>10089515</wp:posOffset>
              </wp:positionV>
              <wp:extent cx="715010" cy="160655"/>
              <wp:effectExtent l="0" t="0" r="0" b="0"/>
              <wp:wrapSquare wrapText="largest"/>
              <wp:docPr id="1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010" cy="160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 w:val="false"/>
                            <w:pBdr/>
                            <w:bidi w:val="0"/>
                            <w:spacing w:before="0" w:after="0"/>
                            <w:ind w:hanging="0" w:left="0" w:right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Arial" w:ascii="Arial" w:hAnsi="Arial"/>
                            </w:rPr>
                            <w:t xml:space="preserve">Page </w: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t>7</w: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end"/>
                          </w:r>
                          <w:r>
                            <w:rPr>
                              <w:rFonts w:cs="Arial" w:ascii="Arial" w:hAnsi="Arial"/>
                            </w:rPr>
                            <w:t xml:space="preserve"> of </w: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begin"/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separate"/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t>7</w:t>
                          </w:r>
                          <w:r>
                            <w:rPr>
                              <w:rFonts w:cs="Arial" w:ascii="Arial" w:hAnsi="Arial"/>
                              <w:lang w:val="en-US"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6.3pt;height:12.65pt;mso-wrap-distance-left:0pt;mso-wrap-distance-right:0pt;mso-wrap-distance-top:0pt;mso-wrap-distance-bottom:0pt;margin-top:794.45pt;mso-position-vertical-relative:page;margin-left:260.5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widowControl w:val="false"/>
                      <w:pBdr/>
                      <w:bidi w:val="0"/>
                      <w:spacing w:before="0" w:after="0"/>
                      <w:ind w:hanging="0" w:left="0" w:right="0"/>
                      <w:rPr>
                        <w:rFonts w:ascii="Arial" w:hAnsi="Arial" w:cs="Arial"/>
                      </w:rPr>
                    </w:pPr>
                    <w:r>
                      <w:rPr>
                        <w:rFonts w:cs="Arial" w:ascii="Arial" w:hAnsi="Arial"/>
                      </w:rPr>
                      <w:t xml:space="preserve">Page </w: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begin"/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instrText xml:space="preserve"> PAGE </w:instrTex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t>7</w: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end"/>
                    </w:r>
                    <w:r>
                      <w:rPr>
                        <w:rFonts w:cs="Arial" w:ascii="Arial" w:hAnsi="Arial"/>
                      </w:rPr>
                      <w:t xml:space="preserve"> of </w: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begin"/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instrText xml:space="preserve"> NUMPAGES </w:instrTex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separate"/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t>7</w:t>
                    </w:r>
                    <w:r>
                      <w:rPr>
                        <w:rFonts w:cs="Arial" w:ascii="Arial" w:hAnsi="Arial"/>
                        <w:lang w:val="en-US" w:eastAsia="en-US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qFormat/>
    <w:pPr>
      <w:widowControl w:val="false"/>
      <w:spacing w:lineRule="auto" w:line="240" w:before="0" w:after="0"/>
      <w:jc w:val="left"/>
      <w:textAlignment w:val="auto"/>
      <w:outlineLvl w:val="0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Heading2">
    <w:name w:val="heading 2"/>
    <w:basedOn w:val="Normal"/>
    <w:next w:val="Normal"/>
    <w:qFormat/>
    <w:pPr>
      <w:widowControl w:val="false"/>
      <w:spacing w:lineRule="auto" w:line="240" w:before="0" w:after="0"/>
      <w:jc w:val="left"/>
      <w:textAlignment w:val="auto"/>
      <w:outlineLvl w:val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Heading3">
    <w:name w:val="heading 3"/>
    <w:basedOn w:val="Normal"/>
    <w:next w:val="Normal"/>
    <w:qFormat/>
    <w:pPr>
      <w:widowControl w:val="false"/>
      <w:spacing w:lineRule="auto" w:line="240" w:before="0" w:after="0"/>
      <w:jc w:val="left"/>
      <w:textAlignment w:val="auto"/>
      <w:outlineLvl w:val="2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Heading4">
    <w:name w:val="heading 4"/>
    <w:basedOn w:val="Normal"/>
    <w:next w:val="Normal"/>
    <w:qFormat/>
    <w:pPr>
      <w:widowControl w:val="false"/>
      <w:spacing w:lineRule="auto" w:line="240" w:before="0" w:after="0"/>
      <w:jc w:val="left"/>
      <w:textAlignment w:val="auto"/>
      <w:outlineLvl w:val="3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Heading5">
    <w:name w:val="heading 5"/>
    <w:basedOn w:val="Normal"/>
    <w:next w:val="Normal"/>
    <w:qFormat/>
    <w:pPr>
      <w:widowControl w:val="false"/>
      <w:spacing w:lineRule="auto" w:line="240" w:before="0" w:after="0"/>
      <w:jc w:val="left"/>
      <w:textAlignment w:val="auto"/>
      <w:outlineLvl w:val="4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Heading6">
    <w:name w:val="heading 6"/>
    <w:basedOn w:val="Normal"/>
    <w:next w:val="Normal"/>
    <w:qFormat/>
    <w:pPr>
      <w:widowControl w:val="false"/>
      <w:spacing w:lineRule="auto" w:line="240" w:before="0" w:after="0"/>
      <w:jc w:val="left"/>
      <w:textAlignment w:val="auto"/>
      <w:outlineLvl w:val="5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libri Light" w:hAnsi="Calibri Light"/>
      <w:b/>
      <w:bCs/>
      <w:kern w:val="2"/>
      <w:sz w:val="32"/>
      <w:szCs w:val="32"/>
    </w:rPr>
  </w:style>
  <w:style w:type="character" w:styleId="Heading2Char">
    <w:name w:val="Heading 2 Char"/>
    <w:basedOn w:val="DefaultParagraphFont"/>
    <w:qFormat/>
    <w:rPr>
      <w:rFonts w:ascii="Calibri Light" w:hAnsi="Calibri Light"/>
      <w:b/>
      <w:bCs/>
      <w:i/>
      <w:iCs/>
      <w:sz w:val="28"/>
      <w:szCs w:val="28"/>
    </w:rPr>
  </w:style>
  <w:style w:type="character" w:styleId="Heading3Char">
    <w:name w:val="Heading 3 Char"/>
    <w:basedOn w:val="DefaultParagraphFont"/>
    <w:qFormat/>
    <w:rPr>
      <w:rFonts w:ascii="Calibri Light" w:hAnsi="Calibri Light"/>
      <w:b/>
      <w:bCs/>
      <w:sz w:val="26"/>
      <w:szCs w:val="26"/>
    </w:rPr>
  </w:style>
  <w:style w:type="character" w:styleId="Heading4Char">
    <w:name w:val="Heading 4 Char"/>
    <w:basedOn w:val="DefaultParagraphFont"/>
    <w:qFormat/>
    <w:rPr>
      <w:rFonts w:ascii="Times New Roman" w:hAnsi="Times New Roman" w:eastAsia="Times New Roman"/>
      <w:b/>
      <w:bCs/>
      <w:sz w:val="28"/>
      <w:szCs w:val="28"/>
    </w:rPr>
  </w:style>
  <w:style w:type="character" w:styleId="Heading5Char">
    <w:name w:val="Heading 5 Char"/>
    <w:basedOn w:val="DefaultParagraphFont"/>
    <w:qFormat/>
    <w:rPr>
      <w:rFonts w:ascii="Times New Roman" w:hAnsi="Times New Roman" w:eastAsia="Times New Roman"/>
      <w:b/>
      <w:bCs/>
      <w:i/>
      <w:iCs/>
      <w:sz w:val="26"/>
      <w:szCs w:val="26"/>
    </w:rPr>
  </w:style>
  <w:style w:type="character" w:styleId="Heading6Char">
    <w:name w:val="Heading 6 Char"/>
    <w:basedOn w:val="DefaultParagraphFont"/>
    <w:qFormat/>
    <w:rPr>
      <w:rFonts w:ascii="Times New Roman" w:hAnsi="Times New Roman" w:eastAsia="Times New Roman"/>
      <w:b/>
      <w:bCs/>
      <w:sz w:val="24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n-GB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Pages>99</Pages>
  <Words>654</Words>
  <Characters>4374</Characters>
  <CharactersWithSpaces>3728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2022-09-29T14:23:00Z</dcterms:created>
  <dc:creator>Hazel Lethbridge</dc:creator>
  <dc:description>Created by the \'abHTML to RTF .Net\'bb 5.8.2.9</dc:description>
  <dc:language>en-US</dc:language>
  <cp:lastModifiedBy/>
  <dcterms:modified xsi:type="dcterms:W3CDTF">2022-09-29T14:23:00Z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Lethbridge, Hazel</vt:lpwstr>
  </property>
</Properties>
</file>