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4768D" w:rsidRDefault="00000000" w14:paraId="204F10DD" w14:textId="77777777">
      <w:pPr>
        <w:spacing w:after="120"/>
        <w:jc w:val="center"/>
        <w:rPr>
          <w:rFonts w:ascii="Century Gothic" w:hAnsi="Century Gothic" w:eastAsia="Century Gothic" w:cs="Century Gothic"/>
          <w:b/>
          <w:sz w:val="24"/>
          <w:szCs w:val="24"/>
          <w:u w:val="single"/>
        </w:rPr>
      </w:pPr>
      <w:bookmarkStart w:name="_heading=h.gjdgxs" w:colFirst="0" w:colLast="0" w:id="0"/>
      <w:bookmarkEnd w:id="0"/>
      <w:r>
        <w:rPr>
          <w:rFonts w:ascii="Century Gothic" w:hAnsi="Century Gothic" w:eastAsia="Century Gothic" w:cs="Century Gothic"/>
          <w:b/>
          <w:sz w:val="24"/>
          <w:szCs w:val="24"/>
          <w:u w:val="single"/>
        </w:rPr>
        <w:t>The Living world</w:t>
      </w:r>
    </w:p>
    <w:tbl>
      <w:tblPr>
        <w:tblW w:w="11369" w:type="dxa"/>
        <w:tblInd w:w="-37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7937"/>
        <w:gridCol w:w="932"/>
        <w:gridCol w:w="454"/>
        <w:gridCol w:w="454"/>
        <w:gridCol w:w="454"/>
        <w:gridCol w:w="1138"/>
      </w:tblGrid>
      <w:tr w:rsidR="0094768D" w:rsidTr="2A9844A5" w14:paraId="7EADA20E" w14:textId="77777777">
        <w:trPr>
          <w:trHeight w:val="397"/>
        </w:trPr>
        <w:tc>
          <w:tcPr>
            <w:tcW w:w="7937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446B2FF" w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</w:rPr>
            </w:pPr>
          </w:p>
        </w:tc>
        <w:tc>
          <w:tcPr>
            <w:tcW w:w="93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tcMar/>
            <w:vAlign w:val="center"/>
          </w:tcPr>
          <w:p w:rsidR="0094768D" w:rsidRDefault="00000000" w14:paraId="774DA9C4" w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4"/>
                <w:szCs w:val="14"/>
              </w:rPr>
              <w:t>Revision 1</w:t>
            </w: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7976A8D4" w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noProof/>
                <w:sz w:val="16"/>
                <w:szCs w:val="16"/>
              </w:rPr>
              <w:drawing>
                <wp:inline distT="0" distB="0" distL="0" distR="0" wp14:anchorId="2DB4A9A5" wp14:editId="06DCED52">
                  <wp:extent cx="216000" cy="216000"/>
                  <wp:effectExtent l="0" t="0" r="0" b="0"/>
                  <wp:docPr id="4" name="image1.jpg" descr="http://images.clipartof.com/thumbnails/70561-Royalty-Free-RF-Clipart-Illustration-Of-A-Digital-Collage-Of-Nine-Black-And-White-Fac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images.clipartof.com/thumbnails/70561-Royalty-Free-RF-Clipart-Illustration-Of-A-Digital-Collage-Of-Nine-Black-And-White-Faces.jpg"/>
                          <pic:cNvPicPr preferRelativeResize="0"/>
                        </pic:nvPicPr>
                        <pic:blipFill>
                          <a:blip r:embed="rId9"/>
                          <a:srcRect l="65716" r="1901" b="71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5837CB1E" w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noProof/>
                <w:sz w:val="16"/>
                <w:szCs w:val="16"/>
              </w:rPr>
              <w:drawing>
                <wp:inline distT="0" distB="0" distL="0" distR="0" wp14:anchorId="6489161D" wp14:editId="7A2240A1">
                  <wp:extent cx="209648" cy="216000"/>
                  <wp:effectExtent l="0" t="0" r="0" b="0"/>
                  <wp:docPr id="6" name="image1.jpg" descr="http://images.clipartof.com/thumbnails/70561-Royalty-Free-RF-Clipart-Illustration-Of-A-Digital-Collage-Of-Nine-Black-And-White-Fac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images.clipartof.com/thumbnails/70561-Royalty-Free-RF-Clipart-Illustration-Of-A-Digital-Collage-Of-Nine-Black-And-White-Faces.jpg"/>
                          <pic:cNvPicPr preferRelativeResize="0"/>
                        </pic:nvPicPr>
                        <pic:blipFill>
                          <a:blip r:embed="rId9"/>
                          <a:srcRect l="-1" r="68572" b="71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48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6F7832B6" w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noProof/>
                <w:sz w:val="16"/>
                <w:szCs w:val="16"/>
              </w:rPr>
              <w:drawing>
                <wp:inline distT="0" distB="0" distL="0" distR="0" wp14:anchorId="0F16687D" wp14:editId="69B32A98">
                  <wp:extent cx="222750" cy="216000"/>
                  <wp:effectExtent l="0" t="0" r="0" b="0"/>
                  <wp:docPr id="5" name="image1.jpg" descr="http://images.clipartof.com/thumbnails/70561-Royalty-Free-RF-Clipart-Illustration-Of-A-Digital-Collage-Of-Nine-Black-And-White-Fac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images.clipartof.com/thumbnails/70561-Royalty-Free-RF-Clipart-Illustration-Of-A-Digital-Collage-Of-Nine-Black-And-White-Faces.jpg"/>
                          <pic:cNvPicPr preferRelativeResize="0"/>
                        </pic:nvPicPr>
                        <pic:blipFill>
                          <a:blip r:embed="rId9"/>
                          <a:srcRect l="34287" t="1680" r="34284" b="71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000000" w14:paraId="713E50C6" w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Revision 2</w:t>
            </w:r>
          </w:p>
        </w:tc>
      </w:tr>
      <w:tr w:rsidR="0094768D" w:rsidTr="2A9844A5" w14:paraId="186B0C05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662EE31A" w14:textId="07F6DD22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  <w:u w:val="single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  <w:u w:val="single"/>
              </w:rPr>
              <w:t>Using an example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from the UK</w:t>
            </w:r>
            <w:r w:rsidR="00BD69E1"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 w:rsidR="00BD69E1">
              <w:rPr>
                <w:rFonts w:ascii="Century Gothic" w:hAnsi="Century Gothic" w:eastAsia="Century Gothic" w:cs="Century Gothic"/>
                <w:b/>
                <w:bCs/>
                <w:sz w:val="16"/>
                <w:szCs w:val="16"/>
              </w:rPr>
              <w:t>(Freshwater Pond)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, I can explain the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interrelationship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within the natural system. </w:t>
            </w:r>
          </w:p>
        </w:tc>
        <w:tc>
          <w:tcPr>
            <w:tcW w:w="93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2FCB4B91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251EBB77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270A8A24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A624C9C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0821EC18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715EBA95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5DB8D13D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define and give UK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  <w:u w:val="single"/>
              </w:rPr>
              <w:t xml:space="preserve">examples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producers consumers, decomposer, food chain, food web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and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 xml:space="preserve"> nutrient cycle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163FFE8F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30156EEB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414D0556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42D29786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240BBD0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6884F70C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5A28E38F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explain the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interdependence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of each of the above and explain how changes might affect each other. 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6DAEC17C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64419866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43805FB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2EE3CC96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742C74AD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5A5E3227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50067E45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describe the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distribution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and characteristics of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global ecosystems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around the world. 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24270106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075F027F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62EF8845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A4B998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614CCCEB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6EA821C2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000000" w14:paraId="6AB6F9C0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Tropical rainforests (core content)</w:t>
            </w:r>
          </w:p>
        </w:tc>
        <w:tc>
          <w:tcPr>
            <w:tcW w:w="93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94768D" w14:paraId="0898370F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94768D" w14:paraId="5284FB09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94768D" w14:paraId="529F7823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94768D" w14:paraId="4AD0B7D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94768D" w14:paraId="4428DCB7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094768D" w:rsidTr="2A9844A5" w14:paraId="1C2756C7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4324020B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describe the physical characteristics of the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tropical rainforests</w:t>
            </w:r>
          </w:p>
        </w:tc>
        <w:tc>
          <w:tcPr>
            <w:tcW w:w="93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576F2F7E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F7DEA4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C90DEFB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CC750CC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657387A3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07BBBC92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2C38CC9D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explain the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interdependence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of the climate, water, soils, plants, animals and people in a tropical rainforest 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1A0E5EFB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94768D" w:rsidRDefault="0094768D" w14:paraId="345E82A6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28C6EE6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2B3AB1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1B6B557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0957C8B7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154342F0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483DE755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explain how plants and animals have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adapted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to the physical conditions of tropical rainforests.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09E08DDC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06AEEC9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FB640A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0DDA450C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099787D9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19A45715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0BC9441F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describe and explain the changing rates of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deforestation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. 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43471BE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A052636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297A42E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E826C41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0C7FB08A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72102B93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50AD75E7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  <w:u w:val="single"/>
              </w:rPr>
              <w:t>use a case study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to explain the causes of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deforestation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(Malaysian Rainforest)</w:t>
            </w:r>
          </w:p>
          <w:p w:rsidR="0094768D" w:rsidRDefault="00000000" w14:paraId="2990FE61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subsistence and commercial farming,</w:t>
            </w:r>
          </w:p>
          <w:p w:rsidR="0094768D" w:rsidRDefault="00000000" w14:paraId="3A7B927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Logging,</w:t>
            </w:r>
          </w:p>
          <w:p w:rsidR="0094768D" w:rsidRDefault="00000000" w14:paraId="31AE1CFF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Road Building</w:t>
            </w:r>
          </w:p>
          <w:p w:rsidR="0094768D" w:rsidRDefault="00000000" w14:paraId="7F9B269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Mineral Extraction</w:t>
            </w:r>
          </w:p>
          <w:p w:rsidR="0094768D" w:rsidRDefault="00000000" w14:paraId="7E248BC0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Energy Development,</w:t>
            </w:r>
          </w:p>
          <w:p w:rsidR="0094768D" w:rsidRDefault="00000000" w14:paraId="5B1252BD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Settlement</w:t>
            </w:r>
          </w:p>
          <w:p w:rsidR="0094768D" w:rsidRDefault="00000000" w14:paraId="68FCFE97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Population Growth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4CBFD034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5A3439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363E201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9E1E90C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6AB66366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1FE9CEBC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71649957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  <w:u w:val="single"/>
              </w:rPr>
              <w:t>use a case study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to explain the impacts of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deforestation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(Malaysian Rainforest)</w:t>
            </w:r>
          </w:p>
          <w:p w:rsidR="0094768D" w:rsidRDefault="00000000" w14:paraId="3B5B9106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Economic development</w:t>
            </w:r>
          </w:p>
          <w:p w:rsidR="0094768D" w:rsidRDefault="00000000" w14:paraId="42D754BE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Soil erosion,</w:t>
            </w:r>
          </w:p>
          <w:p w:rsidR="0094768D" w:rsidRDefault="00000000" w14:paraId="59DAD463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Contribution to climate change.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3B12D23A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C17C30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6A0BF3A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2FD4E0F3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14C68BB1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43958912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67ACB612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explain the importance and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value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of the tropical rainforest on a local, national and international scale.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67D1BE15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4761AE5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1F2B947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07BABCD3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21EAB103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1BBA41F7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5AB84E3B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explain why it is important that the tropical rainforest should be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managed sustainably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.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6B9E0D57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2972AFA1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  <w:p w:rsidR="0094768D" w:rsidRDefault="0094768D" w14:paraId="2FC8720E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37CC5043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342FF7A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2F3B946F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78388101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538159D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I can explain how the tropical rainforest can be managed sustainably using a range of methods</w:t>
            </w:r>
          </w:p>
          <w:p w:rsidR="0094768D" w:rsidRDefault="00000000" w14:paraId="245FDD3A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Selective logging and replanting</w:t>
            </w:r>
          </w:p>
          <w:p w:rsidR="0094768D" w:rsidRDefault="00000000" w14:paraId="0CB6D14A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Conservation and education</w:t>
            </w:r>
          </w:p>
          <w:p w:rsidR="0094768D" w:rsidRDefault="00000000" w14:paraId="5C87C7D7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Ecotourism</w:t>
            </w:r>
          </w:p>
          <w:p w:rsidR="0094768D" w:rsidRDefault="00000000" w14:paraId="600A79A4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 xml:space="preserve">International agreements about the use of tropical hardwoods, </w:t>
            </w:r>
          </w:p>
          <w:p w:rsidR="0094768D" w:rsidRDefault="00000000" w14:paraId="0CE9700F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Debt reduction.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727C9D01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31A019FD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6611C4AB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2B2B215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2C66A0ED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5B5886D8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000000" w14:paraId="2ABA0C8F" w14:textId="77777777">
            <w:pPr>
              <w:spacing w:after="0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20"/>
                <w:szCs w:val="20"/>
              </w:rPr>
              <w:t>Hot deserts (option)</w:t>
            </w:r>
          </w:p>
        </w:tc>
        <w:tc>
          <w:tcPr>
            <w:tcW w:w="93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94768D" w14:paraId="3E8093E7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94768D" w14:paraId="65B6E978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94768D" w14:paraId="352797A8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94768D" w14:paraId="4AF1D38F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D9D9D9" w:themeFill="background1" w:themeFillShade="D9"/>
            <w:tcMar/>
            <w:vAlign w:val="center"/>
          </w:tcPr>
          <w:p w:rsidR="0094768D" w:rsidRDefault="0094768D" w14:paraId="3A4DF263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67E543F8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6E3A063A" w14:textId="77777777">
            <w:pPr>
              <w:spacing w:after="0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describe the physical characteristics of the hot desert </w:t>
            </w:r>
          </w:p>
        </w:tc>
        <w:tc>
          <w:tcPr>
            <w:tcW w:w="93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430DBF47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016FE954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3D56E986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4A498163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00F591C1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29F55D53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616D7D66" w14:textId="77777777">
            <w:pPr>
              <w:spacing w:after="0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explain the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interdependence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of the climate, water, soils, plants, animals and people in a hot desert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4070A478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3C62777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288D20D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4930A194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69B398AF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1C845782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4509F445" w14:textId="77777777">
            <w:pPr>
              <w:spacing w:after="0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explain how plants and animals have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adapted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to the physical conditions of hot deserts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29ECE0F8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F7F6521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557976D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C5914EE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2084AA4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36CEBFEC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1C1DCC2D" w14:textId="77777777">
            <w:pPr>
              <w:spacing w:after="0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describe and explain the problems and issues with changing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biodiversity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within the hot desert.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3E2EABCC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F817599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448922CF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C0929D4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6696808E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22130347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34A58FA3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  <w:u w:val="single"/>
              </w:rPr>
              <w:t>use a case study to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explain the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opportunities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of living in a desert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(Thar Desert)</w:t>
            </w:r>
          </w:p>
          <w:p w:rsidR="0094768D" w:rsidRDefault="00000000" w14:paraId="4E841DF5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>subsistence and commercial farming,</w:t>
            </w:r>
          </w:p>
          <w:p w:rsidR="0094768D" w:rsidRDefault="00000000" w14:paraId="3D7E0D41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Mineral Extraction</w:t>
            </w:r>
          </w:p>
          <w:p w:rsidR="0094768D" w:rsidRDefault="00000000" w14:paraId="27CF5AD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Energy Development</w:t>
            </w:r>
          </w:p>
          <w:p w:rsidR="0094768D" w:rsidRDefault="00000000" w14:paraId="58DDD1D6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Farming</w:t>
            </w:r>
          </w:p>
          <w:p w:rsidR="0094768D" w:rsidRDefault="00000000" w14:paraId="50C7DAC1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Tourism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1E1FFA0D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4BC899B1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69BCF463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0F8790C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2748773C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0F77DCAF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4E718366" w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  <w:u w:val="single"/>
              </w:rPr>
              <w:t>use a case study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to explain the challenges of living in a desert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(Thar Desert)</w:t>
            </w:r>
          </w:p>
          <w:p w:rsidR="0094768D" w:rsidRDefault="00000000" w14:paraId="73CABA44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 xml:space="preserve">Extreme temperature </w:t>
            </w:r>
          </w:p>
          <w:p w:rsidR="0094768D" w:rsidRDefault="00000000" w14:paraId="4358B737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Water supply</w:t>
            </w:r>
          </w:p>
          <w:p w:rsidR="0094768D" w:rsidRDefault="00000000" w14:paraId="3D79A434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 xml:space="preserve">Inaccessibility 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7E9D35F4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02BD463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C7FD8D1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2FADB7B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366D057A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51F221D6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0459E45E" w14:textId="77777777">
            <w:pPr>
              <w:spacing w:after="0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define and describe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desertification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079AA5DF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2DA069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13AEF7A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1D01C608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6816E8E9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6F18FAA9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5108FDDC" w14:textId="77777777">
            <w:pPr>
              <w:spacing w:after="0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explain the causes of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desertification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both human and natural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60FFC91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4FD1A3CF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38862819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0DBD1024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2920EC6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  <w:tr w:rsidR="0094768D" w:rsidTr="2A9844A5" w14:paraId="633C5009" w14:textId="77777777">
        <w:trPr>
          <w:trHeight w:val="340"/>
        </w:trPr>
        <w:tc>
          <w:tcPr>
            <w:tcW w:w="7937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000000" w14:paraId="2C5512CB" w14:textId="77777777">
            <w:pPr>
              <w:spacing w:after="0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I can explain a how </w:t>
            </w:r>
            <w:r>
              <w:rPr>
                <w:rFonts w:ascii="Century Gothic" w:hAnsi="Century Gothic" w:eastAsia="Century Gothic" w:cs="Century Gothic"/>
                <w:b/>
                <w:sz w:val="16"/>
                <w:szCs w:val="16"/>
              </w:rPr>
              <w:t>desertification</w:t>
            </w:r>
            <w:r>
              <w:rPr>
                <w:rFonts w:ascii="Century Gothic" w:hAnsi="Century Gothic" w:eastAsia="Century Gothic" w:cs="Century Gothic"/>
                <w:sz w:val="16"/>
                <w:szCs w:val="16"/>
              </w:rPr>
              <w:t xml:space="preserve"> can be managed using:</w:t>
            </w:r>
          </w:p>
          <w:p w:rsidR="0094768D" w:rsidRDefault="00000000" w14:paraId="56BEB0B7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Water and soil management</w:t>
            </w:r>
          </w:p>
          <w:p w:rsidR="0094768D" w:rsidRDefault="00000000" w14:paraId="6C8E3472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Tree planting</w:t>
            </w:r>
          </w:p>
          <w:p w:rsidR="0094768D" w:rsidRDefault="00000000" w14:paraId="267EDCB2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16"/>
                <w:szCs w:val="16"/>
              </w:rPr>
              <w:t>Using appropriate technology</w:t>
            </w:r>
          </w:p>
        </w:tc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tcMar/>
            <w:vAlign w:val="center"/>
          </w:tcPr>
          <w:p w:rsidR="0094768D" w:rsidRDefault="0094768D" w14:paraId="6BE5661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5A896600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641B074F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768D" w:rsidRDefault="0094768D" w14:paraId="7BF43E75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94768D" w:rsidRDefault="0094768D" w14:paraId="640D09C2" w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</w:p>
        </w:tc>
      </w:tr>
    </w:tbl>
    <w:p w:rsidR="0094768D" w:rsidRDefault="0094768D" w14:paraId="1BD74D14" w14:textId="77777777">
      <w:pPr>
        <w:spacing w:after="0"/>
        <w:rPr>
          <w:rFonts w:ascii="Century Gothic" w:hAnsi="Century Gothic" w:eastAsia="Century Gothic" w:cs="Century Gothic"/>
        </w:rPr>
      </w:pPr>
    </w:p>
    <w:sectPr w:rsidR="0094768D">
      <w:pgSz w:w="11906" w:h="16838" w:orient="portrait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C8B"/>
    <w:multiLevelType w:val="multilevel"/>
    <w:tmpl w:val="038EA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1738"/>
    <w:multiLevelType w:val="multilevel"/>
    <w:tmpl w:val="E5603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5381"/>
    <w:multiLevelType w:val="multilevel"/>
    <w:tmpl w:val="96E8A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189D"/>
    <w:multiLevelType w:val="multilevel"/>
    <w:tmpl w:val="CBE82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90F94"/>
    <w:multiLevelType w:val="multilevel"/>
    <w:tmpl w:val="AE7EC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5064"/>
    <w:multiLevelType w:val="multilevel"/>
    <w:tmpl w:val="7FBC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72996">
    <w:abstractNumId w:val="1"/>
  </w:num>
  <w:num w:numId="2" w16cid:durableId="352152059">
    <w:abstractNumId w:val="4"/>
  </w:num>
  <w:num w:numId="3" w16cid:durableId="2119637005">
    <w:abstractNumId w:val="2"/>
  </w:num>
  <w:num w:numId="4" w16cid:durableId="1743914726">
    <w:abstractNumId w:val="0"/>
  </w:num>
  <w:num w:numId="5" w16cid:durableId="1414738483">
    <w:abstractNumId w:val="3"/>
  </w:num>
  <w:num w:numId="6" w16cid:durableId="1343389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8D"/>
    <w:rsid w:val="00000000"/>
    <w:rsid w:val="0094768D"/>
    <w:rsid w:val="00BD69E1"/>
    <w:rsid w:val="2A9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6609"/>
  <w15:docId w15:val="{65226677-2A6B-4B8C-A4D3-FF53B24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5C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05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F6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LlipHPrYYK3jBGgFwHPamrVSA==">AMUW2mW9+mQLv+WbkxAdMnahittu2NU4qZ5FN8Icz3IY6Tfua8C9QMWnL+aLr+M8pqgjfiVMudN6d64mXtaV11YgM4wAY7WhikCnhKFS+J83Rjieb4pISObwltJijWzZcVitO1yQ3Xfx</go:docsCustomData>
</go:gDocsCustomXmlDataStorage>
</file>

<file path=customXml/itemProps1.xml><?xml version="1.0" encoding="utf-8"?>
<ds:datastoreItem xmlns:ds="http://schemas.openxmlformats.org/officeDocument/2006/customXml" ds:itemID="{23B384C8-9556-483F-91BB-BAAA6E8E706F}">
  <ds:schemaRefs>
    <ds:schemaRef ds:uri="http://schemas.microsoft.com/office/2006/metadata/properties"/>
    <ds:schemaRef ds:uri="http://schemas.microsoft.com/office/infopath/2007/PartnerControls"/>
    <ds:schemaRef ds:uri="e2757e23-5f0c-48fe-8832-72515cd2ff2f"/>
    <ds:schemaRef ds:uri="d53efc21-17b2-46a0-9200-c33e5f82309d"/>
  </ds:schemaRefs>
</ds:datastoreItem>
</file>

<file path=customXml/itemProps2.xml><?xml version="1.0" encoding="utf-8"?>
<ds:datastoreItem xmlns:ds="http://schemas.openxmlformats.org/officeDocument/2006/customXml" ds:itemID="{12924FB4-36A3-4B03-A23C-7E002CB4E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AC89-E777-48F7-8730-9A628535FC72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hrichardson</dc:creator>
  <cp:lastModifiedBy>Jones, Chris</cp:lastModifiedBy>
  <cp:revision>3</cp:revision>
  <dcterms:created xsi:type="dcterms:W3CDTF">2016-03-24T13:39:00Z</dcterms:created>
  <dcterms:modified xsi:type="dcterms:W3CDTF">2023-09-29T10:07:22Z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Order">
    <vt:r8>1700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urriculum Subject">
    <vt:lpwstr>Geography</vt:lpwstr>
  </property>
  <property fmtid="{D5CDD505-2E9C-101B-9397-08002B2CF9AE}" pid="18" name="MediaServiceImageTags">
    <vt:lpwstr/>
  </property>
</Properties>
</file>