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FCCE" w14:textId="77777777" w:rsidR="00FD1D4A" w:rsidRPr="00961A9F" w:rsidRDefault="002250DD" w:rsidP="00961A9F">
      <w:pPr>
        <w:spacing w:after="120" w:line="240" w:lineRule="auto"/>
        <w:jc w:val="center"/>
        <w:rPr>
          <w:rFonts w:ascii="Century Gothic" w:hAnsi="Century Gothic" w:cs="AQAChevinPro-Medium"/>
          <w:b/>
          <w:szCs w:val="32"/>
          <w:u w:val="single"/>
        </w:rPr>
      </w:pPr>
      <w:r w:rsidRPr="00961A9F">
        <w:rPr>
          <w:rFonts w:ascii="Century Gothic" w:hAnsi="Century Gothic" w:cs="AQAChevinPro-Medium"/>
          <w:b/>
          <w:sz w:val="24"/>
          <w:szCs w:val="32"/>
          <w:u w:val="single"/>
        </w:rPr>
        <w:t>The changing economic world</w:t>
      </w:r>
    </w:p>
    <w:tbl>
      <w:tblPr>
        <w:tblW w:w="1134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794"/>
        <w:gridCol w:w="454"/>
        <w:gridCol w:w="454"/>
        <w:gridCol w:w="454"/>
        <w:gridCol w:w="1138"/>
      </w:tblGrid>
      <w:tr w:rsidR="00996645" w:rsidRPr="00EC07D0" w14:paraId="20C43766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A10" w14:textId="77777777" w:rsidR="00996645" w:rsidRPr="00EC07D0" w:rsidRDefault="00996645" w:rsidP="005305F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val="en-US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22D223" w14:textId="77777777" w:rsidR="00996645" w:rsidRPr="00935E92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/>
                <w:noProof/>
                <w:sz w:val="12"/>
                <w:szCs w:val="16"/>
                <w:lang w:eastAsia="en-GB"/>
              </w:rPr>
            </w:pPr>
            <w:r w:rsidRPr="00935E92">
              <w:rPr>
                <w:rFonts w:ascii="Century Gothic" w:hAnsi="Century Gothic"/>
                <w:noProof/>
                <w:sz w:val="12"/>
                <w:szCs w:val="16"/>
                <w:lang w:eastAsia="en-GB"/>
              </w:rPr>
              <w:t>Covered in class?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8F7" w14:textId="77777777" w:rsidR="00996645" w:rsidRPr="00935E92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2"/>
                <w:szCs w:val="16"/>
                <w:lang w:val="en-US"/>
              </w:rPr>
            </w:pPr>
            <w:r w:rsidRPr="00935E92">
              <w:rPr>
                <w:rFonts w:ascii="Century Gothic" w:hAnsi="Century Gothic"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36BF451E" wp14:editId="62CB5DE6">
                  <wp:extent cx="216000" cy="216000"/>
                  <wp:effectExtent l="0" t="0" r="0" b="0"/>
                  <wp:docPr id="3" name="Picture 3" descr="http://images.clipartof.com/thumbnails/70561-Royalty-Free-RF-Clipart-Illustration-Of-A-Digital-Collage-Of-Nine-Black-And-White-Face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16" r="1902" b="71429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C3D0" w14:textId="77777777" w:rsidR="00996645" w:rsidRPr="00935E92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2"/>
                <w:szCs w:val="16"/>
                <w:lang w:val="en-US"/>
              </w:rPr>
            </w:pPr>
            <w:r w:rsidRPr="00935E92">
              <w:rPr>
                <w:rFonts w:ascii="Century Gothic" w:hAnsi="Century Gothic"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2EDE1DC4" wp14:editId="1A28C08C">
                  <wp:extent cx="209648" cy="216000"/>
                  <wp:effectExtent l="0" t="0" r="0" b="0"/>
                  <wp:docPr id="1" name="Picture 1" descr="http://images.clipartof.com/thumbnails/70561-Royalty-Free-RF-Clipart-Illustration-Of-A-Digital-Collage-Of-Nine-Black-And-White-Face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8572" b="71429"/>
                          <a:stretch/>
                        </pic:blipFill>
                        <pic:spPr bwMode="auto">
                          <a:xfrm>
                            <a:off x="0" y="0"/>
                            <a:ext cx="20964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25C" w14:textId="77777777" w:rsidR="00996645" w:rsidRPr="00935E92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2"/>
                <w:szCs w:val="16"/>
                <w:lang w:val="en-US"/>
              </w:rPr>
            </w:pPr>
            <w:r w:rsidRPr="00935E92">
              <w:rPr>
                <w:rFonts w:ascii="Century Gothic" w:hAnsi="Century Gothic"/>
                <w:noProof/>
                <w:sz w:val="12"/>
                <w:szCs w:val="16"/>
                <w:lang w:eastAsia="en-GB"/>
              </w:rPr>
              <w:drawing>
                <wp:inline distT="0" distB="0" distL="0" distR="0" wp14:anchorId="286F7442" wp14:editId="56CBC0B2">
                  <wp:extent cx="222750" cy="216000"/>
                  <wp:effectExtent l="0" t="0" r="6350" b="0"/>
                  <wp:docPr id="2" name="Picture 2" descr="http://images.clipartof.com/thumbnails/70561-Royalty-Free-RF-Clipart-Illustration-Of-A-Digital-Collage-Of-Nine-Black-And-White-Face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of.com/thumbnails/70561-Royalty-Free-RF-Clipart-Illustration-Of-A-Digital-Collage-Of-Nine-Black-And-White-Face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87" t="1680" r="34284" b="71429"/>
                          <a:stretch/>
                        </pic:blipFill>
                        <pic:spPr bwMode="auto">
                          <a:xfrm>
                            <a:off x="0" y="0"/>
                            <a:ext cx="22275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83FE6B" w14:textId="77777777" w:rsidR="00996645" w:rsidRPr="00935E92" w:rsidRDefault="00996645" w:rsidP="009966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sz w:val="12"/>
                <w:szCs w:val="16"/>
                <w:lang w:val="en-US"/>
              </w:rPr>
            </w:pPr>
            <w:r w:rsidRPr="00935E92">
              <w:rPr>
                <w:rFonts w:ascii="Century Gothic" w:eastAsia="Times New Roman" w:hAnsi="Century Gothic" w:cstheme="minorHAnsi"/>
                <w:bCs/>
                <w:sz w:val="12"/>
                <w:szCs w:val="16"/>
                <w:lang w:val="en-US"/>
              </w:rPr>
              <w:t>Revision undertaken</w:t>
            </w:r>
          </w:p>
        </w:tc>
      </w:tr>
      <w:tr w:rsidR="00EC07D0" w:rsidRPr="00EC07D0" w14:paraId="0B981344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0671" w14:textId="77777777" w:rsidR="00EC07D0" w:rsidRPr="00EC07D0" w:rsidRDefault="008840D2" w:rsidP="00E56B5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describe </w:t>
            </w:r>
            <w:r w:rsidR="00E56B53">
              <w:rPr>
                <w:rFonts w:ascii="Century Gothic" w:hAnsi="Century Gothic" w:cs="Arial"/>
                <w:sz w:val="18"/>
                <w:szCs w:val="18"/>
              </w:rPr>
              <w:t xml:space="preserve">the methods of classifying countries and use different </w:t>
            </w:r>
            <w:r w:rsidR="00E56B53" w:rsidRPr="00C15CBA">
              <w:rPr>
                <w:rFonts w:ascii="Century Gothic" w:hAnsi="Century Gothic" w:cs="Arial"/>
                <w:b/>
                <w:sz w:val="18"/>
                <w:szCs w:val="18"/>
              </w:rPr>
              <w:t>development indicators.</w:t>
            </w:r>
            <w:r w:rsidR="00E56B5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458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9EE5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A99B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872A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80004B" w14:textId="77777777" w:rsidR="00EC07D0" w:rsidRPr="00EC07D0" w:rsidRDefault="00EC07D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596D4900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DF42" w14:textId="77777777" w:rsidR="00227AC3" w:rsidRDefault="00227AC3" w:rsidP="00590626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I can evaluate the use of different </w:t>
            </w:r>
            <w:r w:rsidRPr="00935E92">
              <w:rPr>
                <w:rFonts w:ascii="Century Gothic" w:hAnsi="Century Gothic" w:cs="Arial"/>
                <w:b/>
                <w:sz w:val="18"/>
                <w:szCs w:val="18"/>
              </w:rPr>
              <w:t>developmental indicators</w:t>
            </w:r>
            <w:r w:rsidR="00935E9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2B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4B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19D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2825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BAE19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7A3AB63E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B76" w14:textId="77777777" w:rsidR="00227AC3" w:rsidRPr="00EC07D0" w:rsidRDefault="00227AC3" w:rsidP="00935E9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use the </w:t>
            </w:r>
            <w:r w:rsidRPr="00935E92">
              <w:rPr>
                <w:rFonts w:ascii="Century Gothic" w:hAnsi="Century Gothic" w:cs="Arial"/>
                <w:b/>
                <w:sz w:val="18"/>
                <w:szCs w:val="18"/>
              </w:rPr>
              <w:t xml:space="preserve">Demographic </w:t>
            </w:r>
            <w:r w:rsidR="00935E92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Pr="00935E92">
              <w:rPr>
                <w:rFonts w:ascii="Century Gothic" w:hAnsi="Century Gothic" w:cs="Arial"/>
                <w:b/>
                <w:sz w:val="18"/>
                <w:szCs w:val="18"/>
              </w:rPr>
              <w:t xml:space="preserve">ransition </w:t>
            </w:r>
            <w:r w:rsidR="00935E92">
              <w:rPr>
                <w:rFonts w:ascii="Century Gothic" w:hAnsi="Century Gothic" w:cs="Arial"/>
                <w:b/>
                <w:sz w:val="18"/>
                <w:szCs w:val="18"/>
              </w:rPr>
              <w:t>M</w:t>
            </w:r>
            <w:r w:rsidRPr="00935E92">
              <w:rPr>
                <w:rFonts w:ascii="Century Gothic" w:hAnsi="Century Gothic" w:cs="Arial"/>
                <w:b/>
                <w:sz w:val="18"/>
                <w:szCs w:val="18"/>
              </w:rPr>
              <w:t>odel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to </w:t>
            </w: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explain  the</w:t>
            </w:r>
            <w:proofErr w:type="gramEnd"/>
            <w:r>
              <w:rPr>
                <w:rFonts w:ascii="Century Gothic" w:hAnsi="Century Gothic" w:cs="Arial"/>
                <w:sz w:val="18"/>
                <w:szCs w:val="18"/>
              </w:rPr>
              <w:t xml:space="preserve"> link between changing population structure and level of development</w:t>
            </w:r>
            <w:r w:rsidR="00935E92">
              <w:rPr>
                <w:rFonts w:ascii="Century Gothic" w:hAnsi="Century Gothic" w:cs="Arial"/>
                <w:sz w:val="18"/>
                <w:szCs w:val="18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E6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C0E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BB4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9C2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F17C4E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37013233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6BE" w14:textId="77777777" w:rsidR="00227AC3" w:rsidRDefault="00227AC3" w:rsidP="00F2581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explain the causes of </w:t>
            </w:r>
            <w:r w:rsidRPr="00C15CBA">
              <w:rPr>
                <w:rFonts w:ascii="Century Gothic" w:hAnsi="Century Gothic" w:cs="Arial"/>
                <w:b/>
                <w:sz w:val="18"/>
                <w:szCs w:val="18"/>
              </w:rPr>
              <w:t>uneven development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5902985B" w14:textId="77777777" w:rsidR="00227AC3" w:rsidRPr="00227AC3" w:rsidRDefault="00227AC3" w:rsidP="00227AC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 xml:space="preserve">Physical </w:t>
            </w:r>
          </w:p>
          <w:p w14:paraId="539BB306" w14:textId="77777777" w:rsidR="00227AC3" w:rsidRPr="00227AC3" w:rsidRDefault="00227AC3" w:rsidP="00227AC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 xml:space="preserve">Economic </w:t>
            </w:r>
          </w:p>
          <w:p w14:paraId="172FD076" w14:textId="77777777" w:rsidR="00227AC3" w:rsidRPr="00227AC3" w:rsidRDefault="00227AC3" w:rsidP="00F2581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 xml:space="preserve">Historical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C3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F0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804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CD45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79CED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7145490D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06D" w14:textId="77777777" w:rsidR="00227AC3" w:rsidRDefault="00227AC3" w:rsidP="00227AC3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explain the impacts of </w:t>
            </w:r>
            <w:r w:rsidRPr="00C15CBA">
              <w:rPr>
                <w:rFonts w:ascii="Century Gothic" w:hAnsi="Century Gothic" w:cs="Arial"/>
                <w:b/>
                <w:sz w:val="18"/>
                <w:szCs w:val="18"/>
              </w:rPr>
              <w:t xml:space="preserve">uneven </w:t>
            </w:r>
            <w:r w:rsidR="00935E92" w:rsidRPr="00C15CBA">
              <w:rPr>
                <w:rFonts w:ascii="Century Gothic" w:hAnsi="Century Gothic" w:cs="Arial"/>
                <w:b/>
                <w:sz w:val="18"/>
                <w:szCs w:val="18"/>
              </w:rPr>
              <w:t>development</w:t>
            </w:r>
            <w:r w:rsidR="00935E92">
              <w:rPr>
                <w:rFonts w:ascii="Century Gothic" w:hAnsi="Century Gothic" w:cs="Arial"/>
                <w:sz w:val="18"/>
                <w:szCs w:val="18"/>
              </w:rPr>
              <w:t xml:space="preserve">  on people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D8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4C4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BFF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685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6C27F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6F8D8BFA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6545" w14:textId="77777777" w:rsidR="00227AC3" w:rsidRDefault="00227AC3" w:rsidP="00F2581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 c</w:t>
            </w:r>
            <w:r w:rsidR="00C15CBA">
              <w:rPr>
                <w:rFonts w:ascii="Century Gothic" w:hAnsi="Century Gothic" w:cs="Arial"/>
                <w:sz w:val="18"/>
                <w:szCs w:val="18"/>
              </w:rPr>
              <w:t xml:space="preserve">an explain how the </w:t>
            </w:r>
            <w:r w:rsidR="00C15CBA" w:rsidRPr="00C15CBA">
              <w:rPr>
                <w:rFonts w:ascii="Century Gothic" w:hAnsi="Century Gothic" w:cs="Arial"/>
                <w:b/>
                <w:sz w:val="18"/>
                <w:szCs w:val="18"/>
              </w:rPr>
              <w:t>development g</w:t>
            </w:r>
            <w:r w:rsidRPr="00C15CBA">
              <w:rPr>
                <w:rFonts w:ascii="Century Gothic" w:hAnsi="Century Gothic" w:cs="Arial"/>
                <w:b/>
                <w:sz w:val="18"/>
                <w:szCs w:val="18"/>
              </w:rPr>
              <w:t>ap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can be reduced looking at:</w:t>
            </w:r>
          </w:p>
          <w:p w14:paraId="3209D11F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Investment</w:t>
            </w:r>
          </w:p>
          <w:p w14:paraId="3DA86FEC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Industrial development and tourism</w:t>
            </w:r>
          </w:p>
          <w:p w14:paraId="01DA8C87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Aid</w:t>
            </w:r>
          </w:p>
          <w:p w14:paraId="384DB7B6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Using intermediate technology</w:t>
            </w:r>
          </w:p>
          <w:p w14:paraId="188DA274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Fairtrade</w:t>
            </w:r>
          </w:p>
          <w:p w14:paraId="0C9E04C0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Debt relief</w:t>
            </w:r>
          </w:p>
          <w:p w14:paraId="2528ED9A" w14:textId="77777777" w:rsidR="00227AC3" w:rsidRPr="00227AC3" w:rsidRDefault="00227AC3" w:rsidP="00227AC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227AC3">
              <w:rPr>
                <w:rFonts w:ascii="Century Gothic" w:hAnsi="Century Gothic" w:cs="Arial"/>
                <w:sz w:val="18"/>
                <w:szCs w:val="18"/>
              </w:rPr>
              <w:t>Microfinance loans.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B1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2D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BEB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85E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E1913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54FA8E3D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E637" w14:textId="629D0E31" w:rsidR="00227AC3" w:rsidRDefault="00227AC3" w:rsidP="00F2581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 can </w:t>
            </w:r>
            <w:r w:rsidRPr="00935E92">
              <w:rPr>
                <w:rFonts w:ascii="Century Gothic" w:hAnsi="Century Gothic" w:cs="Arial"/>
                <w:sz w:val="18"/>
                <w:szCs w:val="18"/>
                <w:u w:val="single"/>
              </w:rPr>
              <w:t>use an example</w:t>
            </w:r>
            <w:r w:rsidR="003D10C8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(</w:t>
            </w:r>
            <w:r w:rsidR="003D10C8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</w:rPr>
              <w:t>Jamaica)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to show how tourism in an LIC can help to reduce the development gap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12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DEA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9EE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0B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09FB4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7139B49D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FAF46" w14:textId="70CA285A" w:rsidR="00227AC3" w:rsidRDefault="00227AC3" w:rsidP="003B5F6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Case study of the LIC or NEE</w:t>
            </w:r>
            <w:r w:rsidR="001622CF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3D10C8">
              <w:rPr>
                <w:rFonts w:ascii="Century Gothic" w:hAnsi="Century Gothic"/>
                <w:sz w:val="18"/>
                <w:szCs w:val="18"/>
              </w:rPr>
              <w:t>Nigeria</w:t>
            </w:r>
            <w:r w:rsidR="001622C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3E69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2511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296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A5D0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27F1AF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03726339" w14:textId="77777777" w:rsidTr="00422C45">
        <w:trPr>
          <w:trHeight w:val="283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F128" w14:textId="3E750E70" w:rsidR="00227AC3" w:rsidRPr="00EC07D0" w:rsidRDefault="00590626" w:rsidP="0059062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why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is important within A</w:t>
            </w:r>
            <w:r w:rsidR="003D10C8">
              <w:rPr>
                <w:rFonts w:ascii="Century Gothic" w:hAnsi="Century Gothic"/>
                <w:sz w:val="18"/>
                <w:szCs w:val="18"/>
              </w:rPr>
              <w:t xml:space="preserve">frica </w:t>
            </w:r>
            <w:r w:rsidRPr="003B5F6D">
              <w:rPr>
                <w:rFonts w:ascii="Century Gothic" w:hAnsi="Century Gothic"/>
                <w:sz w:val="18"/>
                <w:szCs w:val="18"/>
              </w:rPr>
              <w:t>and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B5F6D">
              <w:rPr>
                <w:rFonts w:ascii="Century Gothic" w:hAnsi="Century Gothic"/>
                <w:sz w:val="18"/>
                <w:szCs w:val="18"/>
              </w:rPr>
              <w:t>internationally</w:t>
            </w:r>
            <w:r w:rsidR="00935E9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AC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B5D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F9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D0E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A6DCD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935E92" w:rsidRPr="00EC07D0" w14:paraId="604AD20C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9A5" w14:textId="4F464BF6" w:rsidR="00935E92" w:rsidRDefault="00935E92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political, social and culture contact of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within a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world context.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1AA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4E9D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BE4B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143F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BA75EC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935E92" w:rsidRPr="00EC07D0" w14:paraId="429EC236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051B" w14:textId="4B343A9E" w:rsidR="00935E92" w:rsidRDefault="00935E92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the changing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industrial structure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within in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21F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3369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2D2B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A55C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0792FD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935E92" w:rsidRPr="00EC07D0" w14:paraId="4B0747FF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6456" w14:textId="64D23B6A" w:rsidR="00935E92" w:rsidRDefault="00935E92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how manufacturing can stimulate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economic growth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 within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576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0120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F9A0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302A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C58836" w14:textId="77777777" w:rsidR="00935E92" w:rsidRPr="00EC07D0" w:rsidRDefault="00935E92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6C613BEB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D4E" w14:textId="098BCDAF" w:rsidR="00227AC3" w:rsidRPr="003D10C8" w:rsidRDefault="00590626" w:rsidP="00057BC7">
            <w:pPr>
              <w:spacing w:after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define a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Transnational Corporation (TNC)</w:t>
            </w:r>
            <w:r w:rsidR="00C15CB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35E92" w:rsidRPr="00935E92">
              <w:rPr>
                <w:rFonts w:ascii="Century Gothic" w:hAnsi="Century Gothic"/>
                <w:sz w:val="18"/>
                <w:szCs w:val="18"/>
                <w:u w:val="single"/>
              </w:rPr>
              <w:t>using a case study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 xml:space="preserve"> (</w:t>
            </w:r>
            <w:r w:rsidR="003D10C8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Shell)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A3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63A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653E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D1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1FF0A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2F65649B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81C" w14:textId="352460B3" w:rsidR="00227AC3" w:rsidRPr="003D10C8" w:rsidRDefault="00590626" w:rsidP="00057BC7">
            <w:pPr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explain the advantaged and disadvantages of TNCS t</w:t>
            </w:r>
            <w:r w:rsidR="003D10C8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03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C82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B11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3E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515CE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11F7C005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569D" w14:textId="61C93CE3" w:rsidR="00227AC3" w:rsidRDefault="00590626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describe how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 w:rsidRPr="00935E92">
              <w:rPr>
                <w:rFonts w:ascii="Century Gothic" w:hAnsi="Century Gothic"/>
                <w:sz w:val="18"/>
                <w:szCs w:val="18"/>
                <w:u w:val="single"/>
              </w:rPr>
              <w:t>’s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politics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trading relationship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have changed over time.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A9B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964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A4F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A33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5689F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247C082A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39E2" w14:textId="1B4BB640" w:rsidR="00227AC3" w:rsidRDefault="00590626" w:rsidP="00935E9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described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what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aid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is </w:t>
            </w:r>
            <w:r w:rsidR="003D10C8">
              <w:rPr>
                <w:rFonts w:ascii="Century Gothic" w:hAnsi="Century Gothic"/>
                <w:sz w:val="18"/>
                <w:szCs w:val="18"/>
              </w:rPr>
              <w:t>and the different types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A8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982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E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46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CD853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1118D63D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8CB" w14:textId="066C5980" w:rsidR="00227AC3" w:rsidRDefault="00590626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what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aid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has received and how it </w:t>
            </w:r>
            <w:r w:rsidR="00C15CBA">
              <w:rPr>
                <w:rFonts w:ascii="Century Gothic" w:hAnsi="Century Gothic"/>
                <w:sz w:val="18"/>
                <w:szCs w:val="18"/>
              </w:rPr>
              <w:t>has</w:t>
            </w:r>
            <w:r w:rsidR="00935E92">
              <w:rPr>
                <w:rFonts w:ascii="Century Gothic" w:hAnsi="Century Gothic"/>
                <w:sz w:val="18"/>
                <w:szCs w:val="18"/>
              </w:rPr>
              <w:t xml:space="preserve"> impacted upon the country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CC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22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E4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1D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3A714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29C7A12B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80A" w14:textId="57E89EA1" w:rsidR="00227AC3" w:rsidRDefault="00590626" w:rsidP="00057BC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can explain and evaluat</w:t>
            </w:r>
            <w:r w:rsidR="003D10C8"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environmental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impacts of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economic development</w:t>
            </w:r>
            <w:r w:rsidR="003D10C8">
              <w:rPr>
                <w:rFonts w:ascii="Century Gothic" w:hAnsi="Century Gothic"/>
                <w:sz w:val="18"/>
                <w:szCs w:val="18"/>
              </w:rPr>
              <w:t xml:space="preserve"> (Bodo Oil spills)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BC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9D5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91C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5B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080C2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63D9968B" w14:textId="77777777" w:rsidTr="00422C45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B666" w14:textId="38C5E934" w:rsidR="00227AC3" w:rsidRPr="003D10C8" w:rsidRDefault="00590626" w:rsidP="00BC0690">
            <w:pPr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BC0690">
              <w:rPr>
                <w:rFonts w:ascii="Century Gothic" w:hAnsi="Century Gothic"/>
                <w:sz w:val="18"/>
                <w:szCs w:val="18"/>
              </w:rPr>
              <w:t xml:space="preserve"> can explain </w:t>
            </w:r>
            <w:r w:rsidR="003D10C8">
              <w:rPr>
                <w:rFonts w:ascii="Century Gothic" w:hAnsi="Century Gothic"/>
                <w:sz w:val="18"/>
                <w:szCs w:val="18"/>
              </w:rPr>
              <w:t xml:space="preserve">how development has impacted Quality of Life in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Nigeria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7B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FE0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D50A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11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E135C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61EE1C6C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13E9E" w14:textId="77777777" w:rsidR="00227AC3" w:rsidRDefault="00BC0690" w:rsidP="00BC069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Economy of the UK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115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2C7B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BAD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040E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E6378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03D2E581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5359" w14:textId="77777777" w:rsidR="00227AC3" w:rsidRPr="00EC07D0" w:rsidRDefault="00BC0690" w:rsidP="0061126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why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deindustrialisation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has occurred in the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UK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75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B9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AEE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94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33A1C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16159DC5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49E6" w14:textId="77777777" w:rsidR="00227AC3" w:rsidRPr="00BC0690" w:rsidRDefault="00BC0690" w:rsidP="00BC069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 the advantages and disadvantages of the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UK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move in the </w:t>
            </w:r>
            <w:r w:rsidRPr="00C15CBA">
              <w:rPr>
                <w:rFonts w:ascii="Century Gothic" w:hAnsi="Century Gothic"/>
                <w:b/>
                <w:sz w:val="18"/>
                <w:szCs w:val="18"/>
              </w:rPr>
              <w:t>tertiary sector</w:t>
            </w:r>
            <w:r w:rsidR="002617D2">
              <w:rPr>
                <w:rFonts w:ascii="Century Gothic" w:hAnsi="Century Gothic"/>
                <w:b/>
                <w:sz w:val="18"/>
                <w:szCs w:val="18"/>
              </w:rPr>
              <w:t xml:space="preserve"> ( </w:t>
            </w:r>
            <w:r w:rsidR="001622CF">
              <w:rPr>
                <w:rFonts w:ascii="Century Gothic" w:hAnsi="Century Gothic"/>
                <w:b/>
                <w:sz w:val="18"/>
                <w:szCs w:val="18"/>
              </w:rPr>
              <w:t>post-industrial</w:t>
            </w:r>
            <w:r w:rsidR="002322A2">
              <w:rPr>
                <w:rFonts w:ascii="Century Gothic" w:hAnsi="Century Gothic"/>
                <w:b/>
                <w:sz w:val="18"/>
                <w:szCs w:val="18"/>
              </w:rPr>
              <w:t xml:space="preserve"> economy</w:t>
            </w:r>
            <w:r w:rsidR="002617D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3B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704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8F1C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C5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3890B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BC0690" w:rsidRPr="00EC07D0" w14:paraId="35638DEB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52D3" w14:textId="6AB12E7A" w:rsidR="00BC0690" w:rsidRDefault="00BC0690" w:rsidP="00C15CB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explain, </w:t>
            </w:r>
            <w:r w:rsidRPr="00C15CBA">
              <w:rPr>
                <w:rFonts w:ascii="Century Gothic" w:hAnsi="Century Gothic"/>
                <w:sz w:val="18"/>
                <w:szCs w:val="18"/>
                <w:u w:val="single"/>
              </w:rPr>
              <w:t>using an example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 xml:space="preserve"> (Tor Quarry)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how  modern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industry can reduce its impact upon the environment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 and become more </w:t>
            </w:r>
            <w:commentRangeStart w:id="0"/>
            <w:r w:rsidR="00E16FBF" w:rsidRPr="00C15CBA">
              <w:rPr>
                <w:rFonts w:ascii="Century Gothic" w:hAnsi="Century Gothic"/>
                <w:b/>
                <w:sz w:val="18"/>
                <w:szCs w:val="18"/>
              </w:rPr>
              <w:t>sustainable</w:t>
            </w:r>
            <w:commentRangeEnd w:id="0"/>
            <w:r w:rsidR="003D10C8">
              <w:rPr>
                <w:rStyle w:val="CommentReference"/>
              </w:rPr>
              <w:commentReference w:id="0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54B3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E05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4B3D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1955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F7B83B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BC0690" w:rsidRPr="00EC07D0" w14:paraId="7942EB74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C15" w14:textId="5807AB0F" w:rsidR="00BC0690" w:rsidRDefault="002322A2" w:rsidP="00BC0690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explain, </w:t>
            </w:r>
            <w:r w:rsidR="00E16FBF" w:rsidRPr="00C15CBA">
              <w:rPr>
                <w:rFonts w:ascii="Century Gothic" w:hAnsi="Century Gothic"/>
                <w:sz w:val="18"/>
                <w:szCs w:val="18"/>
                <w:u w:val="single"/>
              </w:rPr>
              <w:t>using an example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 xml:space="preserve"> (South Cambridgeshire)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, the social and economic impacts of </w:t>
            </w:r>
            <w:r w:rsidR="00E16FBF" w:rsidRPr="00C15CBA">
              <w:rPr>
                <w:rFonts w:ascii="Century Gothic" w:hAnsi="Century Gothic"/>
                <w:b/>
                <w:sz w:val="18"/>
                <w:szCs w:val="18"/>
              </w:rPr>
              <w:t>population growth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 on a </w:t>
            </w:r>
            <w:r w:rsidR="00E16FBF" w:rsidRPr="00C15CBA">
              <w:rPr>
                <w:rFonts w:ascii="Century Gothic" w:hAnsi="Century Gothic"/>
                <w:b/>
                <w:sz w:val="18"/>
                <w:szCs w:val="18"/>
              </w:rPr>
              <w:t>rural landscape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80E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68A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B3BA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A701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78D9A9" w14:textId="77777777" w:rsidR="00BC0690" w:rsidRPr="00EC07D0" w:rsidRDefault="00BC0690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224F0D85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B0C9" w14:textId="4233CB36" w:rsidR="00227AC3" w:rsidRPr="00BC0690" w:rsidRDefault="002322A2" w:rsidP="00C15CB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can 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explain, </w:t>
            </w:r>
            <w:r w:rsidR="00E16FBF" w:rsidRPr="00C15CBA">
              <w:rPr>
                <w:rFonts w:ascii="Century Gothic" w:hAnsi="Century Gothic"/>
                <w:sz w:val="18"/>
                <w:szCs w:val="18"/>
                <w:u w:val="single"/>
              </w:rPr>
              <w:t>using an example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  <w:r w:rsidR="003D10C8">
              <w:rPr>
                <w:rFonts w:ascii="Century Gothic" w:hAnsi="Century Gothic"/>
                <w:sz w:val="18"/>
                <w:szCs w:val="18"/>
                <w:u w:val="single"/>
              </w:rPr>
              <w:t>(Outer Hebrides</w:t>
            </w:r>
            <w:r w:rsidR="00E16FBF" w:rsidRPr="00C15CBA">
              <w:rPr>
                <w:rFonts w:ascii="Century Gothic" w:hAnsi="Century Gothic"/>
                <w:sz w:val="18"/>
                <w:szCs w:val="18"/>
                <w:u w:val="single"/>
              </w:rPr>
              <w:t>,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 the social and economic impacts of </w:t>
            </w:r>
            <w:r w:rsidR="00E16FBF" w:rsidRPr="00C15CBA">
              <w:rPr>
                <w:rFonts w:ascii="Century Gothic" w:hAnsi="Century Gothic"/>
                <w:b/>
                <w:sz w:val="18"/>
                <w:szCs w:val="18"/>
              </w:rPr>
              <w:t>population decline</w:t>
            </w:r>
            <w:r w:rsidR="00E16FBF">
              <w:rPr>
                <w:rFonts w:ascii="Century Gothic" w:hAnsi="Century Gothic"/>
                <w:sz w:val="18"/>
                <w:szCs w:val="18"/>
              </w:rPr>
              <w:t xml:space="preserve"> on a </w:t>
            </w:r>
            <w:r w:rsidR="00E16FBF" w:rsidRPr="00C15CBA">
              <w:rPr>
                <w:rFonts w:ascii="Century Gothic" w:hAnsi="Century Gothic"/>
                <w:b/>
                <w:sz w:val="18"/>
                <w:szCs w:val="18"/>
              </w:rPr>
              <w:t>rural landscape.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B5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A8D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594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4367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F87FE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7BCD7544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9ED" w14:textId="77777777" w:rsidR="00227AC3" w:rsidRPr="00EC07D0" w:rsidRDefault="00E16FBF" w:rsidP="00C05CD5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I can describe and explain the impact or </w:t>
            </w:r>
            <w:r w:rsidRPr="00C15CBA">
              <w:rPr>
                <w:rFonts w:ascii="Century Gothic" w:hAnsi="Century Gothic" w:cstheme="minorHAnsi"/>
                <w:b/>
                <w:sz w:val="18"/>
                <w:szCs w:val="18"/>
              </w:rPr>
              <w:t>transport developments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in road, rail, port and airports.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DA954B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432E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E28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0BF6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55E209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0E782331" w14:textId="77777777" w:rsidTr="00961A9F">
        <w:trPr>
          <w:trHeight w:val="20"/>
        </w:trPr>
        <w:tc>
          <w:tcPr>
            <w:tcW w:w="80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787" w14:textId="77777777" w:rsidR="00227AC3" w:rsidRPr="00EC07D0" w:rsidRDefault="00E16FBF" w:rsidP="00F45C1E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I can describe the North – South divide in the UK. 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968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99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481E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E42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C93161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227AC3" w:rsidRPr="00EC07D0" w14:paraId="701A1C45" w14:textId="77777777" w:rsidTr="00961A9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72F" w14:textId="77777777" w:rsidR="00227AC3" w:rsidRPr="00EC07D0" w:rsidRDefault="00E16FBF" w:rsidP="00C15CBA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I can evaluate </w:t>
            </w:r>
            <w:r w:rsidR="00C15CBA">
              <w:rPr>
                <w:rFonts w:ascii="Century Gothic" w:hAnsi="Century Gothic" w:cstheme="minorHAnsi"/>
                <w:sz w:val="18"/>
                <w:szCs w:val="18"/>
              </w:rPr>
              <w:t>and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explain the strategies use to </w:t>
            </w:r>
            <w:r w:rsidR="00C15CBA">
              <w:rPr>
                <w:rFonts w:ascii="Century Gothic" w:hAnsi="Century Gothic" w:cstheme="minorHAnsi"/>
                <w:sz w:val="18"/>
                <w:szCs w:val="18"/>
              </w:rPr>
              <w:t>solve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C15CBA">
              <w:rPr>
                <w:rFonts w:ascii="Century Gothic" w:hAnsi="Century Gothic" w:cstheme="minorHAnsi"/>
                <w:b/>
                <w:sz w:val="18"/>
                <w:szCs w:val="18"/>
              </w:rPr>
              <w:t>regional differences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within the UK.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B63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E91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78F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339D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12DFA1" w14:textId="77777777" w:rsidR="00227AC3" w:rsidRPr="00EC07D0" w:rsidRDefault="00227AC3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  <w:tr w:rsidR="00E16FBF" w:rsidRPr="00EC07D0" w14:paraId="0FEF1D73" w14:textId="77777777" w:rsidTr="001622CF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BC7" w14:textId="77777777" w:rsidR="00E16FBF" w:rsidRDefault="00E16FBF" w:rsidP="00F45C1E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I ca</w:t>
            </w:r>
            <w:r w:rsidR="00C15CBA">
              <w:rPr>
                <w:rFonts w:ascii="Century Gothic" w:hAnsi="Century Gothic" w:cstheme="minorHAnsi"/>
                <w:sz w:val="18"/>
                <w:szCs w:val="18"/>
              </w:rPr>
              <w:t xml:space="preserve">n examine the </w:t>
            </w:r>
            <w:r w:rsidR="00C15CBA" w:rsidRPr="00C15CBA">
              <w:rPr>
                <w:rFonts w:ascii="Century Gothic" w:hAnsi="Century Gothic" w:cstheme="minorHAnsi"/>
                <w:b/>
                <w:sz w:val="18"/>
                <w:szCs w:val="18"/>
              </w:rPr>
              <w:t>global links</w:t>
            </w:r>
            <w:r w:rsidR="00C15CBA">
              <w:rPr>
                <w:rFonts w:ascii="Century Gothic" w:hAnsi="Century Gothic" w:cstheme="minorHAnsi"/>
                <w:sz w:val="18"/>
                <w:szCs w:val="18"/>
              </w:rPr>
              <w:t xml:space="preserve"> made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with the wider world through trade, culture, increased communication, economics and </w:t>
            </w:r>
            <w:r w:rsidRPr="00C15CBA">
              <w:rPr>
                <w:rFonts w:ascii="Century Gothic" w:hAnsi="Century Gothic" w:cstheme="minorHAnsi"/>
                <w:b/>
                <w:sz w:val="18"/>
                <w:szCs w:val="18"/>
              </w:rPr>
              <w:t>political groupings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such as the commonwealth and the European Union.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CC0" w14:textId="77777777" w:rsidR="00E16FBF" w:rsidRPr="00EC07D0" w:rsidRDefault="00E16FB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11DA" w14:textId="77777777" w:rsidR="00E16FBF" w:rsidRPr="00EC07D0" w:rsidRDefault="00E16FB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C98F" w14:textId="77777777" w:rsidR="00E16FBF" w:rsidRPr="00EC07D0" w:rsidRDefault="00E16FB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6C56" w14:textId="77777777" w:rsidR="00E16FBF" w:rsidRPr="00EC07D0" w:rsidRDefault="00E16FB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EFDC9B" w14:textId="77777777" w:rsidR="00E16FBF" w:rsidRPr="00EC07D0" w:rsidRDefault="00E16FBF" w:rsidP="00F45C1E">
            <w:pPr>
              <w:tabs>
                <w:tab w:val="left" w:pos="930"/>
              </w:tabs>
              <w:spacing w:after="0" w:line="24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/>
              </w:rPr>
            </w:pPr>
          </w:p>
        </w:tc>
      </w:tr>
    </w:tbl>
    <w:p w14:paraId="7892E745" w14:textId="77777777" w:rsidR="00D74967" w:rsidRPr="00EC07D0" w:rsidRDefault="00D74967">
      <w:pPr>
        <w:spacing w:after="0"/>
        <w:rPr>
          <w:rFonts w:ascii="Century Gothic" w:hAnsi="Century Gothic" w:cstheme="minorHAnsi"/>
        </w:rPr>
      </w:pPr>
    </w:p>
    <w:sectPr w:rsidR="00D74967" w:rsidRPr="00EC07D0" w:rsidSect="004D5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Jones" w:date="2023-01-29T18:04:00Z" w:initials="CJ">
    <w:p w14:paraId="31530A0D" w14:textId="59B567AB" w:rsidR="003D10C8" w:rsidRDefault="003D10C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530A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133CA" w16cex:dateUtc="2023-01-29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30A0D" w16cid:durableId="278133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ACF"/>
    <w:multiLevelType w:val="hybridMultilevel"/>
    <w:tmpl w:val="1CA8B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05B94"/>
    <w:multiLevelType w:val="hybridMultilevel"/>
    <w:tmpl w:val="2E7E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11D8"/>
    <w:multiLevelType w:val="hybridMultilevel"/>
    <w:tmpl w:val="71E8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085"/>
    <w:multiLevelType w:val="hybridMultilevel"/>
    <w:tmpl w:val="134A7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C72"/>
    <w:multiLevelType w:val="hybridMultilevel"/>
    <w:tmpl w:val="71E84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3144"/>
    <w:multiLevelType w:val="hybridMultilevel"/>
    <w:tmpl w:val="7A3A6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C141F"/>
    <w:multiLevelType w:val="hybridMultilevel"/>
    <w:tmpl w:val="1D441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25A05"/>
    <w:multiLevelType w:val="hybridMultilevel"/>
    <w:tmpl w:val="7A3A6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4517">
    <w:abstractNumId w:val="0"/>
  </w:num>
  <w:num w:numId="2" w16cid:durableId="1107700560">
    <w:abstractNumId w:val="1"/>
  </w:num>
  <w:num w:numId="3" w16cid:durableId="2094546931">
    <w:abstractNumId w:val="7"/>
  </w:num>
  <w:num w:numId="4" w16cid:durableId="1614166474">
    <w:abstractNumId w:val="2"/>
  </w:num>
  <w:num w:numId="5" w16cid:durableId="2133860612">
    <w:abstractNumId w:val="4"/>
  </w:num>
  <w:num w:numId="6" w16cid:durableId="2019768420">
    <w:abstractNumId w:val="5"/>
  </w:num>
  <w:num w:numId="7" w16cid:durableId="449857363">
    <w:abstractNumId w:val="6"/>
  </w:num>
  <w:num w:numId="8" w16cid:durableId="158414855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Jones">
    <w15:presenceInfo w15:providerId="Windows Live" w15:userId="668a3e30e3d0a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CC4"/>
    <w:rsid w:val="00057BC7"/>
    <w:rsid w:val="00062CA7"/>
    <w:rsid w:val="00082316"/>
    <w:rsid w:val="000B39DD"/>
    <w:rsid w:val="000D15AA"/>
    <w:rsid w:val="000E0646"/>
    <w:rsid w:val="00105DA7"/>
    <w:rsid w:val="001622CF"/>
    <w:rsid w:val="00186547"/>
    <w:rsid w:val="001D51A5"/>
    <w:rsid w:val="001F0439"/>
    <w:rsid w:val="002250DD"/>
    <w:rsid w:val="00227AC3"/>
    <w:rsid w:val="002322A2"/>
    <w:rsid w:val="00242CD2"/>
    <w:rsid w:val="002617D2"/>
    <w:rsid w:val="00283E15"/>
    <w:rsid w:val="00383013"/>
    <w:rsid w:val="00383E42"/>
    <w:rsid w:val="003B5F6D"/>
    <w:rsid w:val="003D10C8"/>
    <w:rsid w:val="00422C45"/>
    <w:rsid w:val="004D5CC4"/>
    <w:rsid w:val="005305F3"/>
    <w:rsid w:val="005443BF"/>
    <w:rsid w:val="00590626"/>
    <w:rsid w:val="00611264"/>
    <w:rsid w:val="00671E05"/>
    <w:rsid w:val="00700A72"/>
    <w:rsid w:val="00714FA1"/>
    <w:rsid w:val="007B733A"/>
    <w:rsid w:val="007B755F"/>
    <w:rsid w:val="008840D2"/>
    <w:rsid w:val="00927937"/>
    <w:rsid w:val="00935E92"/>
    <w:rsid w:val="00961A9F"/>
    <w:rsid w:val="00996645"/>
    <w:rsid w:val="009E1FE0"/>
    <w:rsid w:val="00AD09D1"/>
    <w:rsid w:val="00AF2BCA"/>
    <w:rsid w:val="00B15F1C"/>
    <w:rsid w:val="00BC0690"/>
    <w:rsid w:val="00BC09AB"/>
    <w:rsid w:val="00BC243F"/>
    <w:rsid w:val="00C05CD5"/>
    <w:rsid w:val="00C15CBA"/>
    <w:rsid w:val="00C311F6"/>
    <w:rsid w:val="00C3444B"/>
    <w:rsid w:val="00C97CA7"/>
    <w:rsid w:val="00D74967"/>
    <w:rsid w:val="00DC5F53"/>
    <w:rsid w:val="00DF44D9"/>
    <w:rsid w:val="00E16FBF"/>
    <w:rsid w:val="00E26EB4"/>
    <w:rsid w:val="00E56B53"/>
    <w:rsid w:val="00E738BB"/>
    <w:rsid w:val="00EC07D0"/>
    <w:rsid w:val="00F07818"/>
    <w:rsid w:val="00F11D12"/>
    <w:rsid w:val="00F25812"/>
    <w:rsid w:val="00F42B4B"/>
    <w:rsid w:val="00F45C1E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534D"/>
  <w15:docId w15:val="{65226677-2A6B-4B8C-A4D3-FF53B24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docid=um1QZQTZCRnmyM&amp;tbnid=DIq8nbJLGNsbhM:&amp;ved=0CAUQjRw&amp;url=http://www.clipartof.com/portfolio/graficallyminded/illustration/digital-collage-of-white-and-black-various-smiley-faces-69072.html&amp;ei=V95TUs7iFYmd0AWw74DQCg&amp;psig=AFQjCNGUE4-_QTer1ZAiJe26cVVzODJUYQ&amp;ust=1381314507499997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B458E-6A4E-4D3D-A98D-25DE0CCA43DB}">
  <ds:schemaRefs>
    <ds:schemaRef ds:uri="http://schemas.microsoft.com/office/2006/metadata/properties"/>
    <ds:schemaRef ds:uri="http://schemas.microsoft.com/office/infopath/2007/PartnerControls"/>
    <ds:schemaRef ds:uri="e2757e23-5f0c-48fe-8832-72515cd2ff2f"/>
    <ds:schemaRef ds:uri="d53efc21-17b2-46a0-9200-c33e5f82309d"/>
  </ds:schemaRefs>
</ds:datastoreItem>
</file>

<file path=customXml/itemProps2.xml><?xml version="1.0" encoding="utf-8"?>
<ds:datastoreItem xmlns:ds="http://schemas.openxmlformats.org/officeDocument/2006/customXml" ds:itemID="{053BD2C9-53F8-4B93-B4B0-47E3AF582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00655-2AE0-47CA-85E1-1EBD61A66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Academy Trust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cp:lastModifiedBy>Christopher Jones</cp:lastModifiedBy>
  <cp:revision>12</cp:revision>
  <cp:lastPrinted>2014-01-20T09:57:00Z</cp:lastPrinted>
  <dcterms:created xsi:type="dcterms:W3CDTF">2016-03-24T14:11:00Z</dcterms:created>
  <dcterms:modified xsi:type="dcterms:W3CDTF">2023-01-29T18:05:00Z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2300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