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1C711" w14:textId="77777777" w:rsidR="00C218D5" w:rsidRDefault="00C218D5" w:rsidP="00C218D5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9EEB403" w14:textId="76726075" w:rsidR="00C218D5" w:rsidRDefault="00C218D5" w:rsidP="00C218D5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bookmarkStart w:id="3" w:name="_GoBack"/>
      <w:bookmarkEnd w:id="0"/>
      <w:bookmarkEnd w:id="1"/>
      <w:bookmarkEnd w:id="2"/>
      <w:bookmarkEnd w:id="3"/>
    </w:p>
    <w:p w14:paraId="7DB9A0B0" w14:textId="77777777" w:rsidR="00D94076" w:rsidRDefault="00D94076" w:rsidP="00620C70">
      <w:pPr>
        <w:pStyle w:val="PGTaskTitle"/>
      </w:pPr>
      <w:r w:rsidRPr="00A510A2">
        <w:t>Task 1</w:t>
      </w:r>
    </w:p>
    <w:p w14:paraId="5789294E" w14:textId="77777777" w:rsidR="00343813" w:rsidRDefault="00C2193A" w:rsidP="00343813">
      <w:pPr>
        <w:pStyle w:val="PGTasktext"/>
      </w:pPr>
      <w:r w:rsidRPr="00441C7C">
        <w:t>Encryption is used to prevent unauthorised people from reading the contents of files and communications.</w:t>
      </w:r>
    </w:p>
    <w:p w14:paraId="1B5A6284" w14:textId="44026702" w:rsidR="00C2193A" w:rsidRPr="00441C7C" w:rsidRDefault="00C2193A" w:rsidP="00343813">
      <w:pPr>
        <w:pStyle w:val="PGTasktext"/>
      </w:pPr>
      <w:r w:rsidRPr="00441C7C">
        <w:t>Complete the table below to explain how encryption is used in different circumstances in your personal life, home and school.</w:t>
      </w:r>
    </w:p>
    <w:tbl>
      <w:tblPr>
        <w:tblStyle w:val="TableGrid"/>
        <w:tblW w:w="0" w:type="auto"/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2689"/>
        <w:gridCol w:w="6515"/>
      </w:tblGrid>
      <w:tr w:rsidR="00C2193A" w14:paraId="602173BB" w14:textId="77777777" w:rsidTr="00620C70">
        <w:trPr>
          <w:trHeight w:val="454"/>
        </w:trPr>
        <w:tc>
          <w:tcPr>
            <w:tcW w:w="2689" w:type="dxa"/>
            <w:shd w:val="clear" w:color="auto" w:fill="252E6B"/>
            <w:vAlign w:val="center"/>
          </w:tcPr>
          <w:p w14:paraId="523CB0D8" w14:textId="302E3AE4" w:rsidR="00C2193A" w:rsidRPr="00620C70" w:rsidRDefault="00C2193A" w:rsidP="00620C70">
            <w:pPr>
              <w:tabs>
                <w:tab w:val="left" w:pos="426"/>
                <w:tab w:val="left" w:pos="1740"/>
              </w:tabs>
              <w:rPr>
                <w:rFonts w:ascii="Arial" w:hAnsi="Arial" w:cs="Arial"/>
                <w:b/>
                <w:bCs/>
                <w:color w:val="FFFFFF" w:themeColor="background1"/>
                <w:szCs w:val="22"/>
                <w:lang w:eastAsia="en-GB"/>
              </w:rPr>
            </w:pPr>
            <w:r w:rsidRPr="00620C70">
              <w:rPr>
                <w:rFonts w:ascii="Arial" w:hAnsi="Arial" w:cs="Arial"/>
                <w:b/>
                <w:bCs/>
                <w:color w:val="FFFFFF" w:themeColor="background1"/>
                <w:szCs w:val="22"/>
                <w:lang w:eastAsia="en-GB"/>
              </w:rPr>
              <w:t>Type of encryption</w:t>
            </w:r>
          </w:p>
        </w:tc>
        <w:tc>
          <w:tcPr>
            <w:tcW w:w="6515" w:type="dxa"/>
            <w:shd w:val="clear" w:color="auto" w:fill="252E6B"/>
            <w:vAlign w:val="center"/>
          </w:tcPr>
          <w:p w14:paraId="7D59265B" w14:textId="2D9E0CC3" w:rsidR="00C2193A" w:rsidRPr="00620C70" w:rsidRDefault="00C2193A" w:rsidP="00620C70">
            <w:pPr>
              <w:tabs>
                <w:tab w:val="left" w:pos="426"/>
                <w:tab w:val="left" w:pos="1740"/>
              </w:tabs>
              <w:rPr>
                <w:rFonts w:ascii="Arial" w:hAnsi="Arial" w:cs="Arial"/>
                <w:b/>
                <w:bCs/>
                <w:color w:val="FFFFFF" w:themeColor="background1"/>
                <w:szCs w:val="22"/>
                <w:lang w:eastAsia="en-GB"/>
              </w:rPr>
            </w:pPr>
            <w:r w:rsidRPr="00620C70">
              <w:rPr>
                <w:rFonts w:ascii="Arial" w:hAnsi="Arial" w:cs="Arial"/>
                <w:b/>
                <w:bCs/>
                <w:color w:val="FFFFFF" w:themeColor="background1"/>
                <w:szCs w:val="22"/>
                <w:lang w:eastAsia="en-GB"/>
              </w:rPr>
              <w:t>How this is used in your personal life, home and school</w:t>
            </w:r>
          </w:p>
        </w:tc>
      </w:tr>
      <w:tr w:rsidR="00C2193A" w14:paraId="426020C0" w14:textId="77777777" w:rsidTr="00C218D5">
        <w:trPr>
          <w:trHeight w:val="2276"/>
        </w:trPr>
        <w:tc>
          <w:tcPr>
            <w:tcW w:w="2689" w:type="dxa"/>
          </w:tcPr>
          <w:p w14:paraId="7E61C4BE" w14:textId="4A0C0E7F" w:rsidR="00C2193A" w:rsidRDefault="00C2193A" w:rsidP="00620C70">
            <w:pPr>
              <w:tabs>
                <w:tab w:val="left" w:pos="426"/>
                <w:tab w:val="left" w:pos="1740"/>
              </w:tabs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Encryption of transmitted data</w:t>
            </w:r>
          </w:p>
        </w:tc>
        <w:tc>
          <w:tcPr>
            <w:tcW w:w="6515" w:type="dxa"/>
          </w:tcPr>
          <w:p w14:paraId="07C597E0" w14:textId="2C5A58CA" w:rsidR="00C2193A" w:rsidRPr="00C218D5" w:rsidRDefault="00C2193A" w:rsidP="00620C70">
            <w:pPr>
              <w:tabs>
                <w:tab w:val="left" w:pos="426"/>
                <w:tab w:val="left" w:pos="1740"/>
              </w:tabs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C2193A" w14:paraId="5B31ED5D" w14:textId="77777777" w:rsidTr="00C218D5">
        <w:trPr>
          <w:trHeight w:val="2276"/>
        </w:trPr>
        <w:tc>
          <w:tcPr>
            <w:tcW w:w="2689" w:type="dxa"/>
          </w:tcPr>
          <w:p w14:paraId="7CD53E50" w14:textId="4B94FEA5" w:rsidR="00C2193A" w:rsidRDefault="00C2193A" w:rsidP="00C2193A">
            <w:pPr>
              <w:tabs>
                <w:tab w:val="left" w:pos="426"/>
                <w:tab w:val="left" w:pos="1740"/>
              </w:tabs>
              <w:spacing w:after="240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Encryption of individual files</w:t>
            </w:r>
          </w:p>
        </w:tc>
        <w:tc>
          <w:tcPr>
            <w:tcW w:w="6515" w:type="dxa"/>
          </w:tcPr>
          <w:p w14:paraId="1BC477BA" w14:textId="210D15BA" w:rsidR="00C2193A" w:rsidRPr="00C218D5" w:rsidRDefault="00C2193A" w:rsidP="00620C70">
            <w:pPr>
              <w:tabs>
                <w:tab w:val="left" w:pos="426"/>
                <w:tab w:val="left" w:pos="1740"/>
              </w:tabs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C2193A" w14:paraId="4D9E9697" w14:textId="77777777" w:rsidTr="00C218D5">
        <w:trPr>
          <w:trHeight w:val="2276"/>
        </w:trPr>
        <w:tc>
          <w:tcPr>
            <w:tcW w:w="2689" w:type="dxa"/>
          </w:tcPr>
          <w:p w14:paraId="256BFDFA" w14:textId="0DBD055F" w:rsidR="00C2193A" w:rsidRDefault="00C2193A" w:rsidP="00C2193A">
            <w:pPr>
              <w:tabs>
                <w:tab w:val="left" w:pos="426"/>
                <w:tab w:val="left" w:pos="1740"/>
              </w:tabs>
              <w:spacing w:after="240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Encryption of drives</w:t>
            </w:r>
          </w:p>
        </w:tc>
        <w:tc>
          <w:tcPr>
            <w:tcW w:w="6515" w:type="dxa"/>
          </w:tcPr>
          <w:p w14:paraId="3AFB1698" w14:textId="0E0739F8" w:rsidR="00C2193A" w:rsidRPr="00C218D5" w:rsidRDefault="00C2193A" w:rsidP="00620C70">
            <w:pPr>
              <w:tabs>
                <w:tab w:val="left" w:pos="426"/>
                <w:tab w:val="left" w:pos="1740"/>
              </w:tabs>
              <w:rPr>
                <w:rFonts w:ascii="Arial" w:hAnsi="Arial" w:cs="Arial"/>
                <w:szCs w:val="22"/>
                <w:lang w:eastAsia="en-GB"/>
              </w:rPr>
            </w:pPr>
          </w:p>
        </w:tc>
      </w:tr>
    </w:tbl>
    <w:p w14:paraId="4E534628" w14:textId="5B3395E7" w:rsidR="008E07AD" w:rsidRDefault="008E07AD" w:rsidP="00620C70">
      <w:pPr>
        <w:pStyle w:val="PGQuestion-toplevel"/>
      </w:pPr>
    </w:p>
    <w:p w14:paraId="4F02493D" w14:textId="77777777" w:rsidR="00C218D5" w:rsidRDefault="00C218D5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6BB757AD" w14:textId="4D9101E3" w:rsidR="008E234A" w:rsidRPr="008E234A" w:rsidRDefault="008E234A" w:rsidP="00620C70">
      <w:pPr>
        <w:pStyle w:val="PGTaskTitle"/>
      </w:pPr>
      <w:r w:rsidRPr="008E234A">
        <w:lastRenderedPageBreak/>
        <w:t>Task 2</w:t>
      </w:r>
    </w:p>
    <w:p w14:paraId="54E653F3" w14:textId="285FB8B5" w:rsidR="00DA5071" w:rsidRPr="00C41516" w:rsidRDefault="00620C70" w:rsidP="00620C70">
      <w:pPr>
        <w:pStyle w:val="PGQuestion-toplevel"/>
      </w:pPr>
      <w:r>
        <w:t>1.</w:t>
      </w:r>
      <w:r>
        <w:tab/>
      </w:r>
      <w:r w:rsidR="00DA5071" w:rsidRPr="00C41516">
        <w:t>Fill in the blanks with the words beneath the text.</w:t>
      </w:r>
    </w:p>
    <w:p w14:paraId="25C5DC9F" w14:textId="25560757" w:rsidR="00DA5071" w:rsidRPr="00DA5071" w:rsidRDefault="00620C70" w:rsidP="00620C70">
      <w:pPr>
        <w:pStyle w:val="PGQuestion-toplevel"/>
        <w:spacing w:line="360" w:lineRule="auto"/>
      </w:pPr>
      <w:r>
        <w:tab/>
      </w:r>
      <w:r w:rsidR="00DA5071">
        <w:t xml:space="preserve">Firewalls are available as a special hardware device or as </w:t>
      </w:r>
      <w:r w:rsidR="00C41516">
        <w:rPr>
          <w:u w:val="single"/>
        </w:rPr>
        <w:t>___________________</w:t>
      </w:r>
      <w:r w:rsidR="00DA5071">
        <w:t xml:space="preserve">. A firewall will block </w:t>
      </w:r>
      <w:r w:rsidR="00C41516">
        <w:rPr>
          <w:u w:val="single"/>
        </w:rPr>
        <w:t>___________________</w:t>
      </w:r>
      <w:r w:rsidR="00DA5071">
        <w:t xml:space="preserve">of information that are from certain malicious IP addresses. It can also block packets that are for </w:t>
      </w:r>
      <w:r w:rsidR="00C41516">
        <w:rPr>
          <w:u w:val="single"/>
        </w:rPr>
        <w:t>___________________</w:t>
      </w:r>
      <w:r w:rsidR="00DA5071">
        <w:t xml:space="preserve">that are not used. When packets are blocked from entering a computer or network they are said to be </w:t>
      </w:r>
      <w:r w:rsidR="00C41516">
        <w:rPr>
          <w:u w:val="single"/>
        </w:rPr>
        <w:t>___________________</w:t>
      </w:r>
      <w:r w:rsidR="00DA5071">
        <w:t xml:space="preserve">. A firewall can look at the data inside each packet of data. This is known as </w:t>
      </w:r>
      <w:r w:rsidR="00C41516">
        <w:rPr>
          <w:u w:val="single"/>
        </w:rPr>
        <w:t>___________________</w:t>
      </w:r>
      <w:r w:rsidR="00DA5071">
        <w:t xml:space="preserve">. Computers that are protected by the firewall are part of the </w:t>
      </w:r>
      <w:r w:rsidR="00C41516">
        <w:rPr>
          <w:u w:val="single"/>
        </w:rPr>
        <w:t>___________________</w:t>
      </w:r>
      <w:r w:rsidR="00DA5071">
        <w:t>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C41516" w:rsidRPr="00C41516" w14:paraId="79F858FE" w14:textId="77777777" w:rsidTr="00343813">
        <w:tc>
          <w:tcPr>
            <w:tcW w:w="3068" w:type="dxa"/>
          </w:tcPr>
          <w:p w14:paraId="0E2025BC" w14:textId="6160C1ED" w:rsidR="00DA5071" w:rsidRPr="00C41516" w:rsidRDefault="00DA507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C41516">
              <w:rPr>
                <w:rFonts w:ascii="Arial" w:hAnsi="Arial" w:cs="Arial"/>
                <w:b/>
                <w:bCs/>
                <w:lang w:eastAsia="en-GB"/>
              </w:rPr>
              <w:t>Dropped</w:t>
            </w:r>
          </w:p>
        </w:tc>
        <w:tc>
          <w:tcPr>
            <w:tcW w:w="3068" w:type="dxa"/>
          </w:tcPr>
          <w:p w14:paraId="025444AD" w14:textId="66639C08" w:rsidR="00DA5071" w:rsidRPr="00C41516" w:rsidRDefault="00DA507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C41516">
              <w:rPr>
                <w:rFonts w:ascii="Arial" w:hAnsi="Arial" w:cs="Arial"/>
                <w:b/>
                <w:bCs/>
                <w:lang w:eastAsia="en-GB"/>
              </w:rPr>
              <w:t>Packet inspection</w:t>
            </w:r>
          </w:p>
        </w:tc>
        <w:tc>
          <w:tcPr>
            <w:tcW w:w="3068" w:type="dxa"/>
          </w:tcPr>
          <w:p w14:paraId="75DB527C" w14:textId="5BFDF692" w:rsidR="00DA5071" w:rsidRPr="00C41516" w:rsidRDefault="00DA507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C41516">
              <w:rPr>
                <w:rFonts w:ascii="Arial" w:hAnsi="Arial" w:cs="Arial"/>
                <w:b/>
                <w:bCs/>
                <w:lang w:eastAsia="en-GB"/>
              </w:rPr>
              <w:t>Software</w:t>
            </w:r>
          </w:p>
        </w:tc>
      </w:tr>
      <w:tr w:rsidR="00C41516" w:rsidRPr="00C41516" w14:paraId="28B3A315" w14:textId="77777777" w:rsidTr="00343813">
        <w:tc>
          <w:tcPr>
            <w:tcW w:w="3068" w:type="dxa"/>
          </w:tcPr>
          <w:p w14:paraId="477AFDD6" w14:textId="6966AABC" w:rsidR="00DA5071" w:rsidRPr="00C41516" w:rsidRDefault="00DA507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C41516">
              <w:rPr>
                <w:rFonts w:ascii="Arial" w:hAnsi="Arial" w:cs="Arial"/>
                <w:b/>
                <w:bCs/>
                <w:lang w:eastAsia="en-GB"/>
              </w:rPr>
              <w:t>Packets</w:t>
            </w:r>
          </w:p>
        </w:tc>
        <w:tc>
          <w:tcPr>
            <w:tcW w:w="3068" w:type="dxa"/>
          </w:tcPr>
          <w:p w14:paraId="5468D46E" w14:textId="6880E202" w:rsidR="00DA5071" w:rsidRPr="00C41516" w:rsidRDefault="00DA507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C41516">
              <w:rPr>
                <w:rFonts w:ascii="Arial" w:hAnsi="Arial" w:cs="Arial"/>
                <w:b/>
                <w:bCs/>
                <w:lang w:eastAsia="en-GB"/>
              </w:rPr>
              <w:t>Ports</w:t>
            </w:r>
          </w:p>
        </w:tc>
        <w:tc>
          <w:tcPr>
            <w:tcW w:w="3068" w:type="dxa"/>
          </w:tcPr>
          <w:p w14:paraId="54AA6A0F" w14:textId="6B8FECB2" w:rsidR="00DA5071" w:rsidRPr="00C41516" w:rsidRDefault="00DA507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C41516">
              <w:rPr>
                <w:rFonts w:ascii="Arial" w:hAnsi="Arial" w:cs="Arial"/>
                <w:b/>
                <w:bCs/>
                <w:lang w:eastAsia="en-GB"/>
              </w:rPr>
              <w:t>Trusted network</w:t>
            </w:r>
          </w:p>
        </w:tc>
      </w:tr>
    </w:tbl>
    <w:p w14:paraId="389F9603" w14:textId="77777777" w:rsidR="00C218D5" w:rsidRDefault="00C218D5" w:rsidP="00C218D5">
      <w:pPr>
        <w:pStyle w:val="PGQuestion-toplevel"/>
      </w:pPr>
    </w:p>
    <w:p w14:paraId="751F9B84" w14:textId="59F071D5" w:rsidR="00620C70" w:rsidRDefault="00620C70" w:rsidP="00620C70">
      <w:pPr>
        <w:pStyle w:val="PGQuestion-toplevel"/>
      </w:pPr>
      <w:r>
        <w:t>2.</w:t>
      </w:r>
      <w:r>
        <w:tab/>
      </w:r>
      <w:r w:rsidR="00C41516">
        <w:t>User access levels allow different users the ability to access different parts of a system.</w:t>
      </w:r>
    </w:p>
    <w:p w14:paraId="45806E53" w14:textId="77777777" w:rsidR="00620C70" w:rsidRPr="00620C70" w:rsidRDefault="00620C70" w:rsidP="00620C70">
      <w:pPr>
        <w:pStyle w:val="PGQuestion-toplevel"/>
      </w:pPr>
      <w:r>
        <w:tab/>
      </w:r>
      <w:r w:rsidR="00C41516" w:rsidRPr="00620C70">
        <w:t>For files, certain users may be given read, write or execute permissions.</w:t>
      </w:r>
    </w:p>
    <w:p w14:paraId="0D25C1F1" w14:textId="77777777" w:rsidR="00620C70" w:rsidRPr="00620C70" w:rsidRDefault="00620C70" w:rsidP="00620C70">
      <w:pPr>
        <w:pStyle w:val="PGQuestion-toplevel"/>
      </w:pPr>
      <w:r w:rsidRPr="00620C70">
        <w:tab/>
      </w:r>
      <w:r w:rsidR="00C41516" w:rsidRPr="00620C70">
        <w:t>Explain what each of these permissions allow a user or group of users to do with a file.</w:t>
      </w:r>
    </w:p>
    <w:p w14:paraId="255AE8F7" w14:textId="0DB9C364" w:rsidR="00620C70" w:rsidRDefault="00620C70" w:rsidP="00C218D5">
      <w:pPr>
        <w:pStyle w:val="PGAnswerLineswithtext-numbers"/>
      </w:pPr>
      <w:r w:rsidRPr="00620C70">
        <w:tab/>
      </w:r>
      <w:r w:rsidR="00C41516" w:rsidRPr="00620C70">
        <w:t>Read</w:t>
      </w:r>
    </w:p>
    <w:p w14:paraId="5852CE6C" w14:textId="49CC9AFC" w:rsidR="00C218D5" w:rsidRDefault="00C218D5" w:rsidP="00C218D5">
      <w:pPr>
        <w:pStyle w:val="PGAnswerLineswithtext-numbers"/>
      </w:pPr>
    </w:p>
    <w:p w14:paraId="49628412" w14:textId="77777777" w:rsidR="00C218D5" w:rsidRPr="00620C70" w:rsidRDefault="00C218D5" w:rsidP="00C218D5">
      <w:pPr>
        <w:pStyle w:val="PGAnswerLineswithtext-numbers"/>
      </w:pPr>
    </w:p>
    <w:p w14:paraId="609D9051" w14:textId="7BC5F7CC" w:rsidR="00620C70" w:rsidRDefault="00620C70" w:rsidP="00C218D5">
      <w:pPr>
        <w:pStyle w:val="PGAnswerLineswithtext-numbers"/>
      </w:pPr>
      <w:r w:rsidRPr="00620C70">
        <w:tab/>
      </w:r>
      <w:r w:rsidR="00C41516" w:rsidRPr="00620C70">
        <w:t>Write</w:t>
      </w:r>
    </w:p>
    <w:p w14:paraId="3EF32A33" w14:textId="77777777" w:rsidR="00C218D5" w:rsidRDefault="00C218D5" w:rsidP="00C218D5">
      <w:pPr>
        <w:pStyle w:val="PGAnswerLineswithtext-numbers"/>
      </w:pPr>
    </w:p>
    <w:p w14:paraId="5859D1F5" w14:textId="77777777" w:rsidR="00C218D5" w:rsidRPr="00620C70" w:rsidRDefault="00C218D5" w:rsidP="00C218D5">
      <w:pPr>
        <w:pStyle w:val="PGAnswerLineswithtext-numbers"/>
      </w:pPr>
    </w:p>
    <w:p w14:paraId="2E3B1CD6" w14:textId="3C504446" w:rsidR="00620C70" w:rsidRDefault="00620C70" w:rsidP="00C218D5">
      <w:pPr>
        <w:pStyle w:val="PGAnswerLineswithtext-numbers"/>
      </w:pPr>
      <w:r w:rsidRPr="00620C70">
        <w:tab/>
      </w:r>
      <w:r w:rsidR="00C41516" w:rsidRPr="00620C70">
        <w:t>Execute</w:t>
      </w:r>
      <w:r w:rsidR="00C41516">
        <w:t xml:space="preserve"> </w:t>
      </w:r>
    </w:p>
    <w:p w14:paraId="6DAADE24" w14:textId="4F18FB52" w:rsidR="00C218D5" w:rsidRDefault="00C218D5" w:rsidP="00C218D5">
      <w:pPr>
        <w:pStyle w:val="PGAnswerLineswithtext-numbers"/>
      </w:pPr>
    </w:p>
    <w:p w14:paraId="0C6E5687" w14:textId="7FFA356E" w:rsidR="00C218D5" w:rsidRDefault="00C218D5" w:rsidP="00C218D5">
      <w:pPr>
        <w:pStyle w:val="PGAnswerLineswithtext-numbers"/>
      </w:pPr>
    </w:p>
    <w:p w14:paraId="3CE0CC99" w14:textId="77777777" w:rsidR="00C218D5" w:rsidRDefault="00C218D5" w:rsidP="00C218D5">
      <w:pPr>
        <w:pStyle w:val="PGAnswerLineswithtext-numbers"/>
      </w:pPr>
    </w:p>
    <w:p w14:paraId="7760169C" w14:textId="77777777" w:rsidR="00C218D5" w:rsidRDefault="00C218D5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5DF8EA07" w14:textId="08D891DA" w:rsidR="00AD2942" w:rsidRPr="002B5D56" w:rsidRDefault="00AD2942" w:rsidP="00343813">
      <w:pPr>
        <w:pStyle w:val="PGTaskTitle"/>
        <w:spacing w:before="0"/>
      </w:pPr>
      <w:r w:rsidRPr="002B5D56">
        <w:lastRenderedPageBreak/>
        <w:t>Task 3</w:t>
      </w:r>
    </w:p>
    <w:p w14:paraId="5CAEC91D" w14:textId="77777777" w:rsidR="00AD2942" w:rsidRPr="00343813" w:rsidRDefault="00AD2942" w:rsidP="00343813">
      <w:pPr>
        <w:pStyle w:val="PGTasktext"/>
        <w:spacing w:after="120"/>
      </w:pPr>
      <w:r w:rsidRPr="00343813">
        <w:t>There are many ways that companies and people can protect their computer systems and data.</w:t>
      </w:r>
    </w:p>
    <w:p w14:paraId="3866429D" w14:textId="71E9D840" w:rsidR="00AD2942" w:rsidRDefault="002B5D56" w:rsidP="00343813">
      <w:pPr>
        <w:pStyle w:val="PGTasktext"/>
      </w:pPr>
      <w:r w:rsidRPr="00343813">
        <w:t>Look</w:t>
      </w:r>
      <w:r>
        <w:t xml:space="preserve"> at the table below and m</w:t>
      </w:r>
      <w:r w:rsidR="00AD2942">
        <w:t>atch the methods</w:t>
      </w:r>
      <w:r>
        <w:t xml:space="preserve"> </w:t>
      </w:r>
      <w:r w:rsidR="00AD2942">
        <w:t>on the left with their meanings on the right.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3397"/>
      </w:tblGrid>
      <w:tr w:rsidR="00AD2942" w14:paraId="4A4D556C" w14:textId="77777777" w:rsidTr="00343813">
        <w:trPr>
          <w:trHeight w:val="624"/>
        </w:trPr>
        <w:tc>
          <w:tcPr>
            <w:tcW w:w="3539" w:type="dxa"/>
            <w:shd w:val="clear" w:color="auto" w:fill="252E6B"/>
            <w:vAlign w:val="center"/>
          </w:tcPr>
          <w:p w14:paraId="46165C26" w14:textId="77777777" w:rsidR="00AD2942" w:rsidRPr="00AD2942" w:rsidRDefault="00AD2942" w:rsidP="00073A61">
            <w:pPr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AD2942">
              <w:rPr>
                <w:rFonts w:ascii="Arial" w:hAnsi="Arial" w:cs="Arial"/>
                <w:b/>
                <w:bCs/>
                <w:color w:val="FFFFFF" w:themeColor="background1"/>
                <w:szCs w:val="22"/>
                <w:lang w:eastAsia="en-US"/>
              </w:rPr>
              <w:t>Method of protecting computer systems and data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2D9F2D9" w14:textId="77777777" w:rsidR="00AD2942" w:rsidRPr="00AD2942" w:rsidRDefault="00AD2942" w:rsidP="00073A61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252E6B"/>
            <w:vAlign w:val="center"/>
          </w:tcPr>
          <w:p w14:paraId="5E464EE3" w14:textId="77777777" w:rsidR="00AD2942" w:rsidRPr="00AD2942" w:rsidRDefault="00AD2942" w:rsidP="00073A61">
            <w:pPr>
              <w:rPr>
                <w:rFonts w:ascii="Arial" w:hAnsi="Arial" w:cs="Arial"/>
                <w:szCs w:val="22"/>
                <w:lang w:eastAsia="en-US"/>
              </w:rPr>
            </w:pPr>
            <w:r w:rsidRPr="00AD2942">
              <w:rPr>
                <w:rFonts w:ascii="Arial" w:hAnsi="Arial" w:cs="Arial"/>
                <w:b/>
                <w:bCs/>
                <w:color w:val="FFFFFF" w:themeColor="background1"/>
                <w:szCs w:val="22"/>
                <w:lang w:eastAsia="en-US"/>
              </w:rPr>
              <w:t>Meaning</w:t>
            </w:r>
          </w:p>
        </w:tc>
      </w:tr>
      <w:tr w:rsidR="00AD2942" w14:paraId="4BDB3D79" w14:textId="77777777" w:rsidTr="00073A61">
        <w:trPr>
          <w:trHeight w:val="680"/>
        </w:trPr>
        <w:tc>
          <w:tcPr>
            <w:tcW w:w="3539" w:type="dxa"/>
          </w:tcPr>
          <w:p w14:paraId="13D2ECD9" w14:textId="63718E2A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 w:rsidRPr="00AD2942">
              <w:rPr>
                <w:rFonts w:ascii="Arial" w:hAnsi="Arial" w:cs="Arial"/>
                <w:szCs w:val="22"/>
                <w:lang w:eastAsia="en-US"/>
              </w:rPr>
              <w:t>Encrypting stored data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D507CB" w14:textId="77777777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397" w:type="dxa"/>
          </w:tcPr>
          <w:p w14:paraId="1098AAC0" w14:textId="7FAAF52E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A string of characters used to gain access to a computer system</w:t>
            </w:r>
          </w:p>
        </w:tc>
      </w:tr>
      <w:tr w:rsidR="00AD2942" w14:paraId="7E3D3C44" w14:textId="77777777" w:rsidTr="00073A61">
        <w:tc>
          <w:tcPr>
            <w:tcW w:w="3539" w:type="dxa"/>
          </w:tcPr>
          <w:p w14:paraId="34D22DDD" w14:textId="2125C8FC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Anti-malware software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364821" w14:textId="77777777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397" w:type="dxa"/>
          </w:tcPr>
          <w:p w14:paraId="037A19D2" w14:textId="26511527" w:rsidR="00AD2942" w:rsidRPr="00AD2942" w:rsidRDefault="00AD2942" w:rsidP="00AD2942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A company or person employed to try and find security holes in a system</w:t>
            </w:r>
          </w:p>
        </w:tc>
      </w:tr>
      <w:tr w:rsidR="00AD2942" w14:paraId="7EBF6480" w14:textId="77777777" w:rsidTr="00073A61">
        <w:tc>
          <w:tcPr>
            <w:tcW w:w="3539" w:type="dxa"/>
          </w:tcPr>
          <w:p w14:paraId="0E3DF8A3" w14:textId="46AC2B60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 w:rsidRPr="00AD2942">
              <w:rPr>
                <w:rFonts w:ascii="Arial" w:hAnsi="Arial" w:cs="Arial"/>
                <w:szCs w:val="22"/>
                <w:lang w:eastAsia="en-US"/>
              </w:rPr>
              <w:t>Password</w:t>
            </w:r>
            <w:r>
              <w:rPr>
                <w:rFonts w:ascii="Arial" w:hAnsi="Arial" w:cs="Arial"/>
                <w:szCs w:val="22"/>
                <w:lang w:eastAsia="en-US"/>
              </w:rPr>
              <w:t>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784979" w14:textId="77777777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397" w:type="dxa"/>
          </w:tcPr>
          <w:p w14:paraId="73A79300" w14:textId="50170EBF" w:rsidR="00AD2942" w:rsidRPr="00AD2942" w:rsidRDefault="00AD2942" w:rsidP="00AD2942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Files stored in an encoded format that cannot be decoded without a key or password</w:t>
            </w:r>
          </w:p>
        </w:tc>
      </w:tr>
      <w:tr w:rsidR="00AD2942" w14:paraId="0091ECF7" w14:textId="77777777" w:rsidTr="00073A61">
        <w:tc>
          <w:tcPr>
            <w:tcW w:w="3539" w:type="dxa"/>
          </w:tcPr>
          <w:p w14:paraId="0F7F8C4C" w14:textId="77777777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 w:rsidRPr="00AD2942">
              <w:rPr>
                <w:rFonts w:ascii="Arial" w:hAnsi="Arial" w:cs="Arial"/>
                <w:szCs w:val="22"/>
                <w:lang w:eastAsia="en-US"/>
              </w:rPr>
              <w:t>Encrypting communications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35F496" w14:textId="77777777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397" w:type="dxa"/>
          </w:tcPr>
          <w:p w14:paraId="4FF4E214" w14:textId="068C977C" w:rsidR="00AD2942" w:rsidRPr="00AD2942" w:rsidRDefault="00AD2942" w:rsidP="00AD2942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Prevents viruses, spyware, Trojans, worms and other malicious software</w:t>
            </w:r>
          </w:p>
        </w:tc>
      </w:tr>
      <w:tr w:rsidR="00AD2942" w14:paraId="2B643470" w14:textId="77777777" w:rsidTr="00073A61">
        <w:tc>
          <w:tcPr>
            <w:tcW w:w="3539" w:type="dxa"/>
          </w:tcPr>
          <w:p w14:paraId="793C6F15" w14:textId="4D49B852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Penetration testing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7E710B" w14:textId="77777777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397" w:type="dxa"/>
          </w:tcPr>
          <w:p w14:paraId="73C36E1D" w14:textId="795AB1BF" w:rsidR="00AD2942" w:rsidRPr="00AD2942" w:rsidRDefault="00AD2942" w:rsidP="00AD2942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Prevents users from accessing files or resources</w:t>
            </w:r>
          </w:p>
        </w:tc>
      </w:tr>
      <w:tr w:rsidR="00AD2942" w14:paraId="704BE9D0" w14:textId="77777777" w:rsidTr="00073A61">
        <w:tc>
          <w:tcPr>
            <w:tcW w:w="3539" w:type="dxa"/>
          </w:tcPr>
          <w:p w14:paraId="332FB8A6" w14:textId="3C847214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Firewalls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B761F" w14:textId="77777777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397" w:type="dxa"/>
          </w:tcPr>
          <w:p w14:paraId="6E09E55A" w14:textId="441D0C03" w:rsid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Prevents certain packets of data from entering the network</w:t>
            </w:r>
          </w:p>
          <w:p w14:paraId="407F577B" w14:textId="0DBEDBFB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AD2942" w14:paraId="23E777E0" w14:textId="77777777" w:rsidTr="00073A61">
        <w:tc>
          <w:tcPr>
            <w:tcW w:w="3539" w:type="dxa"/>
          </w:tcPr>
          <w:p w14:paraId="2B55D27D" w14:textId="4CD9BE52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User access levels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78DE0E" w14:textId="77777777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397" w:type="dxa"/>
          </w:tcPr>
          <w:p w14:paraId="35EB6DFE" w14:textId="7B6D73D2" w:rsidR="00AD2942" w:rsidRPr="00AD2942" w:rsidRDefault="00414CA6" w:rsidP="00AD2942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 w:rsidRPr="00414CA6">
              <w:rPr>
                <w:rFonts w:ascii="Arial" w:hAnsi="Arial" w:cs="Arial"/>
                <w:szCs w:val="22"/>
                <w:lang w:eastAsia="en-US"/>
              </w:rPr>
              <w:t>Using methods such as HTTPS (secure HTTP) for website access or WPA (Wi-Fi Protected Access) for wireless connections</w:t>
            </w:r>
          </w:p>
        </w:tc>
      </w:tr>
      <w:tr w:rsidR="00AD2942" w14:paraId="20266C5E" w14:textId="77777777" w:rsidTr="00073A61">
        <w:tc>
          <w:tcPr>
            <w:tcW w:w="3539" w:type="dxa"/>
          </w:tcPr>
          <w:p w14:paraId="4CF8B834" w14:textId="2852875D" w:rsid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Physical security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BF9441" w14:textId="4819B657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397" w:type="dxa"/>
          </w:tcPr>
          <w:p w14:paraId="5CA77AFF" w14:textId="52ED1092" w:rsidR="00AD2942" w:rsidRPr="00AD2942" w:rsidRDefault="00AD2942" w:rsidP="00073A61">
            <w:pPr>
              <w:spacing w:before="60" w:after="6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Any device that prevents people accessing computer hardware, software or networks – such as CCTV or locks</w:t>
            </w:r>
          </w:p>
        </w:tc>
      </w:tr>
    </w:tbl>
    <w:p w14:paraId="492E9C6C" w14:textId="77777777" w:rsidR="00C41516" w:rsidRDefault="00C41516" w:rsidP="00343813">
      <w:pPr>
        <w:pStyle w:val="PGQuestion-toplevel"/>
      </w:pPr>
      <w:r>
        <w:br w:type="page"/>
      </w:r>
    </w:p>
    <w:p w14:paraId="445FDE8B" w14:textId="7ABCFC7B" w:rsidR="00441C7C" w:rsidRPr="002B5D56" w:rsidRDefault="00441C7C" w:rsidP="00343813">
      <w:pPr>
        <w:pStyle w:val="PGTaskTitle"/>
      </w:pPr>
      <w:r w:rsidRPr="002B5D56">
        <w:lastRenderedPageBreak/>
        <w:t>Task 4</w:t>
      </w:r>
    </w:p>
    <w:p w14:paraId="3F2F0287" w14:textId="6AB007A3" w:rsidR="00441C7C" w:rsidRPr="00185FCF" w:rsidRDefault="00441C7C" w:rsidP="00343813">
      <w:pPr>
        <w:pStyle w:val="PGTasktext"/>
        <w:rPr>
          <w:lang w:eastAsia="en-GB"/>
        </w:rPr>
      </w:pPr>
      <w:r w:rsidRPr="00185FCF">
        <w:rPr>
          <w:lang w:eastAsia="en-GB"/>
        </w:rPr>
        <w:t>Go to:</w:t>
      </w:r>
      <w:r w:rsidR="00343813">
        <w:rPr>
          <w:lang w:eastAsia="en-GB"/>
        </w:rPr>
        <w:t xml:space="preserve"> </w:t>
      </w:r>
      <w:hyperlink r:id="rId10" w:history="1">
        <w:r w:rsidRPr="00185FCF">
          <w:rPr>
            <w:rStyle w:val="Hyperlink"/>
            <w:color w:val="auto"/>
            <w:lang w:eastAsia="en-GB"/>
          </w:rPr>
          <w:t>https://www.my1login.com/resources/password-strength-test/</w:t>
        </w:r>
      </w:hyperlink>
    </w:p>
    <w:p w14:paraId="573C63F0" w14:textId="65D31F3C" w:rsidR="00185FCF" w:rsidRDefault="00343813" w:rsidP="00343813">
      <w:pPr>
        <w:pStyle w:val="PGQuestion-toplevel"/>
      </w:pPr>
      <w:r>
        <w:t>(a)</w:t>
      </w:r>
      <w:r>
        <w:tab/>
      </w:r>
      <w:r w:rsidR="00185FCF" w:rsidRPr="00185FCF">
        <w:t>Complete the table below to explain the problems with the suggested passwords</w:t>
      </w:r>
      <w:r w:rsidR="002B5D56"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663"/>
        <w:gridCol w:w="5690"/>
      </w:tblGrid>
      <w:tr w:rsidR="00185FCF" w14:paraId="1B6523F6" w14:textId="77777777" w:rsidTr="00343813">
        <w:trPr>
          <w:trHeight w:val="454"/>
        </w:trPr>
        <w:tc>
          <w:tcPr>
            <w:tcW w:w="2830" w:type="dxa"/>
            <w:shd w:val="clear" w:color="auto" w:fill="252E6B"/>
            <w:vAlign w:val="center"/>
          </w:tcPr>
          <w:p w14:paraId="61784CFE" w14:textId="6C1E02AD" w:rsidR="00185FCF" w:rsidRPr="00343813" w:rsidRDefault="00185FCF" w:rsidP="00343813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2"/>
                <w:lang w:eastAsia="en-GB"/>
              </w:rPr>
            </w:pPr>
            <w:r w:rsidRPr="00343813">
              <w:rPr>
                <w:rFonts w:ascii="Arial" w:hAnsi="Arial" w:cs="Arial"/>
                <w:b/>
                <w:bCs/>
                <w:color w:val="FFFFFF" w:themeColor="background1"/>
                <w:sz w:val="22"/>
                <w:lang w:eastAsia="en-GB"/>
              </w:rPr>
              <w:t>Password</w:t>
            </w:r>
          </w:p>
        </w:tc>
        <w:tc>
          <w:tcPr>
            <w:tcW w:w="6374" w:type="dxa"/>
            <w:shd w:val="clear" w:color="auto" w:fill="252E6B"/>
            <w:vAlign w:val="center"/>
          </w:tcPr>
          <w:p w14:paraId="5F2EA462" w14:textId="7F7C53F7" w:rsidR="00185FCF" w:rsidRPr="00343813" w:rsidRDefault="0070364B" w:rsidP="00343813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2"/>
                <w:lang w:eastAsia="en-GB"/>
              </w:rPr>
            </w:pPr>
            <w:r w:rsidRPr="00343813">
              <w:rPr>
                <w:rFonts w:ascii="Arial" w:hAnsi="Arial" w:cs="Arial"/>
                <w:b/>
                <w:bCs/>
                <w:color w:val="FFFFFF" w:themeColor="background1"/>
                <w:sz w:val="22"/>
                <w:lang w:eastAsia="en-GB"/>
              </w:rPr>
              <w:t>Problems with password</w:t>
            </w:r>
          </w:p>
        </w:tc>
      </w:tr>
      <w:tr w:rsidR="00185FCF" w14:paraId="0D395874" w14:textId="77777777" w:rsidTr="00C218D5">
        <w:trPr>
          <w:trHeight w:val="1385"/>
        </w:trPr>
        <w:tc>
          <w:tcPr>
            <w:tcW w:w="2830" w:type="dxa"/>
          </w:tcPr>
          <w:p w14:paraId="12215E79" w14:textId="44513EC0" w:rsidR="00185FCF" w:rsidRDefault="00185FCF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password</w:t>
            </w:r>
          </w:p>
        </w:tc>
        <w:tc>
          <w:tcPr>
            <w:tcW w:w="6374" w:type="dxa"/>
          </w:tcPr>
          <w:p w14:paraId="25321416" w14:textId="1667C31E" w:rsidR="00185FCF" w:rsidRPr="00C218D5" w:rsidRDefault="00185FCF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185FCF" w14:paraId="2C6105CC" w14:textId="77777777" w:rsidTr="00C218D5">
        <w:trPr>
          <w:trHeight w:val="1385"/>
        </w:trPr>
        <w:tc>
          <w:tcPr>
            <w:tcW w:w="2830" w:type="dxa"/>
          </w:tcPr>
          <w:p w14:paraId="6C03000D" w14:textId="2974280E" w:rsidR="00185FCF" w:rsidRDefault="00185FCF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123456</w:t>
            </w:r>
          </w:p>
        </w:tc>
        <w:tc>
          <w:tcPr>
            <w:tcW w:w="6374" w:type="dxa"/>
          </w:tcPr>
          <w:p w14:paraId="4A25EF7A" w14:textId="25B511EB" w:rsidR="00185FCF" w:rsidRPr="00C218D5" w:rsidRDefault="00185FCF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185FCF" w14:paraId="498DB630" w14:textId="77777777" w:rsidTr="00C218D5">
        <w:trPr>
          <w:trHeight w:val="1385"/>
        </w:trPr>
        <w:tc>
          <w:tcPr>
            <w:tcW w:w="2830" w:type="dxa"/>
          </w:tcPr>
          <w:p w14:paraId="3A489808" w14:textId="41C35927" w:rsidR="00185FCF" w:rsidRDefault="00185FCF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trustno1</w:t>
            </w:r>
          </w:p>
        </w:tc>
        <w:tc>
          <w:tcPr>
            <w:tcW w:w="6374" w:type="dxa"/>
          </w:tcPr>
          <w:p w14:paraId="0DFD4D5E" w14:textId="2E7D2ACE" w:rsidR="00185FCF" w:rsidRPr="00C218D5" w:rsidRDefault="00185FCF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185FCF" w14:paraId="4198A5BE" w14:textId="77777777" w:rsidTr="00C218D5">
        <w:trPr>
          <w:trHeight w:val="1385"/>
        </w:trPr>
        <w:tc>
          <w:tcPr>
            <w:tcW w:w="2830" w:type="dxa"/>
          </w:tcPr>
          <w:p w14:paraId="0354155D" w14:textId="3508131D" w:rsidR="00185FCF" w:rsidRDefault="00185FCF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passw0rd</w:t>
            </w:r>
          </w:p>
        </w:tc>
        <w:tc>
          <w:tcPr>
            <w:tcW w:w="6374" w:type="dxa"/>
          </w:tcPr>
          <w:p w14:paraId="4BC437AC" w14:textId="12DFF0CA" w:rsidR="00185FCF" w:rsidRPr="00C218D5" w:rsidRDefault="00185FCF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185FCF" w14:paraId="47B6999D" w14:textId="77777777" w:rsidTr="00C218D5">
        <w:trPr>
          <w:trHeight w:val="1385"/>
        </w:trPr>
        <w:tc>
          <w:tcPr>
            <w:tcW w:w="2830" w:type="dxa"/>
          </w:tcPr>
          <w:p w14:paraId="062BCECC" w14:textId="2B71755F" w:rsidR="00185FCF" w:rsidRDefault="0070364B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Passw0</w:t>
            </w:r>
          </w:p>
        </w:tc>
        <w:tc>
          <w:tcPr>
            <w:tcW w:w="6374" w:type="dxa"/>
          </w:tcPr>
          <w:p w14:paraId="59A91C7C" w14:textId="34252197" w:rsidR="00185FCF" w:rsidRPr="00C218D5" w:rsidRDefault="00185FCF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70364B" w14:paraId="0263AEC9" w14:textId="77777777" w:rsidTr="00C218D5">
        <w:trPr>
          <w:trHeight w:val="1385"/>
        </w:trPr>
        <w:tc>
          <w:tcPr>
            <w:tcW w:w="2830" w:type="dxa"/>
          </w:tcPr>
          <w:p w14:paraId="3669CEFB" w14:textId="4481645C" w:rsidR="0070364B" w:rsidRDefault="0070364B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jctbbqjc</w:t>
            </w:r>
          </w:p>
        </w:tc>
        <w:tc>
          <w:tcPr>
            <w:tcW w:w="6374" w:type="dxa"/>
          </w:tcPr>
          <w:p w14:paraId="14364E39" w14:textId="0F867E24" w:rsidR="0070364B" w:rsidRPr="00C218D5" w:rsidRDefault="0070364B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185FCF" w14:paraId="4CE90F4D" w14:textId="77777777" w:rsidTr="00C218D5">
        <w:trPr>
          <w:trHeight w:val="1385"/>
        </w:trPr>
        <w:tc>
          <w:tcPr>
            <w:tcW w:w="2830" w:type="dxa"/>
          </w:tcPr>
          <w:p w14:paraId="7D3A67CF" w14:textId="30D267C2" w:rsidR="00185FCF" w:rsidRDefault="0070364B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JcT3£BBQ</w:t>
            </w:r>
          </w:p>
        </w:tc>
        <w:tc>
          <w:tcPr>
            <w:tcW w:w="6374" w:type="dxa"/>
          </w:tcPr>
          <w:p w14:paraId="44AD7187" w14:textId="35A1EE37" w:rsidR="00185FCF" w:rsidRPr="00C218D5" w:rsidRDefault="00185FCF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185FCF" w14:paraId="1FBEFE36" w14:textId="77777777" w:rsidTr="00C218D5">
        <w:trPr>
          <w:trHeight w:val="1385"/>
        </w:trPr>
        <w:tc>
          <w:tcPr>
            <w:tcW w:w="2830" w:type="dxa"/>
          </w:tcPr>
          <w:p w14:paraId="0BA33E81" w14:textId="11238CC6" w:rsidR="00185FCF" w:rsidRDefault="00185FCF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 xml:space="preserve">[Try a password that you have previous used – </w:t>
            </w:r>
            <w:r w:rsidRPr="00185FCF">
              <w:rPr>
                <w:rFonts w:ascii="Arial" w:hAnsi="Arial" w:cs="Arial"/>
                <w:b/>
                <w:bCs/>
                <w:sz w:val="22"/>
                <w:lang w:eastAsia="en-GB"/>
              </w:rPr>
              <w:t>DO NOT USE A CURRENT PASSWORD</w:t>
            </w:r>
            <w:r w:rsidR="0070364B" w:rsidRPr="0070364B">
              <w:rPr>
                <w:rFonts w:ascii="Arial" w:hAnsi="Arial" w:cs="Arial"/>
                <w:sz w:val="22"/>
                <w:lang w:eastAsia="en-GB"/>
              </w:rPr>
              <w:t>]</w:t>
            </w:r>
          </w:p>
        </w:tc>
        <w:tc>
          <w:tcPr>
            <w:tcW w:w="6374" w:type="dxa"/>
          </w:tcPr>
          <w:p w14:paraId="10A186D9" w14:textId="203C843B" w:rsidR="00185FCF" w:rsidRPr="00C218D5" w:rsidRDefault="00185FCF" w:rsidP="00185FCF">
            <w:pPr>
              <w:pStyle w:val="NoSpacing"/>
              <w:spacing w:after="120"/>
              <w:rPr>
                <w:rFonts w:ascii="Arial" w:hAnsi="Arial" w:cs="Arial"/>
                <w:sz w:val="22"/>
                <w:lang w:eastAsia="en-GB"/>
              </w:rPr>
            </w:pPr>
          </w:p>
        </w:tc>
      </w:tr>
    </w:tbl>
    <w:p w14:paraId="337FD211" w14:textId="77777777" w:rsidR="00185FCF" w:rsidRPr="00185FCF" w:rsidRDefault="00185FCF" w:rsidP="00185FCF">
      <w:pPr>
        <w:pStyle w:val="NoSpacing"/>
        <w:spacing w:after="120"/>
        <w:rPr>
          <w:rFonts w:ascii="Arial" w:hAnsi="Arial" w:cs="Arial"/>
          <w:sz w:val="22"/>
          <w:lang w:eastAsia="en-GB"/>
        </w:rPr>
      </w:pPr>
    </w:p>
    <w:p w14:paraId="5B11914E" w14:textId="77777777" w:rsidR="00C218D5" w:rsidRDefault="00C218D5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24239F30" w14:textId="5B36A981" w:rsidR="00185FCF" w:rsidRPr="00343813" w:rsidRDefault="00343813" w:rsidP="00343813">
      <w:pPr>
        <w:pStyle w:val="PGQuestion-toplevel"/>
      </w:pPr>
      <w:r>
        <w:lastRenderedPageBreak/>
        <w:t>(b)</w:t>
      </w:r>
      <w:r>
        <w:tab/>
      </w:r>
      <w:r w:rsidR="00185FCF" w:rsidRPr="00185FCF">
        <w:t xml:space="preserve">Suggest at least </w:t>
      </w:r>
      <w:r w:rsidR="00185FCF" w:rsidRPr="0070364B">
        <w:rPr>
          <w:b/>
          <w:bCs/>
        </w:rPr>
        <w:t xml:space="preserve">three </w:t>
      </w:r>
      <w:r w:rsidR="00185FCF" w:rsidRPr="00185FCF">
        <w:t>rules that can be made to make strong passwords.</w:t>
      </w:r>
    </w:p>
    <w:p w14:paraId="1BE4909B" w14:textId="1031F2BC" w:rsidR="00185FCF" w:rsidRDefault="00C218D5" w:rsidP="00C218D5">
      <w:pPr>
        <w:pStyle w:val="PGAnswerLineswithtext-numbers"/>
      </w:pPr>
      <w:r>
        <w:t>1.</w:t>
      </w:r>
    </w:p>
    <w:p w14:paraId="6739C619" w14:textId="74878287" w:rsidR="00C218D5" w:rsidRDefault="00C218D5" w:rsidP="00C218D5">
      <w:pPr>
        <w:pStyle w:val="PGAnswerLineswithtext-numbers"/>
      </w:pPr>
    </w:p>
    <w:p w14:paraId="0DA77A45" w14:textId="696B4164" w:rsidR="00C218D5" w:rsidRDefault="00C218D5" w:rsidP="00C218D5">
      <w:pPr>
        <w:pStyle w:val="PGAnswerLineswithtext-numbers"/>
      </w:pPr>
    </w:p>
    <w:p w14:paraId="52B8836D" w14:textId="77777777" w:rsidR="00C218D5" w:rsidRDefault="00C218D5" w:rsidP="00C218D5">
      <w:pPr>
        <w:pStyle w:val="PGAnswerLineswithtext-numbers"/>
      </w:pPr>
    </w:p>
    <w:p w14:paraId="415394C1" w14:textId="07E1C995" w:rsidR="00C218D5" w:rsidRDefault="00C218D5" w:rsidP="00C218D5">
      <w:pPr>
        <w:pStyle w:val="PGAnswerLineswithtext-numbers"/>
      </w:pPr>
      <w:r>
        <w:t>2.</w:t>
      </w:r>
    </w:p>
    <w:p w14:paraId="7BFF1BF6" w14:textId="0B96D9B2" w:rsidR="00C218D5" w:rsidRDefault="00C218D5" w:rsidP="00C218D5">
      <w:pPr>
        <w:pStyle w:val="PGAnswerLineswithtext-numbers"/>
      </w:pPr>
    </w:p>
    <w:p w14:paraId="352A4720" w14:textId="77777777" w:rsidR="00C218D5" w:rsidRDefault="00C218D5" w:rsidP="00C218D5">
      <w:pPr>
        <w:pStyle w:val="PGAnswerLineswithtext-numbers"/>
      </w:pPr>
    </w:p>
    <w:p w14:paraId="3A6BAD3C" w14:textId="4FE1AC11" w:rsidR="00C218D5" w:rsidRDefault="00C218D5" w:rsidP="00C218D5">
      <w:pPr>
        <w:pStyle w:val="PGAnswerLineswithtext-numbers"/>
      </w:pPr>
    </w:p>
    <w:p w14:paraId="1F92D6C7" w14:textId="3F33C744" w:rsidR="00C218D5" w:rsidRDefault="00C218D5" w:rsidP="00C218D5">
      <w:pPr>
        <w:pStyle w:val="PGAnswerLineswithtext-numbers"/>
      </w:pPr>
      <w:r>
        <w:t>3.</w:t>
      </w:r>
    </w:p>
    <w:p w14:paraId="40703E9D" w14:textId="31F758B7" w:rsidR="00C218D5" w:rsidRDefault="00C218D5" w:rsidP="00C218D5">
      <w:pPr>
        <w:pStyle w:val="PGAnswerLineswithtext-numbers"/>
      </w:pPr>
    </w:p>
    <w:p w14:paraId="79131FE5" w14:textId="77777777" w:rsidR="00C218D5" w:rsidRDefault="00C218D5" w:rsidP="00C218D5">
      <w:pPr>
        <w:pStyle w:val="PGAnswerLineswithtext-numbers"/>
      </w:pPr>
    </w:p>
    <w:p w14:paraId="16B9C378" w14:textId="6F8CA144" w:rsidR="00C218D5" w:rsidRDefault="00C218D5" w:rsidP="00C218D5">
      <w:pPr>
        <w:pStyle w:val="PGAnswerLineswithtext-numbers"/>
      </w:pPr>
    </w:p>
    <w:p w14:paraId="0113A345" w14:textId="77777777" w:rsidR="00C218D5" w:rsidRPr="001F5A6E" w:rsidRDefault="00C218D5" w:rsidP="00C218D5">
      <w:pPr>
        <w:pStyle w:val="PGAnswerLineswithtext-numbers"/>
      </w:pPr>
    </w:p>
    <w:sectPr w:rsidR="00C218D5" w:rsidRPr="001F5A6E" w:rsidSect="00C41516">
      <w:headerReference w:type="default" r:id="rId11"/>
      <w:footerReference w:type="default" r:id="rId12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5CDFA" w14:textId="77777777" w:rsidR="00616661" w:rsidRDefault="00616661" w:rsidP="001330B2">
      <w:r>
        <w:separator/>
      </w:r>
    </w:p>
  </w:endnote>
  <w:endnote w:type="continuationSeparator" w:id="0">
    <w:p w14:paraId="19EC4D4D" w14:textId="77777777" w:rsidR="00616661" w:rsidRDefault="0061666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694C285" w14:textId="174CD031" w:rsidR="00943F29" w:rsidRPr="00343813" w:rsidRDefault="00943F29" w:rsidP="00343813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EC48DC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4DCF6" w14:textId="77777777" w:rsidR="00616661" w:rsidRDefault="00616661" w:rsidP="001330B2">
      <w:r>
        <w:separator/>
      </w:r>
    </w:p>
  </w:footnote>
  <w:footnote w:type="continuationSeparator" w:id="0">
    <w:p w14:paraId="147D9355" w14:textId="77777777" w:rsidR="00616661" w:rsidRDefault="0061666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9A943" w14:textId="77777777" w:rsidR="001330B2" w:rsidRDefault="00265E28" w:rsidP="00EB12EF">
    <w:pPr>
      <w:pStyle w:val="Header"/>
      <w:shd w:val="clear" w:color="auto" w:fill="2E62AE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AA5DD" wp14:editId="2DAA0A58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2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CA7CD26" w14:textId="69D7A7D8" w:rsidR="00613BA5" w:rsidRPr="002739D8" w:rsidRDefault="006731D9" w:rsidP="00C15B55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C15B5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B37B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4452D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40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Preventing vulnerabilities</w:t>
                          </w:r>
                          <w:r w:rsidR="00C15B55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15B5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940C6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C15B5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40C6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Network security and systems software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8AA5DD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" fillcolor="#db5719 [3205]" stroked="f">
              <v:fill opacity="64764f"/>
              <v:textbox>
                <w:txbxContent>
                  <w:p w14:paraId="7CA7CD26" w14:textId="69D7A7D8" w:rsidR="00613BA5" w:rsidRPr="002739D8" w:rsidRDefault="006731D9" w:rsidP="00C15B55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C15B5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B37B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4452D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40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Preventing vulnerabilities</w:t>
                    </w:r>
                    <w:r w:rsidR="00C15B55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15B5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940C66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C15B5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40C66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Network security and systems software 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4F93A06" wp14:editId="3833B001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7F61176"/>
    <w:multiLevelType w:val="hybridMultilevel"/>
    <w:tmpl w:val="2A52CF3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944247"/>
    <w:multiLevelType w:val="hybridMultilevel"/>
    <w:tmpl w:val="81681458"/>
    <w:lvl w:ilvl="0" w:tplc="5EE4C5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56B30"/>
    <w:multiLevelType w:val="hybridMultilevel"/>
    <w:tmpl w:val="3C12F282"/>
    <w:lvl w:ilvl="0" w:tplc="1B12E4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7E0C65"/>
    <w:multiLevelType w:val="hybridMultilevel"/>
    <w:tmpl w:val="C48E1B3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55648E"/>
    <w:multiLevelType w:val="hybridMultilevel"/>
    <w:tmpl w:val="7C2C2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B0C19"/>
    <w:multiLevelType w:val="hybridMultilevel"/>
    <w:tmpl w:val="7CCABF8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3299B"/>
    <w:multiLevelType w:val="hybridMultilevel"/>
    <w:tmpl w:val="B68A4ABC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4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AEA3101"/>
    <w:multiLevelType w:val="hybridMultilevel"/>
    <w:tmpl w:val="18C23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61B88"/>
    <w:multiLevelType w:val="hybridMultilevel"/>
    <w:tmpl w:val="2C123728"/>
    <w:lvl w:ilvl="0" w:tplc="B6AEAB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DFD1BEA"/>
    <w:multiLevelType w:val="hybridMultilevel"/>
    <w:tmpl w:val="392A6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D4F44"/>
    <w:multiLevelType w:val="hybridMultilevel"/>
    <w:tmpl w:val="0D8C11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D20F5"/>
    <w:multiLevelType w:val="hybridMultilevel"/>
    <w:tmpl w:val="8370ECDE"/>
    <w:lvl w:ilvl="0" w:tplc="31A05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824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CA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003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8A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E2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85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08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89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5C86F0C"/>
    <w:multiLevelType w:val="hybridMultilevel"/>
    <w:tmpl w:val="FB6E7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75006344"/>
    <w:multiLevelType w:val="hybridMultilevel"/>
    <w:tmpl w:val="E828F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4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3"/>
  </w:num>
  <w:num w:numId="3">
    <w:abstractNumId w:val="19"/>
  </w:num>
  <w:num w:numId="4">
    <w:abstractNumId w:val="0"/>
  </w:num>
  <w:num w:numId="5">
    <w:abstractNumId w:val="7"/>
  </w:num>
  <w:num w:numId="6">
    <w:abstractNumId w:val="23"/>
  </w:num>
  <w:num w:numId="7">
    <w:abstractNumId w:val="46"/>
  </w:num>
  <w:num w:numId="8">
    <w:abstractNumId w:val="36"/>
  </w:num>
  <w:num w:numId="9">
    <w:abstractNumId w:val="18"/>
  </w:num>
  <w:num w:numId="10">
    <w:abstractNumId w:val="34"/>
  </w:num>
  <w:num w:numId="11">
    <w:abstractNumId w:val="14"/>
  </w:num>
  <w:num w:numId="12">
    <w:abstractNumId w:val="15"/>
  </w:num>
  <w:num w:numId="13">
    <w:abstractNumId w:val="29"/>
  </w:num>
  <w:num w:numId="14">
    <w:abstractNumId w:val="21"/>
  </w:num>
  <w:num w:numId="15">
    <w:abstractNumId w:val="17"/>
  </w:num>
  <w:num w:numId="16">
    <w:abstractNumId w:val="4"/>
  </w:num>
  <w:num w:numId="17">
    <w:abstractNumId w:val="25"/>
  </w:num>
  <w:num w:numId="18">
    <w:abstractNumId w:val="35"/>
  </w:num>
  <w:num w:numId="19">
    <w:abstractNumId w:val="12"/>
  </w:num>
  <w:num w:numId="20">
    <w:abstractNumId w:val="43"/>
  </w:num>
  <w:num w:numId="21">
    <w:abstractNumId w:val="33"/>
  </w:num>
  <w:num w:numId="22">
    <w:abstractNumId w:val="10"/>
  </w:num>
  <w:num w:numId="23">
    <w:abstractNumId w:val="42"/>
  </w:num>
  <w:num w:numId="24">
    <w:abstractNumId w:val="37"/>
  </w:num>
  <w:num w:numId="25">
    <w:abstractNumId w:val="28"/>
  </w:num>
  <w:num w:numId="26">
    <w:abstractNumId w:val="38"/>
  </w:num>
  <w:num w:numId="27">
    <w:abstractNumId w:val="5"/>
  </w:num>
  <w:num w:numId="28">
    <w:abstractNumId w:val="39"/>
  </w:num>
  <w:num w:numId="29">
    <w:abstractNumId w:val="3"/>
  </w:num>
  <w:num w:numId="30">
    <w:abstractNumId w:val="31"/>
  </w:num>
  <w:num w:numId="31">
    <w:abstractNumId w:val="6"/>
  </w:num>
  <w:num w:numId="32">
    <w:abstractNumId w:val="8"/>
  </w:num>
  <w:num w:numId="33">
    <w:abstractNumId w:val="30"/>
  </w:num>
  <w:num w:numId="34">
    <w:abstractNumId w:val="9"/>
  </w:num>
  <w:num w:numId="35">
    <w:abstractNumId w:val="2"/>
  </w:num>
  <w:num w:numId="36">
    <w:abstractNumId w:val="41"/>
  </w:num>
  <w:num w:numId="37">
    <w:abstractNumId w:val="22"/>
  </w:num>
  <w:num w:numId="38">
    <w:abstractNumId w:val="1"/>
  </w:num>
  <w:num w:numId="39">
    <w:abstractNumId w:val="44"/>
  </w:num>
  <w:num w:numId="40">
    <w:abstractNumId w:val="26"/>
  </w:num>
  <w:num w:numId="41">
    <w:abstractNumId w:val="27"/>
  </w:num>
  <w:num w:numId="42">
    <w:abstractNumId w:val="45"/>
  </w:num>
  <w:num w:numId="43">
    <w:abstractNumId w:val="20"/>
  </w:num>
  <w:num w:numId="44">
    <w:abstractNumId w:val="24"/>
  </w:num>
  <w:num w:numId="45">
    <w:abstractNumId w:val="11"/>
  </w:num>
  <w:num w:numId="46">
    <w:abstractNumId w:val="3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trQ0MzExMzYyNjFQ0lEKTi0uzszPAykwrgUAa/h4w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28F"/>
    <w:rsid w:val="000418F9"/>
    <w:rsid w:val="00044993"/>
    <w:rsid w:val="000568E0"/>
    <w:rsid w:val="000649AD"/>
    <w:rsid w:val="00067B19"/>
    <w:rsid w:val="000779E2"/>
    <w:rsid w:val="0008292B"/>
    <w:rsid w:val="00092471"/>
    <w:rsid w:val="000940E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701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0405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22C9A"/>
    <w:rsid w:val="001276A2"/>
    <w:rsid w:val="00130574"/>
    <w:rsid w:val="001330B2"/>
    <w:rsid w:val="001349E8"/>
    <w:rsid w:val="00134B82"/>
    <w:rsid w:val="001360D1"/>
    <w:rsid w:val="00141AC0"/>
    <w:rsid w:val="00142805"/>
    <w:rsid w:val="001440F1"/>
    <w:rsid w:val="001535BE"/>
    <w:rsid w:val="00157E10"/>
    <w:rsid w:val="00164EF8"/>
    <w:rsid w:val="00165126"/>
    <w:rsid w:val="00165D0F"/>
    <w:rsid w:val="00173E2B"/>
    <w:rsid w:val="00173FB7"/>
    <w:rsid w:val="00175144"/>
    <w:rsid w:val="001768C1"/>
    <w:rsid w:val="001854A7"/>
    <w:rsid w:val="001856E3"/>
    <w:rsid w:val="00185FCF"/>
    <w:rsid w:val="00191FD6"/>
    <w:rsid w:val="00192CDF"/>
    <w:rsid w:val="001A0F16"/>
    <w:rsid w:val="001A135C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1F5A6E"/>
    <w:rsid w:val="00203B68"/>
    <w:rsid w:val="002222D6"/>
    <w:rsid w:val="00222526"/>
    <w:rsid w:val="002244F6"/>
    <w:rsid w:val="00224C0C"/>
    <w:rsid w:val="0023565E"/>
    <w:rsid w:val="002400CF"/>
    <w:rsid w:val="00243162"/>
    <w:rsid w:val="002514B7"/>
    <w:rsid w:val="0025167C"/>
    <w:rsid w:val="002518F3"/>
    <w:rsid w:val="00256976"/>
    <w:rsid w:val="00265E28"/>
    <w:rsid w:val="00272A41"/>
    <w:rsid w:val="002739D8"/>
    <w:rsid w:val="00273C62"/>
    <w:rsid w:val="002967D5"/>
    <w:rsid w:val="002A35E5"/>
    <w:rsid w:val="002A49E5"/>
    <w:rsid w:val="002A698B"/>
    <w:rsid w:val="002B1444"/>
    <w:rsid w:val="002B2A42"/>
    <w:rsid w:val="002B2C90"/>
    <w:rsid w:val="002B3041"/>
    <w:rsid w:val="002B31A9"/>
    <w:rsid w:val="002B4149"/>
    <w:rsid w:val="002B5D56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70A7"/>
    <w:rsid w:val="003021BD"/>
    <w:rsid w:val="003032A1"/>
    <w:rsid w:val="00320756"/>
    <w:rsid w:val="00325921"/>
    <w:rsid w:val="0033716F"/>
    <w:rsid w:val="00337D49"/>
    <w:rsid w:val="00340D06"/>
    <w:rsid w:val="00343813"/>
    <w:rsid w:val="00345BFA"/>
    <w:rsid w:val="00351574"/>
    <w:rsid w:val="00357B36"/>
    <w:rsid w:val="00361A04"/>
    <w:rsid w:val="0037287A"/>
    <w:rsid w:val="003735EB"/>
    <w:rsid w:val="00375594"/>
    <w:rsid w:val="00375EE7"/>
    <w:rsid w:val="0039173F"/>
    <w:rsid w:val="003936A2"/>
    <w:rsid w:val="00393A24"/>
    <w:rsid w:val="003953C5"/>
    <w:rsid w:val="003A2199"/>
    <w:rsid w:val="003A71AA"/>
    <w:rsid w:val="003B20E2"/>
    <w:rsid w:val="003C164F"/>
    <w:rsid w:val="003C2A2B"/>
    <w:rsid w:val="003C2B8C"/>
    <w:rsid w:val="003C3D90"/>
    <w:rsid w:val="003C5E5B"/>
    <w:rsid w:val="003D173C"/>
    <w:rsid w:val="003D3888"/>
    <w:rsid w:val="003E5D3C"/>
    <w:rsid w:val="003F3345"/>
    <w:rsid w:val="003F4508"/>
    <w:rsid w:val="003F7A4F"/>
    <w:rsid w:val="004026C2"/>
    <w:rsid w:val="0041396D"/>
    <w:rsid w:val="00414CA6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1C7C"/>
    <w:rsid w:val="00444362"/>
    <w:rsid w:val="00444F4C"/>
    <w:rsid w:val="004452D9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77DFD"/>
    <w:rsid w:val="00480313"/>
    <w:rsid w:val="004824A2"/>
    <w:rsid w:val="0048479D"/>
    <w:rsid w:val="00486681"/>
    <w:rsid w:val="00486865"/>
    <w:rsid w:val="00492033"/>
    <w:rsid w:val="004A3500"/>
    <w:rsid w:val="004A36E4"/>
    <w:rsid w:val="004A7B05"/>
    <w:rsid w:val="004A7FE9"/>
    <w:rsid w:val="004B637E"/>
    <w:rsid w:val="004C0A2C"/>
    <w:rsid w:val="004C2DF0"/>
    <w:rsid w:val="004C41D4"/>
    <w:rsid w:val="004D49A6"/>
    <w:rsid w:val="004E64C9"/>
    <w:rsid w:val="004F514E"/>
    <w:rsid w:val="004F6437"/>
    <w:rsid w:val="004F741F"/>
    <w:rsid w:val="00514BB7"/>
    <w:rsid w:val="00524223"/>
    <w:rsid w:val="00527CBB"/>
    <w:rsid w:val="00531DB0"/>
    <w:rsid w:val="00533C93"/>
    <w:rsid w:val="00544A33"/>
    <w:rsid w:val="00554305"/>
    <w:rsid w:val="00556231"/>
    <w:rsid w:val="00582A4B"/>
    <w:rsid w:val="00597D44"/>
    <w:rsid w:val="005A424A"/>
    <w:rsid w:val="005B098A"/>
    <w:rsid w:val="005B0F7D"/>
    <w:rsid w:val="005B286C"/>
    <w:rsid w:val="005B29A8"/>
    <w:rsid w:val="005B3BD9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04D47"/>
    <w:rsid w:val="006105B5"/>
    <w:rsid w:val="00611494"/>
    <w:rsid w:val="00613B90"/>
    <w:rsid w:val="00613BA5"/>
    <w:rsid w:val="00614DB9"/>
    <w:rsid w:val="00616661"/>
    <w:rsid w:val="00620C70"/>
    <w:rsid w:val="00623A9C"/>
    <w:rsid w:val="006243E7"/>
    <w:rsid w:val="00627C9D"/>
    <w:rsid w:val="00632AA3"/>
    <w:rsid w:val="006352D6"/>
    <w:rsid w:val="00636F20"/>
    <w:rsid w:val="0063793F"/>
    <w:rsid w:val="0064066E"/>
    <w:rsid w:val="00641928"/>
    <w:rsid w:val="00641EBD"/>
    <w:rsid w:val="00644D13"/>
    <w:rsid w:val="0065204B"/>
    <w:rsid w:val="006526D7"/>
    <w:rsid w:val="0066273F"/>
    <w:rsid w:val="00670506"/>
    <w:rsid w:val="006713BE"/>
    <w:rsid w:val="00672AD3"/>
    <w:rsid w:val="006731D9"/>
    <w:rsid w:val="00685AA7"/>
    <w:rsid w:val="0069096D"/>
    <w:rsid w:val="00692715"/>
    <w:rsid w:val="00695C4C"/>
    <w:rsid w:val="006A2D13"/>
    <w:rsid w:val="006A3942"/>
    <w:rsid w:val="006A3F4B"/>
    <w:rsid w:val="006B2A35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364B"/>
    <w:rsid w:val="00704464"/>
    <w:rsid w:val="00704C77"/>
    <w:rsid w:val="007072BD"/>
    <w:rsid w:val="00711A81"/>
    <w:rsid w:val="007147AA"/>
    <w:rsid w:val="00714EF4"/>
    <w:rsid w:val="00717784"/>
    <w:rsid w:val="00720DBB"/>
    <w:rsid w:val="00726A40"/>
    <w:rsid w:val="00731619"/>
    <w:rsid w:val="007419FB"/>
    <w:rsid w:val="0074422D"/>
    <w:rsid w:val="00753D30"/>
    <w:rsid w:val="00754BCE"/>
    <w:rsid w:val="00756814"/>
    <w:rsid w:val="007622D3"/>
    <w:rsid w:val="00774F58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4BE6"/>
    <w:rsid w:val="008114EC"/>
    <w:rsid w:val="00825483"/>
    <w:rsid w:val="00837776"/>
    <w:rsid w:val="00854D91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5D6"/>
    <w:rsid w:val="00885719"/>
    <w:rsid w:val="00892B37"/>
    <w:rsid w:val="0089355B"/>
    <w:rsid w:val="008A412D"/>
    <w:rsid w:val="008A47D4"/>
    <w:rsid w:val="008A73F8"/>
    <w:rsid w:val="008A7CD7"/>
    <w:rsid w:val="008B240F"/>
    <w:rsid w:val="008B29C5"/>
    <w:rsid w:val="008B38D4"/>
    <w:rsid w:val="008C098A"/>
    <w:rsid w:val="008C2DD6"/>
    <w:rsid w:val="008C58BD"/>
    <w:rsid w:val="008C5C6D"/>
    <w:rsid w:val="008E07AD"/>
    <w:rsid w:val="008E092E"/>
    <w:rsid w:val="008E1EBF"/>
    <w:rsid w:val="008E234A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35B2"/>
    <w:rsid w:val="009360BC"/>
    <w:rsid w:val="0094074C"/>
    <w:rsid w:val="00940C66"/>
    <w:rsid w:val="009416BA"/>
    <w:rsid w:val="009435CA"/>
    <w:rsid w:val="00943F29"/>
    <w:rsid w:val="00944C94"/>
    <w:rsid w:val="0094560A"/>
    <w:rsid w:val="009509CC"/>
    <w:rsid w:val="00954901"/>
    <w:rsid w:val="009568B3"/>
    <w:rsid w:val="009626C3"/>
    <w:rsid w:val="00963A4E"/>
    <w:rsid w:val="00963C03"/>
    <w:rsid w:val="00965D9A"/>
    <w:rsid w:val="00972FF7"/>
    <w:rsid w:val="00975DB6"/>
    <w:rsid w:val="009920DB"/>
    <w:rsid w:val="009B220D"/>
    <w:rsid w:val="009B4816"/>
    <w:rsid w:val="009B6567"/>
    <w:rsid w:val="009C0F1E"/>
    <w:rsid w:val="009C2062"/>
    <w:rsid w:val="009C50AF"/>
    <w:rsid w:val="009C728B"/>
    <w:rsid w:val="009C75E0"/>
    <w:rsid w:val="009D0137"/>
    <w:rsid w:val="009D55D5"/>
    <w:rsid w:val="009E3328"/>
    <w:rsid w:val="009E3343"/>
    <w:rsid w:val="009E3FC4"/>
    <w:rsid w:val="009F00F0"/>
    <w:rsid w:val="009F375F"/>
    <w:rsid w:val="00A00B42"/>
    <w:rsid w:val="00A05AE2"/>
    <w:rsid w:val="00A05DF2"/>
    <w:rsid w:val="00A22568"/>
    <w:rsid w:val="00A23FFD"/>
    <w:rsid w:val="00A31469"/>
    <w:rsid w:val="00A373E6"/>
    <w:rsid w:val="00A42FD1"/>
    <w:rsid w:val="00A46492"/>
    <w:rsid w:val="00A464D2"/>
    <w:rsid w:val="00A4727D"/>
    <w:rsid w:val="00A510A2"/>
    <w:rsid w:val="00A61E80"/>
    <w:rsid w:val="00A62843"/>
    <w:rsid w:val="00A66287"/>
    <w:rsid w:val="00A667B9"/>
    <w:rsid w:val="00A67F85"/>
    <w:rsid w:val="00A70D49"/>
    <w:rsid w:val="00A70F4B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2316"/>
    <w:rsid w:val="00AC514D"/>
    <w:rsid w:val="00AD0876"/>
    <w:rsid w:val="00AD2942"/>
    <w:rsid w:val="00AD622A"/>
    <w:rsid w:val="00AE2B8B"/>
    <w:rsid w:val="00AE4020"/>
    <w:rsid w:val="00AE74DA"/>
    <w:rsid w:val="00AF3390"/>
    <w:rsid w:val="00AF5208"/>
    <w:rsid w:val="00AF5CFA"/>
    <w:rsid w:val="00AF7BC7"/>
    <w:rsid w:val="00B021B7"/>
    <w:rsid w:val="00B0257F"/>
    <w:rsid w:val="00B0538F"/>
    <w:rsid w:val="00B11A4D"/>
    <w:rsid w:val="00B13850"/>
    <w:rsid w:val="00B172B0"/>
    <w:rsid w:val="00B25236"/>
    <w:rsid w:val="00B26756"/>
    <w:rsid w:val="00B30F19"/>
    <w:rsid w:val="00B33248"/>
    <w:rsid w:val="00B341B8"/>
    <w:rsid w:val="00B43179"/>
    <w:rsid w:val="00B437D1"/>
    <w:rsid w:val="00B44947"/>
    <w:rsid w:val="00B63054"/>
    <w:rsid w:val="00B6401B"/>
    <w:rsid w:val="00B64C32"/>
    <w:rsid w:val="00B6741B"/>
    <w:rsid w:val="00B7126E"/>
    <w:rsid w:val="00B85B8A"/>
    <w:rsid w:val="00B90770"/>
    <w:rsid w:val="00B922DE"/>
    <w:rsid w:val="00B93DFF"/>
    <w:rsid w:val="00BA29C9"/>
    <w:rsid w:val="00BB0CFE"/>
    <w:rsid w:val="00BC2E85"/>
    <w:rsid w:val="00BC38EE"/>
    <w:rsid w:val="00BC6222"/>
    <w:rsid w:val="00BD3160"/>
    <w:rsid w:val="00BD3BB7"/>
    <w:rsid w:val="00BE0DD8"/>
    <w:rsid w:val="00BF7144"/>
    <w:rsid w:val="00C00E43"/>
    <w:rsid w:val="00C04901"/>
    <w:rsid w:val="00C065CD"/>
    <w:rsid w:val="00C15B55"/>
    <w:rsid w:val="00C178DE"/>
    <w:rsid w:val="00C17A35"/>
    <w:rsid w:val="00C21487"/>
    <w:rsid w:val="00C218D5"/>
    <w:rsid w:val="00C2193A"/>
    <w:rsid w:val="00C22CA3"/>
    <w:rsid w:val="00C24F64"/>
    <w:rsid w:val="00C31AC6"/>
    <w:rsid w:val="00C33BCF"/>
    <w:rsid w:val="00C33C70"/>
    <w:rsid w:val="00C41516"/>
    <w:rsid w:val="00C440D3"/>
    <w:rsid w:val="00C45D72"/>
    <w:rsid w:val="00C51184"/>
    <w:rsid w:val="00C51D10"/>
    <w:rsid w:val="00C5781C"/>
    <w:rsid w:val="00C63BEC"/>
    <w:rsid w:val="00C63E9D"/>
    <w:rsid w:val="00C6709F"/>
    <w:rsid w:val="00C75942"/>
    <w:rsid w:val="00C84DA8"/>
    <w:rsid w:val="00C92CFD"/>
    <w:rsid w:val="00C93606"/>
    <w:rsid w:val="00C95F4C"/>
    <w:rsid w:val="00C968C7"/>
    <w:rsid w:val="00CA1645"/>
    <w:rsid w:val="00CA3FFB"/>
    <w:rsid w:val="00CA78EE"/>
    <w:rsid w:val="00CB2747"/>
    <w:rsid w:val="00CB5037"/>
    <w:rsid w:val="00CC01F0"/>
    <w:rsid w:val="00CC03FF"/>
    <w:rsid w:val="00CC24B7"/>
    <w:rsid w:val="00CC24E1"/>
    <w:rsid w:val="00CD1645"/>
    <w:rsid w:val="00CD4618"/>
    <w:rsid w:val="00CD49E6"/>
    <w:rsid w:val="00CD4BD2"/>
    <w:rsid w:val="00CD5623"/>
    <w:rsid w:val="00CE0B44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076"/>
    <w:rsid w:val="00D9472A"/>
    <w:rsid w:val="00DA0A3A"/>
    <w:rsid w:val="00DA0CD3"/>
    <w:rsid w:val="00DA1443"/>
    <w:rsid w:val="00DA35ED"/>
    <w:rsid w:val="00DA5071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D7FD1"/>
    <w:rsid w:val="00DE5B96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0F7C"/>
    <w:rsid w:val="00E669A5"/>
    <w:rsid w:val="00E70A61"/>
    <w:rsid w:val="00E74A0B"/>
    <w:rsid w:val="00E8047D"/>
    <w:rsid w:val="00E80A59"/>
    <w:rsid w:val="00E91270"/>
    <w:rsid w:val="00E9128F"/>
    <w:rsid w:val="00E950AB"/>
    <w:rsid w:val="00E957B2"/>
    <w:rsid w:val="00EA76E6"/>
    <w:rsid w:val="00EB04EF"/>
    <w:rsid w:val="00EB12EF"/>
    <w:rsid w:val="00EB37B6"/>
    <w:rsid w:val="00EB5AE3"/>
    <w:rsid w:val="00EB738F"/>
    <w:rsid w:val="00EC0170"/>
    <w:rsid w:val="00EC1F09"/>
    <w:rsid w:val="00EC2AB7"/>
    <w:rsid w:val="00EC357D"/>
    <w:rsid w:val="00EC45AD"/>
    <w:rsid w:val="00EC48DC"/>
    <w:rsid w:val="00ED2321"/>
    <w:rsid w:val="00EE37E3"/>
    <w:rsid w:val="00EE5511"/>
    <w:rsid w:val="00EF1BD6"/>
    <w:rsid w:val="00F04EE2"/>
    <w:rsid w:val="00F05C60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0032"/>
    <w:rsid w:val="00F41B63"/>
    <w:rsid w:val="00F41E48"/>
    <w:rsid w:val="00F420CB"/>
    <w:rsid w:val="00F42316"/>
    <w:rsid w:val="00F44632"/>
    <w:rsid w:val="00F46898"/>
    <w:rsid w:val="00F539D7"/>
    <w:rsid w:val="00F56D42"/>
    <w:rsid w:val="00F71852"/>
    <w:rsid w:val="00F72378"/>
    <w:rsid w:val="00F74D99"/>
    <w:rsid w:val="00F76239"/>
    <w:rsid w:val="00F76580"/>
    <w:rsid w:val="00F771AE"/>
    <w:rsid w:val="00F821A1"/>
    <w:rsid w:val="00F84677"/>
    <w:rsid w:val="00F87296"/>
    <w:rsid w:val="00FA2D8A"/>
    <w:rsid w:val="00FA4189"/>
    <w:rsid w:val="00FA7DE2"/>
    <w:rsid w:val="00FB320A"/>
    <w:rsid w:val="00FC0A4E"/>
    <w:rsid w:val="00FC785D"/>
    <w:rsid w:val="00FD162A"/>
    <w:rsid w:val="00FD29D2"/>
    <w:rsid w:val="00FD32C2"/>
    <w:rsid w:val="00FD3A01"/>
    <w:rsid w:val="00FE1742"/>
    <w:rsid w:val="00FE64B5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187133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20C70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364A16" w:themeColor="accent3"/>
        <w:left w:val="single" w:sz="8" w:space="0" w:color="364A16" w:themeColor="accent3"/>
        <w:bottom w:val="single" w:sz="8" w:space="0" w:color="364A16" w:themeColor="accent3"/>
        <w:right w:val="single" w:sz="8" w:space="0" w:color="364A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4A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4A16" w:themeColor="accent3"/>
          <w:left w:val="single" w:sz="8" w:space="0" w:color="364A16" w:themeColor="accent3"/>
          <w:bottom w:val="single" w:sz="8" w:space="0" w:color="364A16" w:themeColor="accent3"/>
          <w:right w:val="single" w:sz="8" w:space="0" w:color="364A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4A16" w:themeColor="accent3"/>
          <w:left w:val="single" w:sz="8" w:space="0" w:color="364A16" w:themeColor="accent3"/>
          <w:bottom w:val="single" w:sz="8" w:space="0" w:color="364A16" w:themeColor="accent3"/>
          <w:right w:val="single" w:sz="8" w:space="0" w:color="364A16" w:themeColor="accent3"/>
        </w:tcBorders>
      </w:tcPr>
    </w:tblStylePr>
    <w:tblStylePr w:type="band1Horz">
      <w:tblPr/>
      <w:tcPr>
        <w:tcBorders>
          <w:top w:val="single" w:sz="8" w:space="0" w:color="364A16" w:themeColor="accent3"/>
          <w:left w:val="single" w:sz="8" w:space="0" w:color="364A16" w:themeColor="accent3"/>
          <w:bottom w:val="single" w:sz="8" w:space="0" w:color="364A16" w:themeColor="accent3"/>
          <w:right w:val="single" w:sz="8" w:space="0" w:color="364A16" w:themeColor="accent3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5B0F7D"/>
    <w:rPr>
      <w:color w:val="00000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90770"/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NoSpacing">
    <w:name w:val="No Spacing"/>
    <w:uiPriority w:val="1"/>
    <w:qFormat/>
    <w:rsid w:val="00DA0A3A"/>
    <w:rPr>
      <w:sz w:val="24"/>
      <w:szCs w:val="24"/>
      <w:lang w:eastAsia="zh-CN"/>
    </w:rPr>
  </w:style>
  <w:style w:type="paragraph" w:customStyle="1" w:styleId="PGKS3text">
    <w:name w:val="PG KS3 text"/>
    <w:basedOn w:val="Normal"/>
    <w:uiPriority w:val="99"/>
    <w:qFormat/>
    <w:rsid w:val="008E07AD"/>
    <w:pPr>
      <w:spacing w:before="120"/>
    </w:pPr>
    <w:rPr>
      <w:rFonts w:ascii="Calibri" w:eastAsia="Times New Roman" w:hAnsi="Calibri" w:cs="Arial"/>
      <w:szCs w:val="22"/>
      <w:lang w:eastAsia="en-GB"/>
    </w:rPr>
  </w:style>
  <w:style w:type="paragraph" w:customStyle="1" w:styleId="PGTasktext">
    <w:name w:val="PG Task text"/>
    <w:basedOn w:val="Normal"/>
    <w:link w:val="PGTasktextChar"/>
    <w:qFormat/>
    <w:rsid w:val="00620C70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620C70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1C7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C41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C415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15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151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1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1516"/>
    <w:rPr>
      <w:b/>
      <w:bCs/>
      <w:lang w:eastAsia="zh-CN"/>
    </w:rPr>
  </w:style>
  <w:style w:type="paragraph" w:customStyle="1" w:styleId="PGAnswerLines">
    <w:name w:val="PG Answer Lines"/>
    <w:basedOn w:val="Normal"/>
    <w:rsid w:val="00620C70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620C70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20C70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20C7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620C70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20C7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620C70"/>
    <w:pPr>
      <w:numPr>
        <w:numId w:val="35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620C70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20C7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620C70"/>
    <w:pPr>
      <w:numPr>
        <w:numId w:val="36"/>
      </w:numPr>
    </w:pPr>
  </w:style>
  <w:style w:type="paragraph" w:customStyle="1" w:styleId="PGAnswers2ndbullets">
    <w:name w:val="PG Answers 2nd bullets"/>
    <w:basedOn w:val="PGAnswers-2ndlevel"/>
    <w:qFormat/>
    <w:rsid w:val="00620C70"/>
    <w:pPr>
      <w:numPr>
        <w:numId w:val="37"/>
      </w:numPr>
    </w:pPr>
  </w:style>
  <w:style w:type="character" w:customStyle="1" w:styleId="PGBold">
    <w:name w:val="PG Bold"/>
    <w:basedOn w:val="DefaultParagraphFont"/>
    <w:uiPriority w:val="1"/>
    <w:qFormat/>
    <w:rsid w:val="00620C70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20C70"/>
    <w:rPr>
      <w:b/>
      <w:i/>
    </w:rPr>
  </w:style>
  <w:style w:type="paragraph" w:customStyle="1" w:styleId="PGBusinessMulti-ChoiceAnswer">
    <w:name w:val="PG Business Multi-Choice Answer"/>
    <w:qFormat/>
    <w:rsid w:val="00620C70"/>
    <w:pPr>
      <w:numPr>
        <w:numId w:val="38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620C70"/>
    <w:pPr>
      <w:keepNext/>
      <w:numPr>
        <w:numId w:val="39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620C70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620C70"/>
    <w:rPr>
      <w:b w:val="0"/>
      <w:i/>
    </w:rPr>
  </w:style>
  <w:style w:type="character" w:customStyle="1" w:styleId="PGMathsTNRItalic">
    <w:name w:val="PG Maths TNR_Italic"/>
    <w:uiPriority w:val="1"/>
    <w:qFormat/>
    <w:rsid w:val="00620C70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20C70"/>
    <w:pPr>
      <w:numPr>
        <w:numId w:val="4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20C7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20C70"/>
    <w:pPr>
      <w:numPr>
        <w:numId w:val="4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20C7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20C70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20C70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620C70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20C70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20C7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620C70"/>
    <w:pPr>
      <w:numPr>
        <w:numId w:val="42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620C70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20C7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620C70"/>
    <w:pPr>
      <w:numPr>
        <w:numId w:val="43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620C70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20C7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620C70"/>
    <w:pPr>
      <w:numPr>
        <w:numId w:val="44"/>
      </w:numPr>
    </w:pPr>
  </w:style>
  <w:style w:type="character" w:customStyle="1" w:styleId="PGRedHighlight">
    <w:name w:val="PG Red Highlight"/>
    <w:uiPriority w:val="1"/>
    <w:qFormat/>
    <w:rsid w:val="00620C70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20C70"/>
    <w:rPr>
      <w:b/>
      <w:color w:val="FF0000"/>
    </w:rPr>
  </w:style>
  <w:style w:type="table" w:customStyle="1" w:styleId="PGTable1">
    <w:name w:val="PG Table 1"/>
    <w:basedOn w:val="TableNormal"/>
    <w:uiPriority w:val="99"/>
    <w:rsid w:val="00620C7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20C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20C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20C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20C70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620C70"/>
    <w:pPr>
      <w:jc w:val="center"/>
    </w:pPr>
    <w:rPr>
      <w:rFonts w:asciiTheme="majorHAnsi" w:hAnsiTheme="majorHAnsi"/>
    </w:rPr>
  </w:style>
  <w:style w:type="paragraph" w:customStyle="1" w:styleId="PGTableText">
    <w:name w:val="PG Table Text"/>
    <w:basedOn w:val="PGTasktext"/>
    <w:qFormat/>
    <w:rsid w:val="00620C70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20C70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20C70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620C70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620C70"/>
    <w:pPr>
      <w:numPr>
        <w:numId w:val="45"/>
      </w:numPr>
    </w:pPr>
  </w:style>
  <w:style w:type="paragraph" w:customStyle="1" w:styleId="PGTasktextbullets">
    <w:name w:val="PG Task text bullets"/>
    <w:basedOn w:val="PGTasktext"/>
    <w:qFormat/>
    <w:rsid w:val="00620C70"/>
    <w:pPr>
      <w:numPr>
        <w:numId w:val="46"/>
      </w:numPr>
    </w:pPr>
  </w:style>
  <w:style w:type="paragraph" w:customStyle="1" w:styleId="PGTaskTitle">
    <w:name w:val="PG Task Title"/>
    <w:basedOn w:val="Normal"/>
    <w:next w:val="Normal"/>
    <w:qFormat/>
    <w:rsid w:val="00620C70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620C7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y1login.com/resources/password-strength-te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11">
      <a:dk1>
        <a:sysClr val="windowText" lastClr="000000"/>
      </a:dk1>
      <a:lt1>
        <a:sysClr val="window" lastClr="FFFFFF"/>
      </a:lt1>
      <a:dk2>
        <a:srgbClr val="0E0A76"/>
      </a:dk2>
      <a:lt2>
        <a:srgbClr val="FFFFFF"/>
      </a:lt2>
      <a:accent1>
        <a:srgbClr val="FF8A30"/>
      </a:accent1>
      <a:accent2>
        <a:srgbClr val="DB5719"/>
      </a:accent2>
      <a:accent3>
        <a:srgbClr val="364A16"/>
      </a:accent3>
      <a:accent4>
        <a:srgbClr val="0F84BA"/>
      </a:accent4>
      <a:accent5>
        <a:srgbClr val="185F1E"/>
      </a:accent5>
      <a:accent6>
        <a:srgbClr val="FAEE9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877B07BD-2A92-4349-AE64-63A8E1DC3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D1664-C4AD-4904-9CC3-B814A9128984}"/>
</file>

<file path=customXml/itemProps3.xml><?xml version="1.0" encoding="utf-8"?>
<ds:datastoreItem xmlns:ds="http://schemas.openxmlformats.org/officeDocument/2006/customXml" ds:itemID="{630EDE73-7E2B-4C99-8758-3104A892B86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1ef05dc5-97a2-498b-bf7c-bd189143a1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434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 Online Ltd</dc:creator>
  <cp:lastModifiedBy>Mike Bloys</cp:lastModifiedBy>
  <cp:revision>9</cp:revision>
  <cp:lastPrinted>2014-09-24T12:01:00Z</cp:lastPrinted>
  <dcterms:created xsi:type="dcterms:W3CDTF">2020-03-23T13:59:00Z</dcterms:created>
  <dcterms:modified xsi:type="dcterms:W3CDTF">2020-04-08T16:05:00Z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